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45516" w14:textId="77777777" w:rsidR="0045209D" w:rsidRDefault="0045209D" w:rsidP="000D103B">
      <w:pPr>
        <w:rPr>
          <w:sz w:val="32"/>
          <w:szCs w:val="32"/>
        </w:rPr>
      </w:pPr>
      <w:bookmarkStart w:id="0" w:name="OLE_LINK1"/>
      <w:bookmarkStart w:id="1" w:name="OLE_LINK2"/>
    </w:p>
    <w:p w14:paraId="5DB10C86" w14:textId="37717ABA" w:rsidR="00C21459" w:rsidRPr="000D103B" w:rsidRDefault="00166293" w:rsidP="0045209D">
      <w:pPr>
        <w:jc w:val="center"/>
        <w:rPr>
          <w:b/>
          <w:sz w:val="32"/>
          <w:szCs w:val="32"/>
        </w:rPr>
      </w:pPr>
      <w:r>
        <w:rPr>
          <w:b/>
          <w:sz w:val="32"/>
        </w:rPr>
        <w:t xml:space="preserve">Ricoh und </w:t>
      </w:r>
      <w:proofErr w:type="spellStart"/>
      <w:r>
        <w:rPr>
          <w:b/>
          <w:sz w:val="32"/>
        </w:rPr>
        <w:t>Methis</w:t>
      </w:r>
      <w:proofErr w:type="spellEnd"/>
      <w:r>
        <w:rPr>
          <w:b/>
          <w:sz w:val="32"/>
        </w:rPr>
        <w:t xml:space="preserve"> Software </w:t>
      </w:r>
      <w:r w:rsidR="00B00C22">
        <w:rPr>
          <w:b/>
          <w:sz w:val="32"/>
        </w:rPr>
        <w:t xml:space="preserve">sorgen für </w:t>
      </w:r>
      <w:r w:rsidR="0044344E">
        <w:rPr>
          <w:b/>
          <w:sz w:val="32"/>
        </w:rPr>
        <w:t xml:space="preserve">eine </w:t>
      </w:r>
      <w:r>
        <w:rPr>
          <w:b/>
          <w:sz w:val="32"/>
        </w:rPr>
        <w:t xml:space="preserve">schnelle, flexible </w:t>
      </w:r>
      <w:r w:rsidR="00B00C22">
        <w:rPr>
          <w:b/>
          <w:sz w:val="32"/>
        </w:rPr>
        <w:t xml:space="preserve">und umfassende </w:t>
      </w:r>
      <w:r w:rsidR="007764BE">
        <w:rPr>
          <w:b/>
          <w:sz w:val="32"/>
        </w:rPr>
        <w:t>Datenbereinigung</w:t>
      </w:r>
    </w:p>
    <w:bookmarkEnd w:id="0"/>
    <w:bookmarkEnd w:id="1"/>
    <w:p w14:paraId="6C3A6138" w14:textId="77777777" w:rsidR="00C21459" w:rsidRPr="005D1661" w:rsidRDefault="00C21459" w:rsidP="0045209D"/>
    <w:p w14:paraId="16B09ACE" w14:textId="5DE853D8" w:rsidR="00BA2576" w:rsidRDefault="00ED50DD" w:rsidP="00DB2214">
      <w:hyperlink r:id="rId8" w:history="1">
        <w:r w:rsidR="00DB2214" w:rsidRPr="00E14084">
          <w:rPr>
            <w:rStyle w:val="Hyperlink"/>
            <w:rFonts w:cs="Arial"/>
          </w:rPr>
          <w:t>Ricoh Europe</w:t>
        </w:r>
      </w:hyperlink>
      <w:r w:rsidR="00DB2214">
        <w:rPr>
          <w:b/>
        </w:rPr>
        <w:t>, 7</w:t>
      </w:r>
      <w:r w:rsidR="00C21459">
        <w:rPr>
          <w:b/>
        </w:rPr>
        <w:t>. März 2016</w:t>
      </w:r>
      <w:r w:rsidR="00C21459">
        <w:t xml:space="preserve"> </w:t>
      </w:r>
      <w:r w:rsidR="00C21459">
        <w:rPr>
          <w:b/>
        </w:rPr>
        <w:t xml:space="preserve">– </w:t>
      </w:r>
      <w:r w:rsidR="00C21459" w:rsidRPr="00E14084">
        <w:rPr>
          <w:rFonts w:cs="Times New Roman"/>
        </w:rPr>
        <w:t>Ricoh</w:t>
      </w:r>
      <w:r w:rsidR="00C21459">
        <w:t xml:space="preserve"> </w:t>
      </w:r>
      <w:r w:rsidR="0044344E">
        <w:t xml:space="preserve">und </w:t>
      </w:r>
      <w:proofErr w:type="spellStart"/>
      <w:r w:rsidR="00C21459">
        <w:t>Methis</w:t>
      </w:r>
      <w:proofErr w:type="spellEnd"/>
      <w:r w:rsidR="00C21459">
        <w:t xml:space="preserve"> Software, ein Partner in seinem Entwicklerprogramm, stell</w:t>
      </w:r>
      <w:r w:rsidR="0044344E">
        <w:t>en</w:t>
      </w:r>
      <w:r w:rsidR="00C21459">
        <w:t xml:space="preserve"> /</w:t>
      </w:r>
      <w:proofErr w:type="spellStart"/>
      <w:r w:rsidR="00C21459">
        <w:t>data.mill</w:t>
      </w:r>
      <w:proofErr w:type="spellEnd"/>
      <w:r w:rsidR="00C21459">
        <w:t xml:space="preserve"> vor: eine Lösung, die auf globaler Basis automatisch Daten abfragt und Ungenauigkeiten schnell, einfach und kostengünstig korrigiert. Die Partnerschaft reagiert auf das Bedürfnis nach einwandfreien Kundendaten, die entscheidend sind für kosteneffektive, personalisierte Druck- und Digitalmedienkampagnen. </w:t>
      </w:r>
    </w:p>
    <w:p w14:paraId="102F9540" w14:textId="77777777" w:rsidR="007C0957" w:rsidRDefault="007C0957" w:rsidP="00DB2214"/>
    <w:p w14:paraId="0C7D6583" w14:textId="77777777" w:rsidR="007C0957" w:rsidRPr="000D103B" w:rsidRDefault="007C0957" w:rsidP="00DB2214">
      <w:r>
        <w:t xml:space="preserve">„Wir haben alle schon Direktmarketing-Mails </w:t>
      </w:r>
      <w:r w:rsidR="0044344E">
        <w:t xml:space="preserve">mit </w:t>
      </w:r>
      <w:r>
        <w:t>falsche</w:t>
      </w:r>
      <w:r w:rsidR="0044344E">
        <w:t>n</w:t>
      </w:r>
      <w:r>
        <w:t xml:space="preserve"> </w:t>
      </w:r>
      <w:r w:rsidR="0044344E">
        <w:t>Daten</w:t>
      </w:r>
      <w:r>
        <w:t xml:space="preserve"> über uns selbst erhalten, was uns unweigerlich und immer wieder dazu veranlasst, diese sofort in den Papierkorb zu befördern“ sagt Benoit </w:t>
      </w:r>
      <w:proofErr w:type="spellStart"/>
      <w:r>
        <w:t>Chatelard</w:t>
      </w:r>
      <w:proofErr w:type="spellEnd"/>
      <w:r>
        <w:t xml:space="preserve">, </w:t>
      </w:r>
      <w:proofErr w:type="spellStart"/>
      <w:r>
        <w:rPr>
          <w:rStyle w:val="st"/>
        </w:rPr>
        <w:t>Vice</w:t>
      </w:r>
      <w:proofErr w:type="spellEnd"/>
      <w:r>
        <w:rPr>
          <w:rStyle w:val="st"/>
        </w:rPr>
        <w:t xml:space="preserve"> </w:t>
      </w:r>
      <w:proofErr w:type="spellStart"/>
      <w:r>
        <w:rPr>
          <w:rStyle w:val="st"/>
        </w:rPr>
        <w:t>President</w:t>
      </w:r>
      <w:proofErr w:type="spellEnd"/>
      <w:r>
        <w:rPr>
          <w:rStyle w:val="st"/>
        </w:rPr>
        <w:t xml:space="preserve"> </w:t>
      </w:r>
      <w:proofErr w:type="spellStart"/>
      <w:r>
        <w:rPr>
          <w:rStyle w:val="st"/>
        </w:rPr>
        <w:t>Production</w:t>
      </w:r>
      <w:proofErr w:type="spellEnd"/>
      <w:r>
        <w:rPr>
          <w:rStyle w:val="st"/>
        </w:rPr>
        <w:t xml:space="preserve"> </w:t>
      </w:r>
      <w:proofErr w:type="spellStart"/>
      <w:r>
        <w:rPr>
          <w:rStyle w:val="st"/>
        </w:rPr>
        <w:t>Printing</w:t>
      </w:r>
      <w:proofErr w:type="spellEnd"/>
      <w:r>
        <w:rPr>
          <w:rStyle w:val="st"/>
        </w:rPr>
        <w:t xml:space="preserve">, </w:t>
      </w:r>
      <w:r>
        <w:rPr>
          <w:rStyle w:val="Emphasis"/>
          <w:i w:val="0"/>
        </w:rPr>
        <w:t>Ricoh</w:t>
      </w:r>
      <w:r>
        <w:rPr>
          <w:rStyle w:val="st"/>
          <w:i/>
        </w:rPr>
        <w:t xml:space="preserve"> </w:t>
      </w:r>
      <w:r>
        <w:rPr>
          <w:rStyle w:val="st"/>
        </w:rPr>
        <w:t>Europe</w:t>
      </w:r>
      <w:r>
        <w:t>. „Früher bedeutete die Erstellung von Datensätzen mit jeweils aktuellen Details viele Stunden manueller Korrekturen, was die Projektzeiten und das Preis-Leistungs-Verhältnis negativ beeinflusste.</w:t>
      </w:r>
    </w:p>
    <w:p w14:paraId="41ABFAFA" w14:textId="77777777" w:rsidR="00395313" w:rsidRPr="00413893" w:rsidRDefault="00395313" w:rsidP="00DB2214"/>
    <w:p w14:paraId="7DC81EFC" w14:textId="77777777" w:rsidR="00395313" w:rsidRPr="000D103B" w:rsidRDefault="00395313" w:rsidP="00DB2214">
      <w:r>
        <w:t xml:space="preserve">„Dank unserer gemeinsamen Entwicklungstätigkeit mit </w:t>
      </w:r>
      <w:proofErr w:type="spellStart"/>
      <w:r>
        <w:t>Methis</w:t>
      </w:r>
      <w:proofErr w:type="spellEnd"/>
      <w:r>
        <w:t xml:space="preserve"> Software, dem Spezialisten für Datenbereinigung und Adressenverwaltung,“ fügt </w:t>
      </w:r>
      <w:proofErr w:type="spellStart"/>
      <w:r>
        <w:t>Chatelard</w:t>
      </w:r>
      <w:proofErr w:type="spellEnd"/>
      <w:r>
        <w:t xml:space="preserve"> hinzu, „ist es jetzt schneller und einfacher, mittels Daten, die automatisch geprüft, referenziert und angereichert werden, eine maßgeschneiderte Kommunikation mit maximaler Genauigkeit im richtigen Format zu erzielen. Für einen effizienten und flexiblen Workflow in der Datenverarbeitung lässt sich /</w:t>
      </w:r>
      <w:proofErr w:type="spellStart"/>
      <w:r>
        <w:t>data.mill</w:t>
      </w:r>
      <w:proofErr w:type="spellEnd"/>
      <w:r>
        <w:t xml:space="preserve"> in bestehende CRM-Lösungen integrieren. Die API für die Datenbereinigung kann Web-Formularen hinzugefügt werden, um zu vermeiden, dass falsche oder fehlerhafte Daten in eine Datenbank gelangen können.“</w:t>
      </w:r>
    </w:p>
    <w:p w14:paraId="0159A568" w14:textId="77777777" w:rsidR="00395313" w:rsidRPr="00413893" w:rsidRDefault="00395313" w:rsidP="00DB2214"/>
    <w:p w14:paraId="672B43FF" w14:textId="77777777" w:rsidR="00395313" w:rsidRPr="000D103B" w:rsidRDefault="00395313" w:rsidP="00DB2214">
      <w:r>
        <w:t xml:space="preserve">Diese hochentwickelte, gleichzeitig einfach anwendbare Lösung wird als kostenloses </w:t>
      </w:r>
      <w:proofErr w:type="spellStart"/>
      <w:r>
        <w:t>Plug-in</w:t>
      </w:r>
      <w:proofErr w:type="spellEnd"/>
      <w:r>
        <w:t xml:space="preserve"> für Microsoft Excel geliefert und ermöglicht die automatische Korrektur </w:t>
      </w:r>
      <w:r w:rsidR="0044344E">
        <w:t xml:space="preserve">wie etwa </w:t>
      </w:r>
      <w:r>
        <w:t xml:space="preserve">von Namen, Adressen und Telefonnummern. Dazu gehört auch die Anwendung des richtigen Geschlechts für die verschiedenen Einträge in vielen </w:t>
      </w:r>
      <w:r w:rsidR="0044344E">
        <w:t>Ländern</w:t>
      </w:r>
      <w:r>
        <w:t xml:space="preserve">. Ricoh bietet aktuell sechs verschiedene </w:t>
      </w:r>
      <w:r w:rsidR="0044344E">
        <w:t>Finanz</w:t>
      </w:r>
      <w:r>
        <w:t>pakete zur Bezahlung der Datenbereinigungsdienste.</w:t>
      </w:r>
    </w:p>
    <w:p w14:paraId="01DC76D7" w14:textId="77777777" w:rsidR="00FC3E31" w:rsidRPr="00413893" w:rsidRDefault="00FC3E31" w:rsidP="00DB2214"/>
    <w:p w14:paraId="01C7D5F3" w14:textId="77777777" w:rsidR="00FC3E31" w:rsidRPr="000D103B" w:rsidRDefault="00FC3E31" w:rsidP="00DB2214">
      <w:r>
        <w:t>„Durch Abfragen vieler verschiedener Datenbanken kann /</w:t>
      </w:r>
      <w:proofErr w:type="spellStart"/>
      <w:r>
        <w:t>data.mill</w:t>
      </w:r>
      <w:proofErr w:type="spellEnd"/>
      <w:r>
        <w:t xml:space="preserve"> Ungenauigkeiten korrigieren, Tippfehler beseitigen und sogar Details aus dem Geo-Marketing liefern“, erklärt </w:t>
      </w:r>
      <w:proofErr w:type="spellStart"/>
      <w:r>
        <w:t>Chatelard</w:t>
      </w:r>
      <w:proofErr w:type="spellEnd"/>
      <w:r>
        <w:t>. „Es werden die passenden Grußforme</w:t>
      </w:r>
      <w:r w:rsidR="0044344E">
        <w:t>l</w:t>
      </w:r>
      <w:r>
        <w:t xml:space="preserve">n verwendet, und es wird standardisierter Text genutzt, um fehlerhafte Großschreibung zu entfernen. IBAN- und BIC-Nummern können </w:t>
      </w:r>
      <w:r>
        <w:lastRenderedPageBreak/>
        <w:t xml:space="preserve">überprüft, E-Mail-Adressen bestätigt und Telefonnummern als Festnetz- oder Mobilnummern erkannt und deren aktuelle Gültigkeit festgestellt werden.“ </w:t>
      </w:r>
    </w:p>
    <w:p w14:paraId="6A677576" w14:textId="77777777" w:rsidR="007F45D7" w:rsidRPr="000D103B" w:rsidRDefault="007F45D7" w:rsidP="00DB2214"/>
    <w:p w14:paraId="1E122AD2" w14:textId="77777777" w:rsidR="00B81735" w:rsidRPr="000D103B" w:rsidRDefault="00B81735" w:rsidP="00DB2214">
      <w:r>
        <w:t xml:space="preserve">Die </w:t>
      </w:r>
      <w:r w:rsidR="0044344E">
        <w:t>Auf</w:t>
      </w:r>
      <w:r>
        <w:t xml:space="preserve">bereitung und </w:t>
      </w:r>
      <w:r w:rsidR="0044344E">
        <w:t>der Einsatz</w:t>
      </w:r>
      <w:r>
        <w:t xml:space="preserve"> </w:t>
      </w:r>
      <w:r w:rsidR="0044344E">
        <w:t xml:space="preserve">der </w:t>
      </w:r>
      <w:r>
        <w:t>bereinigte</w:t>
      </w:r>
      <w:r w:rsidR="0044344E">
        <w:t>n</w:t>
      </w:r>
      <w:r>
        <w:t xml:space="preserve"> Daten w</w:t>
      </w:r>
      <w:r w:rsidR="0044344E">
        <w:t>e</w:t>
      </w:r>
      <w:r>
        <w:t>rd</w:t>
      </w:r>
      <w:r w:rsidR="0044344E">
        <w:t>en</w:t>
      </w:r>
      <w:r>
        <w:t xml:space="preserve"> in Zukunft immer wichtiger. /</w:t>
      </w:r>
      <w:proofErr w:type="spellStart"/>
      <w:r>
        <w:t>data.mill</w:t>
      </w:r>
      <w:proofErr w:type="spellEnd"/>
      <w:r>
        <w:t xml:space="preserve"> kann mehr als 95% der für die Datenbereinigung benötigte Zeit einsparen, während gleichzeitig die Fehlerwahrscheinlichkeit verringert wird. Bei der riesigen Menge der online verfügbaren Daten, die nicht alle korrekt sind, kann es schnell passieren, unrichtige Daten zu erhalten und zu verwenden. Durch die Integration von /</w:t>
      </w:r>
      <w:proofErr w:type="spellStart"/>
      <w:r>
        <w:t>data.mill</w:t>
      </w:r>
      <w:proofErr w:type="spellEnd"/>
      <w:r>
        <w:t xml:space="preserve"> in Web-Formulare lässt sich dies vermeiden. Eine regelmäßige Prüfung der bestehenden Daten stellt auch sicher, dass </w:t>
      </w:r>
      <w:r w:rsidR="0044344E">
        <w:t xml:space="preserve">die </w:t>
      </w:r>
      <w:r>
        <w:t xml:space="preserve">Datenbanken aktualisiert werden, wenn </w:t>
      </w:r>
      <w:r w:rsidR="0044344E">
        <w:t>Personen</w:t>
      </w:r>
      <w:r>
        <w:t xml:space="preserve"> umziehen oder sich ihre Angaben ändern. </w:t>
      </w:r>
    </w:p>
    <w:p w14:paraId="3A018F42" w14:textId="77777777" w:rsidR="00B81735" w:rsidRDefault="00B81735" w:rsidP="00DB2214"/>
    <w:p w14:paraId="68E1B010" w14:textId="77777777" w:rsidR="00B81735" w:rsidRPr="000D103B" w:rsidRDefault="00B81735" w:rsidP="00DB2214">
      <w:pPr>
        <w:rPr>
          <w:color w:val="FF0000"/>
        </w:rPr>
      </w:pPr>
      <w:r>
        <w:t xml:space="preserve">Die einfach anwendbare und kostengünstige </w:t>
      </w:r>
      <w:proofErr w:type="spellStart"/>
      <w:r>
        <w:t>cloud</w:t>
      </w:r>
      <w:proofErr w:type="spellEnd"/>
      <w:r>
        <w:t xml:space="preserve">-basierte Lösung mit Servern in Österreich und Deutschland entspricht den Datenschutzgesetzen; dadurch werden Vorgänge möglich, die eine personalisierte Kommunikation zum Ziel haben. </w:t>
      </w:r>
    </w:p>
    <w:p w14:paraId="352C54E4" w14:textId="77777777" w:rsidR="00B81735" w:rsidRDefault="00B81735" w:rsidP="00DB2214"/>
    <w:p w14:paraId="00C18B12" w14:textId="77777777" w:rsidR="0028254E" w:rsidRPr="00E416D9" w:rsidRDefault="007F45D7" w:rsidP="00DB2214">
      <w:r>
        <w:t>Ein weiteres attraktives Merkmal von /</w:t>
      </w:r>
      <w:proofErr w:type="spellStart"/>
      <w:r>
        <w:t>data.mill</w:t>
      </w:r>
      <w:proofErr w:type="spellEnd"/>
      <w:r>
        <w:t xml:space="preserve"> sind die flexiblen Finanzierungspläne. Der Kunde kann die Anzahl der </w:t>
      </w:r>
      <w:r w:rsidR="0044344E">
        <w:t>Posten</w:t>
      </w:r>
      <w:r>
        <w:t xml:space="preserve"> auswählen, die er für jede Kampagne benötigt, so dass es einfacher wird, im Rahmen des angegebenen Budgets zu bleiben. Ricoh bietet sechs Standardpakete, immer mit der Option, bei Bedarf mehr </w:t>
      </w:r>
      <w:r w:rsidR="0044344E">
        <w:t>Posten</w:t>
      </w:r>
      <w:r>
        <w:t xml:space="preserve"> nachzufordern. „Die Vorgänge können angeben, wie viele Einheiten sie zu einer gegebenen Zeit verwenden möchten und wählen aus, welche und wie viele Elemente abgefragt werden sollen. Dies ermöglicht eine straffe Budgetkontrolle und erlaubt eine gute Übersicht über die Kosten der einzelnen Kampagnen. Schätzungen werden genauer; die Wettbewerbsfähigkeit steigt und das Ertragsrisiko sinkt.“</w:t>
      </w:r>
    </w:p>
    <w:p w14:paraId="1C00D5A8" w14:textId="77777777" w:rsidR="0028254E" w:rsidRPr="00E416D9" w:rsidRDefault="0028254E" w:rsidP="00DB2214"/>
    <w:p w14:paraId="671156A3" w14:textId="77777777" w:rsidR="0028254E" w:rsidRPr="000D103B" w:rsidRDefault="00395313" w:rsidP="00DB2214">
      <w:r>
        <w:t xml:space="preserve">Dies schilderte die Marketing-Agentur </w:t>
      </w:r>
      <w:r>
        <w:rPr>
          <w:i/>
        </w:rPr>
        <w:t xml:space="preserve">arge </w:t>
      </w:r>
      <w:proofErr w:type="spellStart"/>
      <w:r>
        <w:rPr>
          <w:i/>
        </w:rPr>
        <w:t>zeit</w:t>
      </w:r>
      <w:proofErr w:type="spellEnd"/>
      <w:r>
        <w:rPr>
          <w:i/>
        </w:rPr>
        <w:t xml:space="preserve"> </w:t>
      </w:r>
      <w:proofErr w:type="spellStart"/>
      <w:r>
        <w:rPr>
          <w:i/>
        </w:rPr>
        <w:t>media</w:t>
      </w:r>
      <w:proofErr w:type="spellEnd"/>
      <w:r>
        <w:rPr>
          <w:i/>
        </w:rPr>
        <w:t xml:space="preserve"> </w:t>
      </w:r>
      <w:r>
        <w:t xml:space="preserve">als erwartete Vorteile bei </w:t>
      </w:r>
      <w:r w:rsidR="0044344E">
        <w:t xml:space="preserve">der </w:t>
      </w:r>
      <w:r>
        <w:t xml:space="preserve">Nutzung </w:t>
      </w:r>
      <w:r w:rsidR="0044344E">
        <w:t xml:space="preserve">der Lösung gegenüber </w:t>
      </w:r>
      <w:r>
        <w:t xml:space="preserve">ihrem Kunden, einem internationalen Ölkonzern. Dieser wählte 5,5 Millionen </w:t>
      </w:r>
      <w:r w:rsidR="0044344E">
        <w:t>Posten</w:t>
      </w:r>
      <w:r>
        <w:t xml:space="preserve"> von /</w:t>
      </w:r>
      <w:proofErr w:type="spellStart"/>
      <w:r>
        <w:t>data.mill</w:t>
      </w:r>
      <w:proofErr w:type="spellEnd"/>
      <w:r>
        <w:t xml:space="preserve"> für die Bereinigung und Korrektur </w:t>
      </w:r>
      <w:r w:rsidR="0044344E">
        <w:t>der</w:t>
      </w:r>
      <w:r>
        <w:t xml:space="preserve"> Adressen von Kundenkarteninhabern in Österreich in Verbindung mit einem Hybrid-Postdienst namens </w:t>
      </w:r>
      <w:proofErr w:type="spellStart"/>
      <w:r>
        <w:t>Livepost</w:t>
      </w:r>
      <w:proofErr w:type="spellEnd"/>
      <w:r>
        <w:t xml:space="preserve">. </w:t>
      </w:r>
      <w:proofErr w:type="spellStart"/>
      <w:r>
        <w:t>Chatelard</w:t>
      </w:r>
      <w:proofErr w:type="spellEnd"/>
      <w:r>
        <w:t xml:space="preserve"> fährt fort: „Für </w:t>
      </w:r>
      <w:r>
        <w:rPr>
          <w:i/>
        </w:rPr>
        <w:t xml:space="preserve">arge </w:t>
      </w:r>
      <w:proofErr w:type="spellStart"/>
      <w:r>
        <w:rPr>
          <w:i/>
        </w:rPr>
        <w:t>zeit</w:t>
      </w:r>
      <w:proofErr w:type="spellEnd"/>
      <w:r>
        <w:rPr>
          <w:i/>
        </w:rPr>
        <w:t xml:space="preserve"> </w:t>
      </w:r>
      <w:proofErr w:type="spellStart"/>
      <w:r>
        <w:rPr>
          <w:i/>
        </w:rPr>
        <w:t>media</w:t>
      </w:r>
      <w:proofErr w:type="spellEnd"/>
      <w:r>
        <w:t xml:space="preserve"> verwendeten wir zehn Arten von Datenanalysen, prüften 234.000 Datensätze und fanden heraus, dass 10.000 davon nicht zustellbar waren. Dadurch wurden allein 7000 € an Kosten nur bei dieser Kampagne eingespart, indem nicht </w:t>
      </w:r>
      <w:proofErr w:type="spellStart"/>
      <w:r>
        <w:t>belieferbare</w:t>
      </w:r>
      <w:proofErr w:type="spellEnd"/>
      <w:r>
        <w:t xml:space="preserve"> Adressen vom Druck ausgenommen wurden.“</w:t>
      </w:r>
    </w:p>
    <w:p w14:paraId="1F3590EF" w14:textId="77777777" w:rsidR="00A32713" w:rsidRPr="00E416D9" w:rsidRDefault="00A32713" w:rsidP="00DB2214"/>
    <w:p w14:paraId="6505D738" w14:textId="77777777" w:rsidR="009C7957" w:rsidRPr="000D103B" w:rsidRDefault="009E326E" w:rsidP="00DB2214">
      <w:proofErr w:type="spellStart"/>
      <w:r>
        <w:t>Chatelard</w:t>
      </w:r>
      <w:proofErr w:type="spellEnd"/>
      <w:r>
        <w:t xml:space="preserve"> fügt hinzu: „Wenn die Basisdaten nicht stimmen, sind die Empfänger nicht an dem von Ihnen vermarkteten Produkt interessiert, egal wie gut es ist. Durch Nutzung von </w:t>
      </w:r>
      <w:r>
        <w:lastRenderedPageBreak/>
        <w:t>/</w:t>
      </w:r>
      <w:proofErr w:type="spellStart"/>
      <w:r>
        <w:t>data.mill</w:t>
      </w:r>
      <w:proofErr w:type="spellEnd"/>
      <w:r>
        <w:t xml:space="preserve"> können Vermarkter die Datengenauigkeit sicherstellen und häufig neue Türen öffnen, sowohl für bestehende als auch zukünftige Käufer. Durch Analyse dessen, was im Ergebnis dieser Kampagnen gekauft wurde, können Vermarkter fortfahren, ihr Angebot zu verbessern, so dass die Entwicklung zukünftiger Precision-Marketing-Kampagnen im Hinblick auf eine maßgeschneiderte und dadurch erfolgreichere Kommunikation erleichtert wird.“</w:t>
      </w:r>
    </w:p>
    <w:p w14:paraId="2C1E7A9A" w14:textId="77777777" w:rsidR="009C7957" w:rsidRPr="00413893" w:rsidRDefault="009C7957" w:rsidP="00DB2214"/>
    <w:p w14:paraId="28523812" w14:textId="77777777" w:rsidR="00395313" w:rsidRPr="000D103B" w:rsidRDefault="0028254E" w:rsidP="00DB2214">
      <w:r>
        <w:t xml:space="preserve">Bisher erhältlich in </w:t>
      </w:r>
      <w:hyperlink r:id="rId9">
        <w:r>
          <w:rPr>
            <w:rStyle w:val="Hyperlink"/>
          </w:rPr>
          <w:t>Zentraleuropa (Deutschland, Österreich und Schweiz)</w:t>
        </w:r>
      </w:hyperlink>
      <w:r>
        <w:t xml:space="preserve">, werden die </w:t>
      </w:r>
      <w:r w:rsidR="0044344E">
        <w:t>Finanzp</w:t>
      </w:r>
      <w:r>
        <w:t>akete von /</w:t>
      </w:r>
      <w:proofErr w:type="spellStart"/>
      <w:r>
        <w:t>data.mill</w:t>
      </w:r>
      <w:proofErr w:type="spellEnd"/>
      <w:r>
        <w:t xml:space="preserve"> in den kommenden Monaten in ganz Europa verfügbar sein.</w:t>
      </w:r>
    </w:p>
    <w:p w14:paraId="753DC102" w14:textId="77777777" w:rsidR="00BA2576" w:rsidRPr="00413893" w:rsidRDefault="00BA2576" w:rsidP="00BA2576"/>
    <w:p w14:paraId="5D226BF3" w14:textId="77777777" w:rsidR="001D2091" w:rsidRDefault="001D2091" w:rsidP="00151B50">
      <w:pPr>
        <w:spacing w:line="360" w:lineRule="auto"/>
        <w:jc w:val="center"/>
        <w:rPr>
          <w:b/>
          <w:u w:color="000000"/>
        </w:rPr>
      </w:pPr>
    </w:p>
    <w:p w14:paraId="0C943DCB" w14:textId="77777777" w:rsidR="00151B50" w:rsidRPr="00153A8A" w:rsidRDefault="00151B50" w:rsidP="00151B50">
      <w:pPr>
        <w:spacing w:line="360" w:lineRule="auto"/>
        <w:jc w:val="center"/>
        <w:rPr>
          <w:b/>
          <w:u w:color="000000"/>
        </w:rPr>
      </w:pPr>
      <w:r>
        <w:rPr>
          <w:b/>
          <w:u w:color="000000"/>
        </w:rPr>
        <w:t>-Ende-</w:t>
      </w:r>
    </w:p>
    <w:p w14:paraId="2E135988" w14:textId="77777777" w:rsidR="00151B50" w:rsidRPr="00C21459" w:rsidRDefault="00151B50" w:rsidP="00151B50">
      <w:pPr>
        <w:spacing w:line="360" w:lineRule="auto"/>
        <w:rPr>
          <w:u w:color="000000"/>
        </w:rPr>
      </w:pPr>
    </w:p>
    <w:p w14:paraId="375E8681" w14:textId="77777777" w:rsidR="00151B50" w:rsidRPr="00D633F2" w:rsidRDefault="00151B50" w:rsidP="00151B50">
      <w:pPr>
        <w:spacing w:line="360" w:lineRule="auto"/>
        <w:rPr>
          <w:b/>
        </w:rPr>
      </w:pPr>
      <w:r>
        <w:rPr>
          <w:b/>
          <w:color w:val="333333"/>
        </w:rPr>
        <w:t xml:space="preserve">| </w:t>
      </w:r>
      <w:r>
        <w:rPr>
          <w:b/>
        </w:rPr>
        <w:t xml:space="preserve">Ricoh auf der </w:t>
      </w:r>
      <w:proofErr w:type="spellStart"/>
      <w:r>
        <w:rPr>
          <w:b/>
        </w:rPr>
        <w:t>drupa</w:t>
      </w:r>
      <w:proofErr w:type="spellEnd"/>
      <w:r>
        <w:rPr>
          <w:b/>
        </w:rPr>
        <w:t xml:space="preserve"> 2016 </w:t>
      </w:r>
      <w:r>
        <w:rPr>
          <w:b/>
          <w:color w:val="333333"/>
        </w:rPr>
        <w:t>|</w:t>
      </w:r>
    </w:p>
    <w:p w14:paraId="405AE35F" w14:textId="77777777" w:rsidR="00151B50" w:rsidRPr="00DB2214" w:rsidRDefault="00151B50" w:rsidP="00151B50">
      <w:pPr>
        <w:spacing w:line="360" w:lineRule="auto"/>
        <w:rPr>
          <w:u w:color="000000"/>
        </w:rPr>
      </w:pPr>
      <w:r w:rsidRPr="00DB2214">
        <w:t xml:space="preserve">Ricoh wird auf der </w:t>
      </w:r>
      <w:proofErr w:type="spellStart"/>
      <w:r w:rsidRPr="00DB2214">
        <w:t>drupa</w:t>
      </w:r>
      <w:proofErr w:type="spellEnd"/>
      <w:r w:rsidRPr="00DB2214">
        <w:t xml:space="preserve"> 2016 eine breite Palette von Produkten und Dienstleistungen präsentieren, die die Druckdienstleister in die Lage versetzen wird, ihre geschäftliche Neuausrichtung zu beschleunigen. Die ausgestellten Lösungen werden neue Chancen und Wege eröffnen, um zukunftsorientierten Druckdienstleister zu ermöglichen, eine größere Produktivität und Rentabilität zu erzielen. Ebenfalls auf der </w:t>
      </w:r>
      <w:proofErr w:type="spellStart"/>
      <w:r w:rsidRPr="00DB2214">
        <w:t>drupa</w:t>
      </w:r>
      <w:proofErr w:type="spellEnd"/>
      <w:r w:rsidRPr="00DB2214">
        <w:t xml:space="preserve"> 2016 zeigen wird Ricoh sein Drucksystem </w:t>
      </w:r>
      <w:proofErr w:type="spellStart"/>
      <w:r w:rsidRPr="00DB2214">
        <w:t>Pro</w:t>
      </w:r>
      <w:r w:rsidRPr="00DB2214">
        <w:rPr>
          <w:vertAlign w:val="superscript"/>
        </w:rPr>
        <w:t>TM</w:t>
      </w:r>
      <w:proofErr w:type="spellEnd"/>
      <w:r w:rsidRPr="00DB2214">
        <w:t xml:space="preserve"> VC60000. Die weltweit größte Druckmesse findet vom 31. Mai bis zum 10. Juni auf dem Gelände der Messe Düsseldorf statt. Ricoh stellt erneut in </w:t>
      </w:r>
      <w:bookmarkStart w:id="2" w:name="_GoBack"/>
      <w:bookmarkEnd w:id="2"/>
      <w:r w:rsidRPr="00DB2214">
        <w:t>Halle 8a aus.</w:t>
      </w:r>
    </w:p>
    <w:p w14:paraId="79D18B8D" w14:textId="77777777" w:rsidR="00151B50" w:rsidRPr="00D633F2" w:rsidRDefault="00151B50" w:rsidP="00151B50">
      <w:pPr>
        <w:widowControl w:val="0"/>
        <w:tabs>
          <w:tab w:val="left" w:pos="-720"/>
          <w:tab w:val="left" w:pos="426"/>
          <w:tab w:val="left" w:pos="720"/>
          <w:tab w:val="left" w:pos="1440"/>
          <w:tab w:val="left" w:pos="2160"/>
          <w:tab w:val="left" w:pos="2880"/>
          <w:tab w:val="left" w:pos="3600"/>
          <w:tab w:val="left" w:pos="4320"/>
        </w:tabs>
        <w:autoSpaceDE w:val="0"/>
        <w:autoSpaceDN w:val="0"/>
        <w:adjustRightInd w:val="0"/>
        <w:spacing w:line="440" w:lineRule="atLeast"/>
        <w:ind w:rightChars="143" w:right="300"/>
        <w:rPr>
          <w:rFonts w:eastAsia="MS PGothic"/>
          <w:color w:val="333333"/>
        </w:rPr>
      </w:pPr>
      <w:r>
        <w:rPr>
          <w:b/>
          <w:color w:val="333333"/>
        </w:rPr>
        <w:t xml:space="preserve">| </w:t>
      </w:r>
      <w:r>
        <w:rPr>
          <w:b/>
          <w:color w:val="000000"/>
        </w:rPr>
        <w:t xml:space="preserve">Über Ricoh </w:t>
      </w:r>
      <w:r>
        <w:rPr>
          <w:b/>
          <w:color w:val="333333"/>
        </w:rPr>
        <w:t>|</w:t>
      </w:r>
    </w:p>
    <w:p w14:paraId="76E38A78" w14:textId="77777777" w:rsidR="00AA0502" w:rsidRPr="0075027E" w:rsidRDefault="00151B50" w:rsidP="000D103B">
      <w:pPr>
        <w:pStyle w:val="BodyText2"/>
        <w:spacing w:beforeLines="0" w:before="0" w:line="360" w:lineRule="auto"/>
        <w:ind w:rightChars="143" w:right="300"/>
        <w:rPr>
          <w:sz w:val="21"/>
          <w:szCs w:val="21"/>
          <w:lang w:eastAsia="zh-TW" w:bidi="ar-SA"/>
        </w:rPr>
      </w:pPr>
      <w:r w:rsidRPr="0075027E">
        <w:rPr>
          <w:sz w:val="21"/>
          <w:szCs w:val="21"/>
          <w:lang w:eastAsia="zh-TW" w:bidi="ar-SA"/>
        </w:rPr>
        <w:t xml:space="preserve">Ricoh ist ein globales Technologieunternehmen, das sich auf Bürokommunikation, Produktionsdruck, Dokumentenmanagement und IT-Services spezialisiert hat. </w:t>
      </w:r>
    </w:p>
    <w:p w14:paraId="12440D51" w14:textId="77777777" w:rsidR="00AA0502" w:rsidRPr="0075027E" w:rsidRDefault="00AA0502" w:rsidP="000D103B">
      <w:pPr>
        <w:pStyle w:val="BodyText2"/>
        <w:spacing w:beforeLines="0" w:before="0" w:line="360" w:lineRule="auto"/>
        <w:ind w:rightChars="143" w:right="300"/>
        <w:rPr>
          <w:sz w:val="21"/>
          <w:szCs w:val="21"/>
          <w:lang w:eastAsia="zh-TW" w:bidi="ar-SA"/>
        </w:rPr>
      </w:pPr>
    </w:p>
    <w:p w14:paraId="57BF894F" w14:textId="77777777" w:rsidR="00151B50" w:rsidRPr="0075027E" w:rsidRDefault="00151B50" w:rsidP="000D103B">
      <w:pPr>
        <w:pStyle w:val="BodyText2"/>
        <w:spacing w:beforeLines="0" w:before="0" w:line="360" w:lineRule="auto"/>
        <w:ind w:rightChars="143" w:right="300"/>
        <w:rPr>
          <w:sz w:val="21"/>
          <w:szCs w:val="21"/>
          <w:lang w:val="nl-BE" w:eastAsia="zh-TW" w:bidi="ar-SA"/>
        </w:rPr>
      </w:pPr>
      <w:r w:rsidRPr="0075027E">
        <w:rPr>
          <w:sz w:val="21"/>
          <w:szCs w:val="21"/>
          <w:lang w:eastAsia="zh-TW" w:bidi="ar-SA"/>
        </w:rPr>
        <w:t xml:space="preserve">Die Ricoh Group hat ihren Hauptsitz in Tokio und ist in etwa 200 Ländern und Regionen aktiv. In dem im März 2015 zu Ende gegangenen Geschäftsjahr erwirtschaftete die Ricoh Group weltweit einen Umsatz von 2,231 Mrd. </w:t>
      </w:r>
      <w:r w:rsidRPr="0075027E">
        <w:rPr>
          <w:sz w:val="21"/>
          <w:szCs w:val="21"/>
          <w:lang w:val="nl-BE" w:eastAsia="zh-TW" w:bidi="ar-SA"/>
        </w:rPr>
        <w:t>Yen (ca. 18,5 Mrd. US-Dollar).</w:t>
      </w:r>
    </w:p>
    <w:p w14:paraId="6A036DF8" w14:textId="77777777" w:rsidR="00AA0502" w:rsidRPr="0075027E" w:rsidRDefault="00AA0502" w:rsidP="000D103B">
      <w:pPr>
        <w:pStyle w:val="BodyText2"/>
        <w:spacing w:beforeLines="0" w:before="0" w:line="360" w:lineRule="auto"/>
        <w:ind w:rightChars="143" w:right="300"/>
        <w:rPr>
          <w:sz w:val="21"/>
          <w:szCs w:val="21"/>
          <w:lang w:val="nl-BE" w:eastAsia="zh-TW" w:bidi="ar-SA"/>
        </w:rPr>
      </w:pPr>
    </w:p>
    <w:p w14:paraId="209EADDE" w14:textId="77777777" w:rsidR="00151B50" w:rsidRPr="0075027E" w:rsidRDefault="00151B50" w:rsidP="000D103B">
      <w:pPr>
        <w:pStyle w:val="BodyText2"/>
        <w:spacing w:beforeLines="0" w:before="0" w:line="360" w:lineRule="auto"/>
        <w:ind w:rightChars="143" w:right="300"/>
        <w:rPr>
          <w:sz w:val="21"/>
          <w:szCs w:val="21"/>
          <w:lang w:val="nl-BE" w:eastAsia="zh-TW" w:bidi="ar-SA"/>
        </w:rPr>
      </w:pPr>
      <w:r w:rsidRPr="0075027E">
        <w:rPr>
          <w:sz w:val="21"/>
          <w:szCs w:val="21"/>
          <w:lang w:val="nl-BE" w:eastAsia="zh-TW" w:bidi="ar-SA"/>
        </w:rPr>
        <w:t xml:space="preserve">Den Großteil des Umsatzes erzielt das Unternehmen mit Produkten, Lösungen und Dienstleistungen, die das Zusammenspiel von Menschen und Informationen verbessern. Darüber hinaus stellt Ricoh preisgekrönte Digitalkameras und spezielle Industrieprodukte </w:t>
      </w:r>
      <w:r w:rsidRPr="0075027E">
        <w:rPr>
          <w:sz w:val="21"/>
          <w:szCs w:val="21"/>
          <w:lang w:val="nl-BE" w:eastAsia="zh-TW" w:bidi="ar-SA"/>
        </w:rPr>
        <w:lastRenderedPageBreak/>
        <w:t>her. Ricoh ist für die Qualität seiner Technologie, seinen einzigartigen Kundendienst und sein Engagement für Nachhaltigkeit bekannt.</w:t>
      </w:r>
    </w:p>
    <w:p w14:paraId="0280F146" w14:textId="77777777" w:rsidR="00AA0502" w:rsidRPr="0075027E" w:rsidRDefault="00AA0502" w:rsidP="000D103B">
      <w:pPr>
        <w:pStyle w:val="BodyText2"/>
        <w:spacing w:beforeLines="0" w:before="0" w:line="360" w:lineRule="auto"/>
        <w:ind w:rightChars="143" w:right="300"/>
        <w:rPr>
          <w:szCs w:val="18"/>
          <w:lang w:val="nl-BE"/>
        </w:rPr>
      </w:pPr>
    </w:p>
    <w:p w14:paraId="27B4B2D1" w14:textId="77777777" w:rsidR="00151B50" w:rsidRPr="0075027E" w:rsidRDefault="00151B50" w:rsidP="000D103B">
      <w:pPr>
        <w:pStyle w:val="BodyText2"/>
        <w:spacing w:beforeLines="0" w:before="0" w:line="360" w:lineRule="auto"/>
        <w:ind w:rightChars="143" w:right="300"/>
        <w:rPr>
          <w:sz w:val="21"/>
          <w:szCs w:val="21"/>
          <w:lang w:val="nl-BE" w:eastAsia="zh-TW" w:bidi="ar-SA"/>
        </w:rPr>
      </w:pPr>
      <w:r w:rsidRPr="0075027E">
        <w:rPr>
          <w:sz w:val="21"/>
          <w:szCs w:val="21"/>
          <w:lang w:val="nl-BE" w:eastAsia="zh-TW" w:bidi="ar-SA"/>
        </w:rPr>
        <w:t xml:space="preserve">Unter dem Motto </w:t>
      </w:r>
      <w:r w:rsidRPr="00294DEB">
        <w:rPr>
          <w:i/>
          <w:sz w:val="21"/>
          <w:szCs w:val="21"/>
          <w:lang w:val="nl-BE" w:eastAsia="zh-TW" w:bidi="ar-SA"/>
        </w:rPr>
        <w:t>imagine. change</w:t>
      </w:r>
      <w:r w:rsidRPr="0075027E">
        <w:rPr>
          <w:sz w:val="21"/>
          <w:szCs w:val="21"/>
          <w:lang w:val="nl-BE" w:eastAsia="zh-TW" w:bidi="ar-SA"/>
        </w:rPr>
        <w:t>. hilft Ricoh anderen Unternehmen, ihre Arbeitsweise zu verändern und sich den Ideenreichtum aller ihrer Mitarbeiter zu Nutze zu machen.</w:t>
      </w:r>
    </w:p>
    <w:p w14:paraId="5A3CD218" w14:textId="77777777" w:rsidR="00151B50" w:rsidRPr="00AA0502" w:rsidRDefault="00151B50" w:rsidP="000D10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205" w:right="430"/>
        <w:rPr>
          <w:color w:val="000000"/>
          <w:sz w:val="18"/>
          <w:szCs w:val="18"/>
        </w:rPr>
      </w:pPr>
    </w:p>
    <w:p w14:paraId="6A54CF36" w14:textId="30EF49F7" w:rsidR="00151B50" w:rsidRPr="00DB2214" w:rsidRDefault="00151B50" w:rsidP="000D103B">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ind w:rightChars="143" w:right="300"/>
        <w:rPr>
          <w:b/>
          <w:bCs/>
        </w:rPr>
      </w:pPr>
      <w:r w:rsidRPr="00DB2214">
        <w:rPr>
          <w:color w:val="000000"/>
          <w:lang w:val="nl-BE" w:eastAsia="en-US" w:bidi="ar-SA"/>
        </w:rPr>
        <w:t xml:space="preserve">Weitere Informationen erhalten Sie auf </w:t>
      </w:r>
      <w:r w:rsidR="00DB2214">
        <w:fldChar w:fldCharType="begin"/>
      </w:r>
      <w:r w:rsidR="00DB2214">
        <w:instrText xml:space="preserve"> HYPERLINK "http://www.ricoh-europe.com" </w:instrText>
      </w:r>
      <w:r w:rsidR="00DB2214">
        <w:fldChar w:fldCharType="separate"/>
      </w:r>
      <w:r w:rsidR="00DB2214" w:rsidRPr="00431483">
        <w:rPr>
          <w:rStyle w:val="Hyperlink"/>
          <w:rFonts w:cs="Arial"/>
          <w:b/>
          <w:bCs/>
        </w:rPr>
        <w:t>www.ricoh-europe.com</w:t>
      </w:r>
      <w:r w:rsidR="00DB2214">
        <w:rPr>
          <w:rStyle w:val="Hyperlink"/>
          <w:rFonts w:cs="Arial"/>
          <w:b/>
          <w:bCs/>
        </w:rPr>
        <w:fldChar w:fldCharType="end"/>
      </w:r>
    </w:p>
    <w:p w14:paraId="529E4B6B" w14:textId="77777777" w:rsidR="00151B50" w:rsidRPr="00D633F2" w:rsidRDefault="00151B50" w:rsidP="00151B50"/>
    <w:p w14:paraId="1DC02AEE" w14:textId="77777777" w:rsidR="00151B50" w:rsidRPr="00D633F2" w:rsidRDefault="00151B50" w:rsidP="00151B50">
      <w:pPr>
        <w:rPr>
          <w:b/>
          <w:u w:color="000000"/>
        </w:rPr>
      </w:pPr>
      <w:r>
        <w:rPr>
          <w:b/>
          <w:u w:color="000000"/>
        </w:rPr>
        <w:t>Für weitere Informationen wenden Sie sich bitte an:</w:t>
      </w:r>
    </w:p>
    <w:p w14:paraId="703BA4E1" w14:textId="77777777" w:rsidR="00151B50" w:rsidRPr="00DB2214" w:rsidRDefault="00151B50" w:rsidP="00151B50">
      <w:pPr>
        <w:rPr>
          <w:u w:color="000000"/>
        </w:rPr>
      </w:pPr>
      <w:r w:rsidRPr="00DB2214">
        <w:rPr>
          <w:u w:color="000000"/>
        </w:rPr>
        <w:t>Ricoh Europe PLC</w:t>
      </w:r>
    </w:p>
    <w:p w14:paraId="3B314353" w14:textId="77777777" w:rsidR="00151B50" w:rsidRPr="00DB2214" w:rsidRDefault="00151B50" w:rsidP="00151B50">
      <w:pPr>
        <w:rPr>
          <w:u w:color="000000"/>
        </w:rPr>
      </w:pPr>
      <w:r w:rsidRPr="00DB2214">
        <w:rPr>
          <w:u w:color="000000"/>
        </w:rPr>
        <w:t>Jack Gibson</w:t>
      </w:r>
    </w:p>
    <w:p w14:paraId="6BF09D18" w14:textId="77777777" w:rsidR="00151B50" w:rsidRPr="00DB2214" w:rsidRDefault="00151B50" w:rsidP="00151B50">
      <w:pPr>
        <w:rPr>
          <w:u w:color="000000"/>
        </w:rPr>
      </w:pPr>
      <w:r w:rsidRPr="00DB2214">
        <w:rPr>
          <w:u w:color="000000"/>
        </w:rPr>
        <w:t>Tel.: +44 (0) 20 3033 3632</w:t>
      </w:r>
    </w:p>
    <w:p w14:paraId="08C788AD" w14:textId="77777777" w:rsidR="00151B50" w:rsidRPr="00DB2214" w:rsidRDefault="00151B50" w:rsidP="00151B50">
      <w:pPr>
        <w:rPr>
          <w:u w:color="000000"/>
        </w:rPr>
      </w:pPr>
      <w:r w:rsidRPr="00DB2214">
        <w:rPr>
          <w:u w:color="000000"/>
        </w:rPr>
        <w:t xml:space="preserve">E-Mail: </w:t>
      </w:r>
      <w:hyperlink r:id="rId10">
        <w:r w:rsidRPr="00DB2214">
          <w:rPr>
            <w:rStyle w:val="Hyperlink"/>
            <w:u w:color="000000"/>
          </w:rPr>
          <w:t>press@ricoh-europe.com</w:t>
        </w:r>
      </w:hyperlink>
    </w:p>
    <w:p w14:paraId="69D2F823" w14:textId="77777777" w:rsidR="00151B50" w:rsidRPr="00DB2214" w:rsidRDefault="00151B50" w:rsidP="00151B50">
      <w:pPr>
        <w:rPr>
          <w:u w:val="single"/>
        </w:rPr>
      </w:pPr>
      <w:r w:rsidRPr="00DB2214">
        <w:rPr>
          <w:u w:color="000000"/>
        </w:rPr>
        <w:t xml:space="preserve">Ricoh auf der </w:t>
      </w:r>
      <w:proofErr w:type="spellStart"/>
      <w:r w:rsidRPr="00DB2214">
        <w:rPr>
          <w:u w:color="000000"/>
        </w:rPr>
        <w:t>drupa</w:t>
      </w:r>
      <w:proofErr w:type="spellEnd"/>
      <w:r w:rsidRPr="00DB2214">
        <w:rPr>
          <w:u w:color="000000"/>
        </w:rPr>
        <w:t xml:space="preserve">: </w:t>
      </w:r>
      <w:hyperlink r:id="rId11">
        <w:r w:rsidRPr="00DB2214">
          <w:rPr>
            <w:rStyle w:val="Hyperlink"/>
            <w:shd w:val="clear" w:color="auto" w:fill="FFFFFF"/>
          </w:rPr>
          <w:t>www.ricoh-europe.com/drupa2016</w:t>
        </w:r>
      </w:hyperlink>
    </w:p>
    <w:p w14:paraId="5D8645C2" w14:textId="77777777" w:rsidR="00151B50" w:rsidRPr="00DB2214" w:rsidRDefault="00151B50" w:rsidP="00151B50">
      <w:pPr>
        <w:rPr>
          <w:u w:color="000000"/>
        </w:rPr>
      </w:pPr>
      <w:r w:rsidRPr="00DB2214">
        <w:rPr>
          <w:u w:color="000000"/>
        </w:rPr>
        <w:t xml:space="preserve">Website: </w:t>
      </w:r>
      <w:hyperlink r:id="rId12">
        <w:r w:rsidRPr="00DB2214">
          <w:rPr>
            <w:rStyle w:val="Hyperlink"/>
            <w:u w:color="000000"/>
          </w:rPr>
          <w:t>www.ricoh-europe.com</w:t>
        </w:r>
      </w:hyperlink>
    </w:p>
    <w:p w14:paraId="032F04AA" w14:textId="77777777" w:rsidR="00151B50" w:rsidRPr="00DB2214" w:rsidRDefault="00151B50" w:rsidP="00151B50">
      <w:pPr>
        <w:rPr>
          <w:color w:val="000000"/>
          <w:u w:color="000000"/>
        </w:rPr>
      </w:pPr>
      <w:r w:rsidRPr="00DB2214">
        <w:rPr>
          <w:color w:val="000000"/>
          <w:u w:color="000000"/>
        </w:rPr>
        <w:t xml:space="preserve">Besuchen Sie uns auf Facebook: </w:t>
      </w:r>
      <w:hyperlink r:id="rId13">
        <w:r w:rsidRPr="00DB2214">
          <w:rPr>
            <w:color w:val="0000FF"/>
            <w:u w:val="single" w:color="0000FF"/>
          </w:rPr>
          <w:t>www.facebook.com/ricoheurope</w:t>
        </w:r>
      </w:hyperlink>
    </w:p>
    <w:p w14:paraId="3DD2916D" w14:textId="77777777" w:rsidR="00151B50" w:rsidRPr="00DB2214" w:rsidRDefault="00151B50" w:rsidP="00151B50">
      <w:pPr>
        <w:rPr>
          <w:color w:val="000000"/>
          <w:u w:color="000000"/>
        </w:rPr>
      </w:pPr>
      <w:r w:rsidRPr="00DB2214">
        <w:rPr>
          <w:color w:val="000000"/>
          <w:u w:color="000000"/>
        </w:rPr>
        <w:t xml:space="preserve">Folgen Sie uns auf Twitter: </w:t>
      </w:r>
      <w:hyperlink r:id="rId14">
        <w:r w:rsidRPr="00DB2214">
          <w:rPr>
            <w:color w:val="0000FF"/>
            <w:u w:val="single" w:color="0000FF"/>
          </w:rPr>
          <w:t>www.twitter.com/ricoheurope</w:t>
        </w:r>
      </w:hyperlink>
    </w:p>
    <w:p w14:paraId="5221C7C2" w14:textId="77777777" w:rsidR="00151B50" w:rsidRPr="00DB2214" w:rsidRDefault="00151B50" w:rsidP="00151B50">
      <w:pPr>
        <w:rPr>
          <w:color w:val="000000"/>
          <w:u w:color="000000"/>
        </w:rPr>
      </w:pPr>
      <w:r w:rsidRPr="00DB2214">
        <w:rPr>
          <w:color w:val="000000"/>
          <w:u w:color="000000"/>
        </w:rPr>
        <w:t xml:space="preserve">Besuchen Sie das Ricoh Media Centre auf: </w:t>
      </w:r>
      <w:hyperlink r:id="rId15">
        <w:r w:rsidRPr="00DB2214">
          <w:rPr>
            <w:color w:val="0000FF"/>
            <w:u w:val="single" w:color="0000FF"/>
          </w:rPr>
          <w:t>www.ricoh-europe.com/press</w:t>
        </w:r>
      </w:hyperlink>
    </w:p>
    <w:p w14:paraId="74F9410E" w14:textId="77777777" w:rsidR="008C569D" w:rsidRPr="00AA0502" w:rsidRDefault="008C569D" w:rsidP="00151B50">
      <w:pPr>
        <w:rPr>
          <w:color w:val="000000"/>
          <w:sz w:val="18"/>
          <w:szCs w:val="18"/>
          <w:u w:color="000000"/>
        </w:rPr>
      </w:pPr>
    </w:p>
    <w:sectPr w:rsidR="008C569D" w:rsidRPr="00AA0502" w:rsidSect="00034FCE">
      <w:headerReference w:type="default" r:id="rId16"/>
      <w:footerReference w:type="default" r:id="rId17"/>
      <w:pgSz w:w="12240" w:h="15840"/>
      <w:pgMar w:top="170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FA0D5" w14:textId="77777777" w:rsidR="0040496C" w:rsidRDefault="0040496C" w:rsidP="0045209D">
      <w:r>
        <w:separator/>
      </w:r>
    </w:p>
  </w:endnote>
  <w:endnote w:type="continuationSeparator" w:id="0">
    <w:p w14:paraId="19E9860E" w14:textId="77777777" w:rsidR="0040496C" w:rsidRDefault="0040496C" w:rsidP="0045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BBD29" w14:textId="77777777" w:rsidR="00151B50" w:rsidRPr="0048594A" w:rsidRDefault="00151B50" w:rsidP="00151B50">
    <w:pPr>
      <w:pBdr>
        <w:bottom w:val="single" w:sz="6" w:space="5" w:color="auto"/>
      </w:pBdr>
      <w:autoSpaceDE w:val="0"/>
      <w:autoSpaceDN w:val="0"/>
      <w:snapToGrid w:val="0"/>
      <w:spacing w:line="340" w:lineRule="atLeast"/>
      <w:textAlignment w:val="bottom"/>
      <w:rPr>
        <w:rFonts w:ascii="MS Gothic" w:eastAsia="MS Gothic" w:hAnsi="MS Gothic"/>
        <w:color w:val="000000"/>
        <w:sz w:val="20"/>
      </w:rPr>
    </w:pPr>
    <w:r>
      <w:rPr>
        <w:sz w:val="20"/>
      </w:rPr>
      <w:t>RICOH Europe</w:t>
    </w:r>
    <w:r>
      <w:rPr>
        <w:rFonts w:ascii="MS Gothic" w:hAnsi="MS Gothic" w:hint="eastAsia"/>
        <w:color w:val="000000"/>
        <w:sz w:val="20"/>
      </w:rPr>
      <w:t xml:space="preserve">  </w:t>
    </w:r>
    <w:r>
      <w:rPr>
        <w:color w:val="000000"/>
        <w:sz w:val="18"/>
      </w:rPr>
      <w:t xml:space="preserve"> </w:t>
    </w:r>
    <w:r>
      <w:rPr>
        <w:sz w:val="16"/>
      </w:rPr>
      <w:t xml:space="preserve"> </w:t>
    </w:r>
    <w:r>
      <w:rPr>
        <w:sz w:val="18"/>
      </w:rPr>
      <w:t>www.ricoh-europe.com</w:t>
    </w:r>
  </w:p>
  <w:p w14:paraId="6C54CEEB" w14:textId="77777777" w:rsidR="00151B50" w:rsidRPr="0048594A" w:rsidRDefault="00151B50" w:rsidP="00151B50">
    <w:pPr>
      <w:autoSpaceDE w:val="0"/>
      <w:autoSpaceDN w:val="0"/>
      <w:snapToGrid w:val="0"/>
      <w:textAlignment w:val="bottom"/>
      <w:rPr>
        <w:sz w:val="18"/>
      </w:rPr>
    </w:pPr>
    <w:r>
      <w:rPr>
        <w:sz w:val="18"/>
      </w:rPr>
      <w:t xml:space="preserve">20 Triton Street, London, NW1 3BF.  Telefon: +44 (0) 207 465 1153  </w:t>
    </w:r>
  </w:p>
  <w:p w14:paraId="0C93057C" w14:textId="77777777" w:rsidR="00151B50" w:rsidRPr="0048594A" w:rsidRDefault="00151B50" w:rsidP="00151B50">
    <w:pPr>
      <w:tabs>
        <w:tab w:val="center" w:pos="4320"/>
        <w:tab w:val="right" w:pos="8640"/>
      </w:tabs>
    </w:pPr>
    <w:r>
      <w:rPr>
        <w:rFonts w:hint="eastAsia"/>
        <w:color w:val="000000"/>
        <w:sz w:val="18"/>
      </w:rPr>
      <w:t xml:space="preserve">E-Mail: </w:t>
    </w:r>
    <w:r>
      <w:rPr>
        <w:sz w:val="18"/>
      </w:rPr>
      <w:t>press@ricoh-europe.com</w:t>
    </w:r>
  </w:p>
  <w:p w14:paraId="7F46201D" w14:textId="77777777" w:rsidR="007E71C5" w:rsidRPr="0048594A" w:rsidRDefault="007E71C5" w:rsidP="0045209D"/>
  <w:p w14:paraId="404AEFF9" w14:textId="77777777" w:rsidR="007E71C5" w:rsidRDefault="007E71C5" w:rsidP="004520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419F4A" w14:textId="77777777" w:rsidR="0040496C" w:rsidRDefault="0040496C" w:rsidP="0045209D">
      <w:r>
        <w:separator/>
      </w:r>
    </w:p>
  </w:footnote>
  <w:footnote w:type="continuationSeparator" w:id="0">
    <w:p w14:paraId="62C6528A" w14:textId="77777777" w:rsidR="0040496C" w:rsidRDefault="0040496C" w:rsidP="00452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F4507" w14:textId="77777777" w:rsidR="007E71C5" w:rsidRDefault="00E072FD" w:rsidP="0045209D">
    <w:pPr>
      <w:pStyle w:val="Header"/>
    </w:pPr>
    <w:r>
      <w:rPr>
        <w:noProof/>
        <w:lang w:val="nl-BE" w:eastAsia="nl-BE" w:bidi="ar-SA"/>
      </w:rPr>
      <mc:AlternateContent>
        <mc:Choice Requires="wps">
          <w:drawing>
            <wp:anchor distT="0" distB="0" distL="114300" distR="114300" simplePos="0" relativeHeight="251660288" behindDoc="0" locked="0" layoutInCell="1" allowOverlap="1" wp14:anchorId="646AEB59" wp14:editId="74D39E3B">
              <wp:simplePos x="0" y="0"/>
              <wp:positionH relativeFrom="column">
                <wp:posOffset>523875</wp:posOffset>
              </wp:positionH>
              <wp:positionV relativeFrom="paragraph">
                <wp:posOffset>144145</wp:posOffset>
              </wp:positionV>
              <wp:extent cx="2924175" cy="312420"/>
              <wp:effectExtent l="0" t="0" r="9525" b="1143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3124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2D3CD7" w14:textId="77777777" w:rsidR="00151B50" w:rsidRPr="00A369EB" w:rsidRDefault="00151B50" w:rsidP="00151B50">
                          <w:pPr>
                            <w:rPr>
                              <w:sz w:val="44"/>
                              <w:szCs w:val="44"/>
                            </w:rPr>
                          </w:pPr>
                          <w:r>
                            <w:rPr>
                              <w:sz w:val="44"/>
                            </w:rPr>
                            <w:t>Pressemitteilung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AEB59" id="_x0000_t202" coordsize="21600,21600" o:spt="202" path="m,l,21600r21600,l21600,xe">
              <v:stroke joinstyle="miter"/>
              <v:path gradientshapeok="t" o:connecttype="rect"/>
            </v:shapetype>
            <v:shape id="Text Box 4" o:spid="_x0000_s1026" type="#_x0000_t202" style="position:absolute;left:0;text-align:left;margin-left:41.25pt;margin-top:11.35pt;width:230.25pt;height:2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" filled="f" stroked="f">
              <v:textbox inset="0,0,0,0">
                <w:txbxContent>
                  <w:p w14:paraId="392D3CD7" w14:textId="77777777" w:rsidR="00151B50" w:rsidRPr="00A369EB" w:rsidRDefault="00151B50" w:rsidP="00151B50">
                    <w:pPr>
                      <w:rPr>
                        <w:sz w:val="44"/>
                        <w:szCs w:val="44"/>
                      </w:rPr>
                    </w:pPr>
                    <w:r>
                      <w:rPr>
                        <w:sz w:val="44"/>
                      </w:rPr>
                      <w:t>Pressemitteilung</w:t>
                    </w:r>
                  </w:p>
                </w:txbxContent>
              </v:textbox>
            </v:shape>
          </w:pict>
        </mc:Fallback>
      </mc:AlternateContent>
    </w:r>
    <w:r w:rsidR="00ED50DD">
      <w:rPr>
        <w:noProof/>
      </w:rPr>
      <w:object w:dxaOrig="1440" w:dyaOrig="1440" w14:anchorId="756A2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40.95pt;margin-top:-.45pt;width:110.8pt;height:40.2pt;z-index:251657216;visibility:visible;mso-wrap-edited:f;mso-position-horizontal-relative:text;mso-position-vertical-relative:text">
          <v:imagedata r:id="rId1" o:title=""/>
        </v:shape>
        <o:OLEObject Type="Embed" ProgID="Word.Picture.8" ShapeID="_x0000_s2053" DrawAspect="Content" ObjectID="_1521290195" r:id="rId2"/>
      </w:object>
    </w:r>
    <w:r>
      <w:rPr>
        <w:noProof/>
        <w:lang w:val="nl-BE" w:eastAsia="nl-BE" w:bidi="ar-SA"/>
      </w:rPr>
      <mc:AlternateContent>
        <mc:Choice Requires="wps">
          <w:drawing>
            <wp:anchor distT="0" distB="0" distL="114300" distR="114300" simplePos="0" relativeHeight="251655168" behindDoc="0" locked="0" layoutInCell="1" allowOverlap="1" wp14:anchorId="03C09686" wp14:editId="0E5B402A">
              <wp:simplePos x="0" y="0"/>
              <wp:positionH relativeFrom="column">
                <wp:posOffset>0</wp:posOffset>
              </wp:positionH>
              <wp:positionV relativeFrom="paragraph">
                <wp:posOffset>612140</wp:posOffset>
              </wp:positionV>
              <wp:extent cx="5713095" cy="0"/>
              <wp:effectExtent l="9525" t="12065" r="11430" b="698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309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54BEF"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8.2pt" to="449.8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"/>
          </w:pict>
        </mc:Fallback>
      </mc:AlternateContent>
    </w:r>
    <w:r>
      <w:rPr>
        <w:noProof/>
        <w:lang w:val="nl-BE" w:eastAsia="nl-BE" w:bidi="ar-SA"/>
      </w:rPr>
      <w:drawing>
        <wp:anchor distT="0" distB="0" distL="114300" distR="114300" simplePos="0" relativeHeight="251656192" behindDoc="0" locked="0" layoutInCell="1" allowOverlap="1" wp14:anchorId="5DB9488C" wp14:editId="28211307">
          <wp:simplePos x="0" y="0"/>
          <wp:positionH relativeFrom="column">
            <wp:posOffset>0</wp:posOffset>
          </wp:positionH>
          <wp:positionV relativeFrom="paragraph">
            <wp:posOffset>-635</wp:posOffset>
          </wp:positionV>
          <wp:extent cx="457200" cy="457200"/>
          <wp:effectExtent l="0" t="0" r="0" b="0"/>
          <wp:wrapNone/>
          <wp:docPr id="3" name="Picture 3" descr="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8810DC" w14:textId="77777777" w:rsidR="00151B50" w:rsidRPr="00A369EB" w:rsidRDefault="00151B50" w:rsidP="00151B50">
    <w:pPr>
      <w:rPr>
        <w:sz w:val="44"/>
        <w:szCs w:val="44"/>
      </w:rPr>
    </w:pPr>
    <w:r>
      <w:tab/>
    </w:r>
    <w:r>
      <w:rPr>
        <w:sz w:val="44"/>
      </w:rPr>
      <w:t xml:space="preserve"> </w:t>
    </w:r>
  </w:p>
  <w:p w14:paraId="37FB904E" w14:textId="7D303FEB" w:rsidR="007E71C5" w:rsidRDefault="007E71C5" w:rsidP="00151B50">
    <w:pPr>
      <w:pStyle w:val="Header"/>
      <w:tabs>
        <w:tab w:val="clear" w:pos="4320"/>
        <w:tab w:val="clear" w:pos="8640"/>
        <w:tab w:val="left" w:pos="1125"/>
      </w:tabs>
    </w:pPr>
  </w:p>
  <w:p w14:paraId="48DBC5A5" w14:textId="3F110B23" w:rsidR="00CC45B9" w:rsidRDefault="00151B50" w:rsidP="00151B50">
    <w:pPr>
      <w:tabs>
        <w:tab w:val="left" w:pos="1575"/>
        <w:tab w:val="left" w:pos="2220"/>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B6112"/>
    <w:multiLevelType w:val="hybridMultilevel"/>
    <w:tmpl w:val="5FAA731A"/>
    <w:lvl w:ilvl="0" w:tplc="252692D4">
      <w:start w:val="1"/>
      <w:numFmt w:val="bullet"/>
      <w:lvlText w:val=""/>
      <w:lvlJc w:val="left"/>
      <w:pPr>
        <w:tabs>
          <w:tab w:val="num" w:pos="927"/>
        </w:tabs>
        <w:ind w:left="927" w:hanging="360"/>
      </w:pPr>
      <w:rPr>
        <w:rFonts w:ascii="Wingdings" w:hAnsi="Wingdings" w:hint="default"/>
      </w:rPr>
    </w:lvl>
    <w:lvl w:ilvl="1" w:tplc="6ABE817A" w:tentative="1">
      <w:start w:val="1"/>
      <w:numFmt w:val="bullet"/>
      <w:lvlText w:val=""/>
      <w:lvlJc w:val="left"/>
      <w:pPr>
        <w:tabs>
          <w:tab w:val="num" w:pos="1647"/>
        </w:tabs>
        <w:ind w:left="1647" w:hanging="360"/>
      </w:pPr>
      <w:rPr>
        <w:rFonts w:ascii="Wingdings" w:hAnsi="Wingdings" w:hint="default"/>
      </w:rPr>
    </w:lvl>
    <w:lvl w:ilvl="2" w:tplc="A3021154" w:tentative="1">
      <w:start w:val="1"/>
      <w:numFmt w:val="bullet"/>
      <w:lvlText w:val=""/>
      <w:lvlJc w:val="left"/>
      <w:pPr>
        <w:tabs>
          <w:tab w:val="num" w:pos="2367"/>
        </w:tabs>
        <w:ind w:left="2367" w:hanging="360"/>
      </w:pPr>
      <w:rPr>
        <w:rFonts w:ascii="Wingdings" w:hAnsi="Wingdings" w:hint="default"/>
      </w:rPr>
    </w:lvl>
    <w:lvl w:ilvl="3" w:tplc="445E2932" w:tentative="1">
      <w:start w:val="1"/>
      <w:numFmt w:val="bullet"/>
      <w:lvlText w:val=""/>
      <w:lvlJc w:val="left"/>
      <w:pPr>
        <w:tabs>
          <w:tab w:val="num" w:pos="3087"/>
        </w:tabs>
        <w:ind w:left="3087" w:hanging="360"/>
      </w:pPr>
      <w:rPr>
        <w:rFonts w:ascii="Wingdings" w:hAnsi="Wingdings" w:hint="default"/>
      </w:rPr>
    </w:lvl>
    <w:lvl w:ilvl="4" w:tplc="D24E7494" w:tentative="1">
      <w:start w:val="1"/>
      <w:numFmt w:val="bullet"/>
      <w:lvlText w:val=""/>
      <w:lvlJc w:val="left"/>
      <w:pPr>
        <w:tabs>
          <w:tab w:val="num" w:pos="3807"/>
        </w:tabs>
        <w:ind w:left="3807" w:hanging="360"/>
      </w:pPr>
      <w:rPr>
        <w:rFonts w:ascii="Wingdings" w:hAnsi="Wingdings" w:hint="default"/>
      </w:rPr>
    </w:lvl>
    <w:lvl w:ilvl="5" w:tplc="BE92904A" w:tentative="1">
      <w:start w:val="1"/>
      <w:numFmt w:val="bullet"/>
      <w:lvlText w:val=""/>
      <w:lvlJc w:val="left"/>
      <w:pPr>
        <w:tabs>
          <w:tab w:val="num" w:pos="4527"/>
        </w:tabs>
        <w:ind w:left="4527" w:hanging="360"/>
      </w:pPr>
      <w:rPr>
        <w:rFonts w:ascii="Wingdings" w:hAnsi="Wingdings" w:hint="default"/>
      </w:rPr>
    </w:lvl>
    <w:lvl w:ilvl="6" w:tplc="0E6477BE" w:tentative="1">
      <w:start w:val="1"/>
      <w:numFmt w:val="bullet"/>
      <w:lvlText w:val=""/>
      <w:lvlJc w:val="left"/>
      <w:pPr>
        <w:tabs>
          <w:tab w:val="num" w:pos="5247"/>
        </w:tabs>
        <w:ind w:left="5247" w:hanging="360"/>
      </w:pPr>
      <w:rPr>
        <w:rFonts w:ascii="Wingdings" w:hAnsi="Wingdings" w:hint="default"/>
      </w:rPr>
    </w:lvl>
    <w:lvl w:ilvl="7" w:tplc="1A1C0C94" w:tentative="1">
      <w:start w:val="1"/>
      <w:numFmt w:val="bullet"/>
      <w:lvlText w:val=""/>
      <w:lvlJc w:val="left"/>
      <w:pPr>
        <w:tabs>
          <w:tab w:val="num" w:pos="5967"/>
        </w:tabs>
        <w:ind w:left="5967" w:hanging="360"/>
      </w:pPr>
      <w:rPr>
        <w:rFonts w:ascii="Wingdings" w:hAnsi="Wingdings" w:hint="default"/>
      </w:rPr>
    </w:lvl>
    <w:lvl w:ilvl="8" w:tplc="FCB2C020"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07946B57"/>
    <w:multiLevelType w:val="hybridMultilevel"/>
    <w:tmpl w:val="487656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7754CA"/>
    <w:multiLevelType w:val="hybridMultilevel"/>
    <w:tmpl w:val="2AC89990"/>
    <w:lvl w:ilvl="0" w:tplc="CC649E0A">
      <w:start w:val="1"/>
      <w:numFmt w:val="bullet"/>
      <w:lvlText w:val=""/>
      <w:lvlJc w:val="left"/>
      <w:pPr>
        <w:tabs>
          <w:tab w:val="num" w:pos="720"/>
        </w:tabs>
        <w:ind w:left="720" w:hanging="360"/>
      </w:pPr>
      <w:rPr>
        <w:rFonts w:ascii="Wingdings" w:hAnsi="Wingdings" w:hint="default"/>
      </w:rPr>
    </w:lvl>
    <w:lvl w:ilvl="1" w:tplc="7E90DCEC" w:tentative="1">
      <w:start w:val="1"/>
      <w:numFmt w:val="bullet"/>
      <w:lvlText w:val=""/>
      <w:lvlJc w:val="left"/>
      <w:pPr>
        <w:tabs>
          <w:tab w:val="num" w:pos="1440"/>
        </w:tabs>
        <w:ind w:left="1440" w:hanging="360"/>
      </w:pPr>
      <w:rPr>
        <w:rFonts w:ascii="Wingdings" w:hAnsi="Wingdings" w:hint="default"/>
      </w:rPr>
    </w:lvl>
    <w:lvl w:ilvl="2" w:tplc="DA0C8D8C" w:tentative="1">
      <w:start w:val="1"/>
      <w:numFmt w:val="bullet"/>
      <w:lvlText w:val=""/>
      <w:lvlJc w:val="left"/>
      <w:pPr>
        <w:tabs>
          <w:tab w:val="num" w:pos="2160"/>
        </w:tabs>
        <w:ind w:left="2160" w:hanging="360"/>
      </w:pPr>
      <w:rPr>
        <w:rFonts w:ascii="Wingdings" w:hAnsi="Wingdings" w:hint="default"/>
      </w:rPr>
    </w:lvl>
    <w:lvl w:ilvl="3" w:tplc="D692535C" w:tentative="1">
      <w:start w:val="1"/>
      <w:numFmt w:val="bullet"/>
      <w:lvlText w:val=""/>
      <w:lvlJc w:val="left"/>
      <w:pPr>
        <w:tabs>
          <w:tab w:val="num" w:pos="2880"/>
        </w:tabs>
        <w:ind w:left="2880" w:hanging="360"/>
      </w:pPr>
      <w:rPr>
        <w:rFonts w:ascii="Wingdings" w:hAnsi="Wingdings" w:hint="default"/>
      </w:rPr>
    </w:lvl>
    <w:lvl w:ilvl="4" w:tplc="4BDA5768" w:tentative="1">
      <w:start w:val="1"/>
      <w:numFmt w:val="bullet"/>
      <w:lvlText w:val=""/>
      <w:lvlJc w:val="left"/>
      <w:pPr>
        <w:tabs>
          <w:tab w:val="num" w:pos="3600"/>
        </w:tabs>
        <w:ind w:left="3600" w:hanging="360"/>
      </w:pPr>
      <w:rPr>
        <w:rFonts w:ascii="Wingdings" w:hAnsi="Wingdings" w:hint="default"/>
      </w:rPr>
    </w:lvl>
    <w:lvl w:ilvl="5" w:tplc="926A760A" w:tentative="1">
      <w:start w:val="1"/>
      <w:numFmt w:val="bullet"/>
      <w:lvlText w:val=""/>
      <w:lvlJc w:val="left"/>
      <w:pPr>
        <w:tabs>
          <w:tab w:val="num" w:pos="4320"/>
        </w:tabs>
        <w:ind w:left="4320" w:hanging="360"/>
      </w:pPr>
      <w:rPr>
        <w:rFonts w:ascii="Wingdings" w:hAnsi="Wingdings" w:hint="default"/>
      </w:rPr>
    </w:lvl>
    <w:lvl w:ilvl="6" w:tplc="F2DCAD26" w:tentative="1">
      <w:start w:val="1"/>
      <w:numFmt w:val="bullet"/>
      <w:lvlText w:val=""/>
      <w:lvlJc w:val="left"/>
      <w:pPr>
        <w:tabs>
          <w:tab w:val="num" w:pos="5040"/>
        </w:tabs>
        <w:ind w:left="5040" w:hanging="360"/>
      </w:pPr>
      <w:rPr>
        <w:rFonts w:ascii="Wingdings" w:hAnsi="Wingdings" w:hint="default"/>
      </w:rPr>
    </w:lvl>
    <w:lvl w:ilvl="7" w:tplc="10A2582E" w:tentative="1">
      <w:start w:val="1"/>
      <w:numFmt w:val="bullet"/>
      <w:lvlText w:val=""/>
      <w:lvlJc w:val="left"/>
      <w:pPr>
        <w:tabs>
          <w:tab w:val="num" w:pos="5760"/>
        </w:tabs>
        <w:ind w:left="5760" w:hanging="360"/>
      </w:pPr>
      <w:rPr>
        <w:rFonts w:ascii="Wingdings" w:hAnsi="Wingdings" w:hint="default"/>
      </w:rPr>
    </w:lvl>
    <w:lvl w:ilvl="8" w:tplc="3F28633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F0832"/>
    <w:multiLevelType w:val="hybridMultilevel"/>
    <w:tmpl w:val="19B8237E"/>
    <w:lvl w:ilvl="0" w:tplc="EA3467B2">
      <w:start w:val="1"/>
      <w:numFmt w:val="bullet"/>
      <w:lvlText w:val=""/>
      <w:lvlJc w:val="left"/>
      <w:pPr>
        <w:tabs>
          <w:tab w:val="num" w:pos="720"/>
        </w:tabs>
        <w:ind w:left="720" w:hanging="360"/>
      </w:pPr>
      <w:rPr>
        <w:rFonts w:ascii="Wingdings" w:hAnsi="Wingdings" w:hint="default"/>
      </w:rPr>
    </w:lvl>
    <w:lvl w:ilvl="1" w:tplc="9F868624" w:tentative="1">
      <w:start w:val="1"/>
      <w:numFmt w:val="bullet"/>
      <w:lvlText w:val=""/>
      <w:lvlJc w:val="left"/>
      <w:pPr>
        <w:tabs>
          <w:tab w:val="num" w:pos="1440"/>
        </w:tabs>
        <w:ind w:left="1440" w:hanging="360"/>
      </w:pPr>
      <w:rPr>
        <w:rFonts w:ascii="Wingdings" w:hAnsi="Wingdings" w:hint="default"/>
      </w:rPr>
    </w:lvl>
    <w:lvl w:ilvl="2" w:tplc="B1D6F0DE" w:tentative="1">
      <w:start w:val="1"/>
      <w:numFmt w:val="bullet"/>
      <w:lvlText w:val=""/>
      <w:lvlJc w:val="left"/>
      <w:pPr>
        <w:tabs>
          <w:tab w:val="num" w:pos="2160"/>
        </w:tabs>
        <w:ind w:left="2160" w:hanging="360"/>
      </w:pPr>
      <w:rPr>
        <w:rFonts w:ascii="Wingdings" w:hAnsi="Wingdings" w:hint="default"/>
      </w:rPr>
    </w:lvl>
    <w:lvl w:ilvl="3" w:tplc="396649A4" w:tentative="1">
      <w:start w:val="1"/>
      <w:numFmt w:val="bullet"/>
      <w:lvlText w:val=""/>
      <w:lvlJc w:val="left"/>
      <w:pPr>
        <w:tabs>
          <w:tab w:val="num" w:pos="2880"/>
        </w:tabs>
        <w:ind w:left="2880" w:hanging="360"/>
      </w:pPr>
      <w:rPr>
        <w:rFonts w:ascii="Wingdings" w:hAnsi="Wingdings" w:hint="default"/>
      </w:rPr>
    </w:lvl>
    <w:lvl w:ilvl="4" w:tplc="82F2FCE2" w:tentative="1">
      <w:start w:val="1"/>
      <w:numFmt w:val="bullet"/>
      <w:lvlText w:val=""/>
      <w:lvlJc w:val="left"/>
      <w:pPr>
        <w:tabs>
          <w:tab w:val="num" w:pos="3600"/>
        </w:tabs>
        <w:ind w:left="3600" w:hanging="360"/>
      </w:pPr>
      <w:rPr>
        <w:rFonts w:ascii="Wingdings" w:hAnsi="Wingdings" w:hint="default"/>
      </w:rPr>
    </w:lvl>
    <w:lvl w:ilvl="5" w:tplc="21D8E50C" w:tentative="1">
      <w:start w:val="1"/>
      <w:numFmt w:val="bullet"/>
      <w:lvlText w:val=""/>
      <w:lvlJc w:val="left"/>
      <w:pPr>
        <w:tabs>
          <w:tab w:val="num" w:pos="4320"/>
        </w:tabs>
        <w:ind w:left="4320" w:hanging="360"/>
      </w:pPr>
      <w:rPr>
        <w:rFonts w:ascii="Wingdings" w:hAnsi="Wingdings" w:hint="default"/>
      </w:rPr>
    </w:lvl>
    <w:lvl w:ilvl="6" w:tplc="7BDAEE38" w:tentative="1">
      <w:start w:val="1"/>
      <w:numFmt w:val="bullet"/>
      <w:lvlText w:val=""/>
      <w:lvlJc w:val="left"/>
      <w:pPr>
        <w:tabs>
          <w:tab w:val="num" w:pos="5040"/>
        </w:tabs>
        <w:ind w:left="5040" w:hanging="360"/>
      </w:pPr>
      <w:rPr>
        <w:rFonts w:ascii="Wingdings" w:hAnsi="Wingdings" w:hint="default"/>
      </w:rPr>
    </w:lvl>
    <w:lvl w:ilvl="7" w:tplc="8794BCE6" w:tentative="1">
      <w:start w:val="1"/>
      <w:numFmt w:val="bullet"/>
      <w:lvlText w:val=""/>
      <w:lvlJc w:val="left"/>
      <w:pPr>
        <w:tabs>
          <w:tab w:val="num" w:pos="5760"/>
        </w:tabs>
        <w:ind w:left="5760" w:hanging="360"/>
      </w:pPr>
      <w:rPr>
        <w:rFonts w:ascii="Wingdings" w:hAnsi="Wingdings" w:hint="default"/>
      </w:rPr>
    </w:lvl>
    <w:lvl w:ilvl="8" w:tplc="358800C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491D53"/>
    <w:multiLevelType w:val="hybridMultilevel"/>
    <w:tmpl w:val="547A3C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1946150"/>
    <w:multiLevelType w:val="hybridMultilevel"/>
    <w:tmpl w:val="29366A5A"/>
    <w:lvl w:ilvl="0" w:tplc="7A7C7BB2">
      <w:start w:val="1"/>
      <w:numFmt w:val="bullet"/>
      <w:lvlText w:val=""/>
      <w:lvlJc w:val="left"/>
      <w:pPr>
        <w:tabs>
          <w:tab w:val="num" w:pos="720"/>
        </w:tabs>
        <w:ind w:left="720" w:hanging="360"/>
      </w:pPr>
      <w:rPr>
        <w:rFonts w:ascii="Wingdings" w:hAnsi="Wingdings" w:hint="default"/>
      </w:rPr>
    </w:lvl>
    <w:lvl w:ilvl="1" w:tplc="F0545BC4" w:tentative="1">
      <w:start w:val="1"/>
      <w:numFmt w:val="bullet"/>
      <w:lvlText w:val=""/>
      <w:lvlJc w:val="left"/>
      <w:pPr>
        <w:tabs>
          <w:tab w:val="num" w:pos="1440"/>
        </w:tabs>
        <w:ind w:left="1440" w:hanging="360"/>
      </w:pPr>
      <w:rPr>
        <w:rFonts w:ascii="Wingdings" w:hAnsi="Wingdings" w:hint="default"/>
      </w:rPr>
    </w:lvl>
    <w:lvl w:ilvl="2" w:tplc="C2FE356E" w:tentative="1">
      <w:start w:val="1"/>
      <w:numFmt w:val="bullet"/>
      <w:lvlText w:val=""/>
      <w:lvlJc w:val="left"/>
      <w:pPr>
        <w:tabs>
          <w:tab w:val="num" w:pos="2160"/>
        </w:tabs>
        <w:ind w:left="2160" w:hanging="360"/>
      </w:pPr>
      <w:rPr>
        <w:rFonts w:ascii="Wingdings" w:hAnsi="Wingdings" w:hint="default"/>
      </w:rPr>
    </w:lvl>
    <w:lvl w:ilvl="3" w:tplc="07C8C7DC" w:tentative="1">
      <w:start w:val="1"/>
      <w:numFmt w:val="bullet"/>
      <w:lvlText w:val=""/>
      <w:lvlJc w:val="left"/>
      <w:pPr>
        <w:tabs>
          <w:tab w:val="num" w:pos="2880"/>
        </w:tabs>
        <w:ind w:left="2880" w:hanging="360"/>
      </w:pPr>
      <w:rPr>
        <w:rFonts w:ascii="Wingdings" w:hAnsi="Wingdings" w:hint="default"/>
      </w:rPr>
    </w:lvl>
    <w:lvl w:ilvl="4" w:tplc="FBE40C64" w:tentative="1">
      <w:start w:val="1"/>
      <w:numFmt w:val="bullet"/>
      <w:lvlText w:val=""/>
      <w:lvlJc w:val="left"/>
      <w:pPr>
        <w:tabs>
          <w:tab w:val="num" w:pos="3600"/>
        </w:tabs>
        <w:ind w:left="3600" w:hanging="360"/>
      </w:pPr>
      <w:rPr>
        <w:rFonts w:ascii="Wingdings" w:hAnsi="Wingdings" w:hint="default"/>
      </w:rPr>
    </w:lvl>
    <w:lvl w:ilvl="5" w:tplc="9B208066" w:tentative="1">
      <w:start w:val="1"/>
      <w:numFmt w:val="bullet"/>
      <w:lvlText w:val=""/>
      <w:lvlJc w:val="left"/>
      <w:pPr>
        <w:tabs>
          <w:tab w:val="num" w:pos="4320"/>
        </w:tabs>
        <w:ind w:left="4320" w:hanging="360"/>
      </w:pPr>
      <w:rPr>
        <w:rFonts w:ascii="Wingdings" w:hAnsi="Wingdings" w:hint="default"/>
      </w:rPr>
    </w:lvl>
    <w:lvl w:ilvl="6" w:tplc="3C60A534" w:tentative="1">
      <w:start w:val="1"/>
      <w:numFmt w:val="bullet"/>
      <w:lvlText w:val=""/>
      <w:lvlJc w:val="left"/>
      <w:pPr>
        <w:tabs>
          <w:tab w:val="num" w:pos="5040"/>
        </w:tabs>
        <w:ind w:left="5040" w:hanging="360"/>
      </w:pPr>
      <w:rPr>
        <w:rFonts w:ascii="Wingdings" w:hAnsi="Wingdings" w:hint="default"/>
      </w:rPr>
    </w:lvl>
    <w:lvl w:ilvl="7" w:tplc="40241A44" w:tentative="1">
      <w:start w:val="1"/>
      <w:numFmt w:val="bullet"/>
      <w:lvlText w:val=""/>
      <w:lvlJc w:val="left"/>
      <w:pPr>
        <w:tabs>
          <w:tab w:val="num" w:pos="5760"/>
        </w:tabs>
        <w:ind w:left="5760" w:hanging="360"/>
      </w:pPr>
      <w:rPr>
        <w:rFonts w:ascii="Wingdings" w:hAnsi="Wingdings" w:hint="default"/>
      </w:rPr>
    </w:lvl>
    <w:lvl w:ilvl="8" w:tplc="03F645B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86FD1"/>
    <w:multiLevelType w:val="hybridMultilevel"/>
    <w:tmpl w:val="E0E4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C0001"/>
    <w:multiLevelType w:val="hybridMultilevel"/>
    <w:tmpl w:val="BCC6A0B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2A1700E5"/>
    <w:multiLevelType w:val="hybridMultilevel"/>
    <w:tmpl w:val="041C1590"/>
    <w:lvl w:ilvl="0" w:tplc="A446A022">
      <w:start w:val="1"/>
      <w:numFmt w:val="bullet"/>
      <w:lvlText w:val=""/>
      <w:lvlJc w:val="left"/>
      <w:pPr>
        <w:tabs>
          <w:tab w:val="num" w:pos="720"/>
        </w:tabs>
        <w:ind w:left="720" w:hanging="360"/>
      </w:pPr>
      <w:rPr>
        <w:rFonts w:ascii="Wingdings" w:hAnsi="Wingdings" w:hint="default"/>
      </w:rPr>
    </w:lvl>
    <w:lvl w:ilvl="1" w:tplc="C8782FC2" w:tentative="1">
      <w:start w:val="1"/>
      <w:numFmt w:val="bullet"/>
      <w:lvlText w:val=""/>
      <w:lvlJc w:val="left"/>
      <w:pPr>
        <w:tabs>
          <w:tab w:val="num" w:pos="1440"/>
        </w:tabs>
        <w:ind w:left="1440" w:hanging="360"/>
      </w:pPr>
      <w:rPr>
        <w:rFonts w:ascii="Wingdings" w:hAnsi="Wingdings" w:hint="default"/>
      </w:rPr>
    </w:lvl>
    <w:lvl w:ilvl="2" w:tplc="79041BB8" w:tentative="1">
      <w:start w:val="1"/>
      <w:numFmt w:val="bullet"/>
      <w:lvlText w:val=""/>
      <w:lvlJc w:val="left"/>
      <w:pPr>
        <w:tabs>
          <w:tab w:val="num" w:pos="2160"/>
        </w:tabs>
        <w:ind w:left="2160" w:hanging="360"/>
      </w:pPr>
      <w:rPr>
        <w:rFonts w:ascii="Wingdings" w:hAnsi="Wingdings" w:hint="default"/>
      </w:rPr>
    </w:lvl>
    <w:lvl w:ilvl="3" w:tplc="BC8265B4" w:tentative="1">
      <w:start w:val="1"/>
      <w:numFmt w:val="bullet"/>
      <w:lvlText w:val=""/>
      <w:lvlJc w:val="left"/>
      <w:pPr>
        <w:tabs>
          <w:tab w:val="num" w:pos="2880"/>
        </w:tabs>
        <w:ind w:left="2880" w:hanging="360"/>
      </w:pPr>
      <w:rPr>
        <w:rFonts w:ascii="Wingdings" w:hAnsi="Wingdings" w:hint="default"/>
      </w:rPr>
    </w:lvl>
    <w:lvl w:ilvl="4" w:tplc="18A24C28" w:tentative="1">
      <w:start w:val="1"/>
      <w:numFmt w:val="bullet"/>
      <w:lvlText w:val=""/>
      <w:lvlJc w:val="left"/>
      <w:pPr>
        <w:tabs>
          <w:tab w:val="num" w:pos="3600"/>
        </w:tabs>
        <w:ind w:left="3600" w:hanging="360"/>
      </w:pPr>
      <w:rPr>
        <w:rFonts w:ascii="Wingdings" w:hAnsi="Wingdings" w:hint="default"/>
      </w:rPr>
    </w:lvl>
    <w:lvl w:ilvl="5" w:tplc="1A8CDC08" w:tentative="1">
      <w:start w:val="1"/>
      <w:numFmt w:val="bullet"/>
      <w:lvlText w:val=""/>
      <w:lvlJc w:val="left"/>
      <w:pPr>
        <w:tabs>
          <w:tab w:val="num" w:pos="4320"/>
        </w:tabs>
        <w:ind w:left="4320" w:hanging="360"/>
      </w:pPr>
      <w:rPr>
        <w:rFonts w:ascii="Wingdings" w:hAnsi="Wingdings" w:hint="default"/>
      </w:rPr>
    </w:lvl>
    <w:lvl w:ilvl="6" w:tplc="B9ACB430" w:tentative="1">
      <w:start w:val="1"/>
      <w:numFmt w:val="bullet"/>
      <w:lvlText w:val=""/>
      <w:lvlJc w:val="left"/>
      <w:pPr>
        <w:tabs>
          <w:tab w:val="num" w:pos="5040"/>
        </w:tabs>
        <w:ind w:left="5040" w:hanging="360"/>
      </w:pPr>
      <w:rPr>
        <w:rFonts w:ascii="Wingdings" w:hAnsi="Wingdings" w:hint="default"/>
      </w:rPr>
    </w:lvl>
    <w:lvl w:ilvl="7" w:tplc="464C4BCE" w:tentative="1">
      <w:start w:val="1"/>
      <w:numFmt w:val="bullet"/>
      <w:lvlText w:val=""/>
      <w:lvlJc w:val="left"/>
      <w:pPr>
        <w:tabs>
          <w:tab w:val="num" w:pos="5760"/>
        </w:tabs>
        <w:ind w:left="5760" w:hanging="360"/>
      </w:pPr>
      <w:rPr>
        <w:rFonts w:ascii="Wingdings" w:hAnsi="Wingdings" w:hint="default"/>
      </w:rPr>
    </w:lvl>
    <w:lvl w:ilvl="8" w:tplc="8528D0D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6507D7"/>
    <w:multiLevelType w:val="hybridMultilevel"/>
    <w:tmpl w:val="0D3AB87A"/>
    <w:lvl w:ilvl="0" w:tplc="D77EA6EE">
      <w:start w:val="1"/>
      <w:numFmt w:val="bullet"/>
      <w:lvlText w:val=""/>
      <w:lvlJc w:val="left"/>
      <w:pPr>
        <w:tabs>
          <w:tab w:val="num" w:pos="720"/>
        </w:tabs>
        <w:ind w:left="720" w:hanging="360"/>
      </w:pPr>
      <w:rPr>
        <w:rFonts w:ascii="Wingdings" w:hAnsi="Wingdings" w:hint="default"/>
      </w:rPr>
    </w:lvl>
    <w:lvl w:ilvl="1" w:tplc="94DC2D9C" w:tentative="1">
      <w:start w:val="1"/>
      <w:numFmt w:val="bullet"/>
      <w:lvlText w:val=""/>
      <w:lvlJc w:val="left"/>
      <w:pPr>
        <w:tabs>
          <w:tab w:val="num" w:pos="1440"/>
        </w:tabs>
        <w:ind w:left="1440" w:hanging="360"/>
      </w:pPr>
      <w:rPr>
        <w:rFonts w:ascii="Wingdings" w:hAnsi="Wingdings" w:hint="default"/>
      </w:rPr>
    </w:lvl>
    <w:lvl w:ilvl="2" w:tplc="435EFE9E" w:tentative="1">
      <w:start w:val="1"/>
      <w:numFmt w:val="bullet"/>
      <w:lvlText w:val=""/>
      <w:lvlJc w:val="left"/>
      <w:pPr>
        <w:tabs>
          <w:tab w:val="num" w:pos="2160"/>
        </w:tabs>
        <w:ind w:left="2160" w:hanging="360"/>
      </w:pPr>
      <w:rPr>
        <w:rFonts w:ascii="Wingdings" w:hAnsi="Wingdings" w:hint="default"/>
      </w:rPr>
    </w:lvl>
    <w:lvl w:ilvl="3" w:tplc="824C44DE" w:tentative="1">
      <w:start w:val="1"/>
      <w:numFmt w:val="bullet"/>
      <w:lvlText w:val=""/>
      <w:lvlJc w:val="left"/>
      <w:pPr>
        <w:tabs>
          <w:tab w:val="num" w:pos="2880"/>
        </w:tabs>
        <w:ind w:left="2880" w:hanging="360"/>
      </w:pPr>
      <w:rPr>
        <w:rFonts w:ascii="Wingdings" w:hAnsi="Wingdings" w:hint="default"/>
      </w:rPr>
    </w:lvl>
    <w:lvl w:ilvl="4" w:tplc="742ADDC0" w:tentative="1">
      <w:start w:val="1"/>
      <w:numFmt w:val="bullet"/>
      <w:lvlText w:val=""/>
      <w:lvlJc w:val="left"/>
      <w:pPr>
        <w:tabs>
          <w:tab w:val="num" w:pos="3600"/>
        </w:tabs>
        <w:ind w:left="3600" w:hanging="360"/>
      </w:pPr>
      <w:rPr>
        <w:rFonts w:ascii="Wingdings" w:hAnsi="Wingdings" w:hint="default"/>
      </w:rPr>
    </w:lvl>
    <w:lvl w:ilvl="5" w:tplc="B7FCEAAE" w:tentative="1">
      <w:start w:val="1"/>
      <w:numFmt w:val="bullet"/>
      <w:lvlText w:val=""/>
      <w:lvlJc w:val="left"/>
      <w:pPr>
        <w:tabs>
          <w:tab w:val="num" w:pos="4320"/>
        </w:tabs>
        <w:ind w:left="4320" w:hanging="360"/>
      </w:pPr>
      <w:rPr>
        <w:rFonts w:ascii="Wingdings" w:hAnsi="Wingdings" w:hint="default"/>
      </w:rPr>
    </w:lvl>
    <w:lvl w:ilvl="6" w:tplc="B2144FAA" w:tentative="1">
      <w:start w:val="1"/>
      <w:numFmt w:val="bullet"/>
      <w:lvlText w:val=""/>
      <w:lvlJc w:val="left"/>
      <w:pPr>
        <w:tabs>
          <w:tab w:val="num" w:pos="5040"/>
        </w:tabs>
        <w:ind w:left="5040" w:hanging="360"/>
      </w:pPr>
      <w:rPr>
        <w:rFonts w:ascii="Wingdings" w:hAnsi="Wingdings" w:hint="default"/>
      </w:rPr>
    </w:lvl>
    <w:lvl w:ilvl="7" w:tplc="86E6C2DE" w:tentative="1">
      <w:start w:val="1"/>
      <w:numFmt w:val="bullet"/>
      <w:lvlText w:val=""/>
      <w:lvlJc w:val="left"/>
      <w:pPr>
        <w:tabs>
          <w:tab w:val="num" w:pos="5760"/>
        </w:tabs>
        <w:ind w:left="5760" w:hanging="360"/>
      </w:pPr>
      <w:rPr>
        <w:rFonts w:ascii="Wingdings" w:hAnsi="Wingdings" w:hint="default"/>
      </w:rPr>
    </w:lvl>
    <w:lvl w:ilvl="8" w:tplc="39C47EF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E41A6C"/>
    <w:multiLevelType w:val="hybridMultilevel"/>
    <w:tmpl w:val="889C51CC"/>
    <w:lvl w:ilvl="0" w:tplc="54083B0C">
      <w:start w:val="1"/>
      <w:numFmt w:val="bullet"/>
      <w:lvlText w:val=""/>
      <w:lvlJc w:val="left"/>
      <w:pPr>
        <w:tabs>
          <w:tab w:val="num" w:pos="720"/>
        </w:tabs>
        <w:ind w:left="720" w:hanging="360"/>
      </w:pPr>
      <w:rPr>
        <w:rFonts w:ascii="Wingdings" w:hAnsi="Wingdings" w:hint="default"/>
      </w:rPr>
    </w:lvl>
    <w:lvl w:ilvl="1" w:tplc="A5AEAB26" w:tentative="1">
      <w:start w:val="1"/>
      <w:numFmt w:val="bullet"/>
      <w:lvlText w:val=""/>
      <w:lvlJc w:val="left"/>
      <w:pPr>
        <w:tabs>
          <w:tab w:val="num" w:pos="1440"/>
        </w:tabs>
        <w:ind w:left="1440" w:hanging="360"/>
      </w:pPr>
      <w:rPr>
        <w:rFonts w:ascii="Wingdings" w:hAnsi="Wingdings" w:hint="default"/>
      </w:rPr>
    </w:lvl>
    <w:lvl w:ilvl="2" w:tplc="5EE27A22" w:tentative="1">
      <w:start w:val="1"/>
      <w:numFmt w:val="bullet"/>
      <w:lvlText w:val=""/>
      <w:lvlJc w:val="left"/>
      <w:pPr>
        <w:tabs>
          <w:tab w:val="num" w:pos="2160"/>
        </w:tabs>
        <w:ind w:left="2160" w:hanging="360"/>
      </w:pPr>
      <w:rPr>
        <w:rFonts w:ascii="Wingdings" w:hAnsi="Wingdings" w:hint="default"/>
      </w:rPr>
    </w:lvl>
    <w:lvl w:ilvl="3" w:tplc="F61895A8" w:tentative="1">
      <w:start w:val="1"/>
      <w:numFmt w:val="bullet"/>
      <w:lvlText w:val=""/>
      <w:lvlJc w:val="left"/>
      <w:pPr>
        <w:tabs>
          <w:tab w:val="num" w:pos="2880"/>
        </w:tabs>
        <w:ind w:left="2880" w:hanging="360"/>
      </w:pPr>
      <w:rPr>
        <w:rFonts w:ascii="Wingdings" w:hAnsi="Wingdings" w:hint="default"/>
      </w:rPr>
    </w:lvl>
    <w:lvl w:ilvl="4" w:tplc="D24AE1AE" w:tentative="1">
      <w:start w:val="1"/>
      <w:numFmt w:val="bullet"/>
      <w:lvlText w:val=""/>
      <w:lvlJc w:val="left"/>
      <w:pPr>
        <w:tabs>
          <w:tab w:val="num" w:pos="3600"/>
        </w:tabs>
        <w:ind w:left="3600" w:hanging="360"/>
      </w:pPr>
      <w:rPr>
        <w:rFonts w:ascii="Wingdings" w:hAnsi="Wingdings" w:hint="default"/>
      </w:rPr>
    </w:lvl>
    <w:lvl w:ilvl="5" w:tplc="92589DD4" w:tentative="1">
      <w:start w:val="1"/>
      <w:numFmt w:val="bullet"/>
      <w:lvlText w:val=""/>
      <w:lvlJc w:val="left"/>
      <w:pPr>
        <w:tabs>
          <w:tab w:val="num" w:pos="4320"/>
        </w:tabs>
        <w:ind w:left="4320" w:hanging="360"/>
      </w:pPr>
      <w:rPr>
        <w:rFonts w:ascii="Wingdings" w:hAnsi="Wingdings" w:hint="default"/>
      </w:rPr>
    </w:lvl>
    <w:lvl w:ilvl="6" w:tplc="6B32EAAC" w:tentative="1">
      <w:start w:val="1"/>
      <w:numFmt w:val="bullet"/>
      <w:lvlText w:val=""/>
      <w:lvlJc w:val="left"/>
      <w:pPr>
        <w:tabs>
          <w:tab w:val="num" w:pos="5040"/>
        </w:tabs>
        <w:ind w:left="5040" w:hanging="360"/>
      </w:pPr>
      <w:rPr>
        <w:rFonts w:ascii="Wingdings" w:hAnsi="Wingdings" w:hint="default"/>
      </w:rPr>
    </w:lvl>
    <w:lvl w:ilvl="7" w:tplc="70D65FF4" w:tentative="1">
      <w:start w:val="1"/>
      <w:numFmt w:val="bullet"/>
      <w:lvlText w:val=""/>
      <w:lvlJc w:val="left"/>
      <w:pPr>
        <w:tabs>
          <w:tab w:val="num" w:pos="5760"/>
        </w:tabs>
        <w:ind w:left="5760" w:hanging="360"/>
      </w:pPr>
      <w:rPr>
        <w:rFonts w:ascii="Wingdings" w:hAnsi="Wingdings" w:hint="default"/>
      </w:rPr>
    </w:lvl>
    <w:lvl w:ilvl="8" w:tplc="7EB20D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B4394"/>
    <w:multiLevelType w:val="hybridMultilevel"/>
    <w:tmpl w:val="9E26C36E"/>
    <w:lvl w:ilvl="0" w:tplc="DF928518">
      <w:start w:val="1"/>
      <w:numFmt w:val="bullet"/>
      <w:lvlText w:val=""/>
      <w:lvlJc w:val="left"/>
      <w:pPr>
        <w:tabs>
          <w:tab w:val="num" w:pos="720"/>
        </w:tabs>
        <w:ind w:left="720" w:hanging="360"/>
      </w:pPr>
      <w:rPr>
        <w:rFonts w:ascii="Wingdings" w:hAnsi="Wingdings" w:hint="default"/>
      </w:rPr>
    </w:lvl>
    <w:lvl w:ilvl="1" w:tplc="80887290" w:tentative="1">
      <w:start w:val="1"/>
      <w:numFmt w:val="bullet"/>
      <w:lvlText w:val=""/>
      <w:lvlJc w:val="left"/>
      <w:pPr>
        <w:tabs>
          <w:tab w:val="num" w:pos="1440"/>
        </w:tabs>
        <w:ind w:left="1440" w:hanging="360"/>
      </w:pPr>
      <w:rPr>
        <w:rFonts w:ascii="Wingdings" w:hAnsi="Wingdings" w:hint="default"/>
      </w:rPr>
    </w:lvl>
    <w:lvl w:ilvl="2" w:tplc="7EB66F90" w:tentative="1">
      <w:start w:val="1"/>
      <w:numFmt w:val="bullet"/>
      <w:lvlText w:val=""/>
      <w:lvlJc w:val="left"/>
      <w:pPr>
        <w:tabs>
          <w:tab w:val="num" w:pos="2160"/>
        </w:tabs>
        <w:ind w:left="2160" w:hanging="360"/>
      </w:pPr>
      <w:rPr>
        <w:rFonts w:ascii="Wingdings" w:hAnsi="Wingdings" w:hint="default"/>
      </w:rPr>
    </w:lvl>
    <w:lvl w:ilvl="3" w:tplc="4D8A151E" w:tentative="1">
      <w:start w:val="1"/>
      <w:numFmt w:val="bullet"/>
      <w:lvlText w:val=""/>
      <w:lvlJc w:val="left"/>
      <w:pPr>
        <w:tabs>
          <w:tab w:val="num" w:pos="2880"/>
        </w:tabs>
        <w:ind w:left="2880" w:hanging="360"/>
      </w:pPr>
      <w:rPr>
        <w:rFonts w:ascii="Wingdings" w:hAnsi="Wingdings" w:hint="default"/>
      </w:rPr>
    </w:lvl>
    <w:lvl w:ilvl="4" w:tplc="673A8FFC" w:tentative="1">
      <w:start w:val="1"/>
      <w:numFmt w:val="bullet"/>
      <w:lvlText w:val=""/>
      <w:lvlJc w:val="left"/>
      <w:pPr>
        <w:tabs>
          <w:tab w:val="num" w:pos="3600"/>
        </w:tabs>
        <w:ind w:left="3600" w:hanging="360"/>
      </w:pPr>
      <w:rPr>
        <w:rFonts w:ascii="Wingdings" w:hAnsi="Wingdings" w:hint="default"/>
      </w:rPr>
    </w:lvl>
    <w:lvl w:ilvl="5" w:tplc="45124082" w:tentative="1">
      <w:start w:val="1"/>
      <w:numFmt w:val="bullet"/>
      <w:lvlText w:val=""/>
      <w:lvlJc w:val="left"/>
      <w:pPr>
        <w:tabs>
          <w:tab w:val="num" w:pos="4320"/>
        </w:tabs>
        <w:ind w:left="4320" w:hanging="360"/>
      </w:pPr>
      <w:rPr>
        <w:rFonts w:ascii="Wingdings" w:hAnsi="Wingdings" w:hint="default"/>
      </w:rPr>
    </w:lvl>
    <w:lvl w:ilvl="6" w:tplc="274E5FB0" w:tentative="1">
      <w:start w:val="1"/>
      <w:numFmt w:val="bullet"/>
      <w:lvlText w:val=""/>
      <w:lvlJc w:val="left"/>
      <w:pPr>
        <w:tabs>
          <w:tab w:val="num" w:pos="5040"/>
        </w:tabs>
        <w:ind w:left="5040" w:hanging="360"/>
      </w:pPr>
      <w:rPr>
        <w:rFonts w:ascii="Wingdings" w:hAnsi="Wingdings" w:hint="default"/>
      </w:rPr>
    </w:lvl>
    <w:lvl w:ilvl="7" w:tplc="752A4348" w:tentative="1">
      <w:start w:val="1"/>
      <w:numFmt w:val="bullet"/>
      <w:lvlText w:val=""/>
      <w:lvlJc w:val="left"/>
      <w:pPr>
        <w:tabs>
          <w:tab w:val="num" w:pos="5760"/>
        </w:tabs>
        <w:ind w:left="5760" w:hanging="360"/>
      </w:pPr>
      <w:rPr>
        <w:rFonts w:ascii="Wingdings" w:hAnsi="Wingdings" w:hint="default"/>
      </w:rPr>
    </w:lvl>
    <w:lvl w:ilvl="8" w:tplc="B4826B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345710"/>
    <w:multiLevelType w:val="hybridMultilevel"/>
    <w:tmpl w:val="87600138"/>
    <w:lvl w:ilvl="0" w:tplc="0A1888EC">
      <w:start w:val="1"/>
      <w:numFmt w:val="bullet"/>
      <w:lvlText w:val=""/>
      <w:lvlJc w:val="left"/>
      <w:pPr>
        <w:tabs>
          <w:tab w:val="num" w:pos="720"/>
        </w:tabs>
        <w:ind w:left="720" w:hanging="360"/>
      </w:pPr>
      <w:rPr>
        <w:rFonts w:ascii="Wingdings" w:hAnsi="Wingdings" w:hint="default"/>
      </w:rPr>
    </w:lvl>
    <w:lvl w:ilvl="1" w:tplc="51BE4E5A" w:tentative="1">
      <w:start w:val="1"/>
      <w:numFmt w:val="bullet"/>
      <w:lvlText w:val=""/>
      <w:lvlJc w:val="left"/>
      <w:pPr>
        <w:tabs>
          <w:tab w:val="num" w:pos="1440"/>
        </w:tabs>
        <w:ind w:left="1440" w:hanging="360"/>
      </w:pPr>
      <w:rPr>
        <w:rFonts w:ascii="Wingdings" w:hAnsi="Wingdings" w:hint="default"/>
      </w:rPr>
    </w:lvl>
    <w:lvl w:ilvl="2" w:tplc="2174A922" w:tentative="1">
      <w:start w:val="1"/>
      <w:numFmt w:val="bullet"/>
      <w:lvlText w:val=""/>
      <w:lvlJc w:val="left"/>
      <w:pPr>
        <w:tabs>
          <w:tab w:val="num" w:pos="2160"/>
        </w:tabs>
        <w:ind w:left="2160" w:hanging="360"/>
      </w:pPr>
      <w:rPr>
        <w:rFonts w:ascii="Wingdings" w:hAnsi="Wingdings" w:hint="default"/>
      </w:rPr>
    </w:lvl>
    <w:lvl w:ilvl="3" w:tplc="E72ADADC" w:tentative="1">
      <w:start w:val="1"/>
      <w:numFmt w:val="bullet"/>
      <w:lvlText w:val=""/>
      <w:lvlJc w:val="left"/>
      <w:pPr>
        <w:tabs>
          <w:tab w:val="num" w:pos="2880"/>
        </w:tabs>
        <w:ind w:left="2880" w:hanging="360"/>
      </w:pPr>
      <w:rPr>
        <w:rFonts w:ascii="Wingdings" w:hAnsi="Wingdings" w:hint="default"/>
      </w:rPr>
    </w:lvl>
    <w:lvl w:ilvl="4" w:tplc="C0FE592C" w:tentative="1">
      <w:start w:val="1"/>
      <w:numFmt w:val="bullet"/>
      <w:lvlText w:val=""/>
      <w:lvlJc w:val="left"/>
      <w:pPr>
        <w:tabs>
          <w:tab w:val="num" w:pos="3600"/>
        </w:tabs>
        <w:ind w:left="3600" w:hanging="360"/>
      </w:pPr>
      <w:rPr>
        <w:rFonts w:ascii="Wingdings" w:hAnsi="Wingdings" w:hint="default"/>
      </w:rPr>
    </w:lvl>
    <w:lvl w:ilvl="5" w:tplc="5888CDCE" w:tentative="1">
      <w:start w:val="1"/>
      <w:numFmt w:val="bullet"/>
      <w:lvlText w:val=""/>
      <w:lvlJc w:val="left"/>
      <w:pPr>
        <w:tabs>
          <w:tab w:val="num" w:pos="4320"/>
        </w:tabs>
        <w:ind w:left="4320" w:hanging="360"/>
      </w:pPr>
      <w:rPr>
        <w:rFonts w:ascii="Wingdings" w:hAnsi="Wingdings" w:hint="default"/>
      </w:rPr>
    </w:lvl>
    <w:lvl w:ilvl="6" w:tplc="183638C8" w:tentative="1">
      <w:start w:val="1"/>
      <w:numFmt w:val="bullet"/>
      <w:lvlText w:val=""/>
      <w:lvlJc w:val="left"/>
      <w:pPr>
        <w:tabs>
          <w:tab w:val="num" w:pos="5040"/>
        </w:tabs>
        <w:ind w:left="5040" w:hanging="360"/>
      </w:pPr>
      <w:rPr>
        <w:rFonts w:ascii="Wingdings" w:hAnsi="Wingdings" w:hint="default"/>
      </w:rPr>
    </w:lvl>
    <w:lvl w:ilvl="7" w:tplc="CF7C4100" w:tentative="1">
      <w:start w:val="1"/>
      <w:numFmt w:val="bullet"/>
      <w:lvlText w:val=""/>
      <w:lvlJc w:val="left"/>
      <w:pPr>
        <w:tabs>
          <w:tab w:val="num" w:pos="5760"/>
        </w:tabs>
        <w:ind w:left="5760" w:hanging="360"/>
      </w:pPr>
      <w:rPr>
        <w:rFonts w:ascii="Wingdings" w:hAnsi="Wingdings" w:hint="default"/>
      </w:rPr>
    </w:lvl>
    <w:lvl w:ilvl="8" w:tplc="F520630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0E155C"/>
    <w:multiLevelType w:val="hybridMultilevel"/>
    <w:tmpl w:val="39E69192"/>
    <w:lvl w:ilvl="0" w:tplc="336C2674">
      <w:start w:val="1"/>
      <w:numFmt w:val="bullet"/>
      <w:lvlText w:val=""/>
      <w:lvlJc w:val="left"/>
      <w:pPr>
        <w:tabs>
          <w:tab w:val="num" w:pos="720"/>
        </w:tabs>
        <w:ind w:left="720" w:hanging="360"/>
      </w:pPr>
      <w:rPr>
        <w:rFonts w:ascii="Wingdings" w:hAnsi="Wingdings" w:hint="default"/>
      </w:rPr>
    </w:lvl>
    <w:lvl w:ilvl="1" w:tplc="BADE5BC4" w:tentative="1">
      <w:start w:val="1"/>
      <w:numFmt w:val="bullet"/>
      <w:lvlText w:val=""/>
      <w:lvlJc w:val="left"/>
      <w:pPr>
        <w:tabs>
          <w:tab w:val="num" w:pos="1440"/>
        </w:tabs>
        <w:ind w:left="1440" w:hanging="360"/>
      </w:pPr>
      <w:rPr>
        <w:rFonts w:ascii="Wingdings" w:hAnsi="Wingdings" w:hint="default"/>
      </w:rPr>
    </w:lvl>
    <w:lvl w:ilvl="2" w:tplc="C90E930C" w:tentative="1">
      <w:start w:val="1"/>
      <w:numFmt w:val="bullet"/>
      <w:lvlText w:val=""/>
      <w:lvlJc w:val="left"/>
      <w:pPr>
        <w:tabs>
          <w:tab w:val="num" w:pos="2160"/>
        </w:tabs>
        <w:ind w:left="2160" w:hanging="360"/>
      </w:pPr>
      <w:rPr>
        <w:rFonts w:ascii="Wingdings" w:hAnsi="Wingdings" w:hint="default"/>
      </w:rPr>
    </w:lvl>
    <w:lvl w:ilvl="3" w:tplc="DBE69730" w:tentative="1">
      <w:start w:val="1"/>
      <w:numFmt w:val="bullet"/>
      <w:lvlText w:val=""/>
      <w:lvlJc w:val="left"/>
      <w:pPr>
        <w:tabs>
          <w:tab w:val="num" w:pos="2880"/>
        </w:tabs>
        <w:ind w:left="2880" w:hanging="360"/>
      </w:pPr>
      <w:rPr>
        <w:rFonts w:ascii="Wingdings" w:hAnsi="Wingdings" w:hint="default"/>
      </w:rPr>
    </w:lvl>
    <w:lvl w:ilvl="4" w:tplc="A7F25E6A" w:tentative="1">
      <w:start w:val="1"/>
      <w:numFmt w:val="bullet"/>
      <w:lvlText w:val=""/>
      <w:lvlJc w:val="left"/>
      <w:pPr>
        <w:tabs>
          <w:tab w:val="num" w:pos="3600"/>
        </w:tabs>
        <w:ind w:left="3600" w:hanging="360"/>
      </w:pPr>
      <w:rPr>
        <w:rFonts w:ascii="Wingdings" w:hAnsi="Wingdings" w:hint="default"/>
      </w:rPr>
    </w:lvl>
    <w:lvl w:ilvl="5" w:tplc="70A85DE2" w:tentative="1">
      <w:start w:val="1"/>
      <w:numFmt w:val="bullet"/>
      <w:lvlText w:val=""/>
      <w:lvlJc w:val="left"/>
      <w:pPr>
        <w:tabs>
          <w:tab w:val="num" w:pos="4320"/>
        </w:tabs>
        <w:ind w:left="4320" w:hanging="360"/>
      </w:pPr>
      <w:rPr>
        <w:rFonts w:ascii="Wingdings" w:hAnsi="Wingdings" w:hint="default"/>
      </w:rPr>
    </w:lvl>
    <w:lvl w:ilvl="6" w:tplc="13502950" w:tentative="1">
      <w:start w:val="1"/>
      <w:numFmt w:val="bullet"/>
      <w:lvlText w:val=""/>
      <w:lvlJc w:val="left"/>
      <w:pPr>
        <w:tabs>
          <w:tab w:val="num" w:pos="5040"/>
        </w:tabs>
        <w:ind w:left="5040" w:hanging="360"/>
      </w:pPr>
      <w:rPr>
        <w:rFonts w:ascii="Wingdings" w:hAnsi="Wingdings" w:hint="default"/>
      </w:rPr>
    </w:lvl>
    <w:lvl w:ilvl="7" w:tplc="2D8807B2" w:tentative="1">
      <w:start w:val="1"/>
      <w:numFmt w:val="bullet"/>
      <w:lvlText w:val=""/>
      <w:lvlJc w:val="left"/>
      <w:pPr>
        <w:tabs>
          <w:tab w:val="num" w:pos="5760"/>
        </w:tabs>
        <w:ind w:left="5760" w:hanging="360"/>
      </w:pPr>
      <w:rPr>
        <w:rFonts w:ascii="Wingdings" w:hAnsi="Wingdings" w:hint="default"/>
      </w:rPr>
    </w:lvl>
    <w:lvl w:ilvl="8" w:tplc="93AA474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9287E"/>
    <w:multiLevelType w:val="hybridMultilevel"/>
    <w:tmpl w:val="5142E916"/>
    <w:lvl w:ilvl="0" w:tplc="B1F20A60">
      <w:start w:val="1"/>
      <w:numFmt w:val="bullet"/>
      <w:lvlText w:val=""/>
      <w:lvlJc w:val="left"/>
      <w:pPr>
        <w:tabs>
          <w:tab w:val="num" w:pos="720"/>
        </w:tabs>
        <w:ind w:left="720" w:hanging="360"/>
      </w:pPr>
      <w:rPr>
        <w:rFonts w:ascii="Wingdings" w:hAnsi="Wingdings" w:hint="default"/>
      </w:rPr>
    </w:lvl>
    <w:lvl w:ilvl="1" w:tplc="69A6642A" w:tentative="1">
      <w:start w:val="1"/>
      <w:numFmt w:val="bullet"/>
      <w:lvlText w:val=""/>
      <w:lvlJc w:val="left"/>
      <w:pPr>
        <w:tabs>
          <w:tab w:val="num" w:pos="1440"/>
        </w:tabs>
        <w:ind w:left="1440" w:hanging="360"/>
      </w:pPr>
      <w:rPr>
        <w:rFonts w:ascii="Wingdings" w:hAnsi="Wingdings" w:hint="default"/>
      </w:rPr>
    </w:lvl>
    <w:lvl w:ilvl="2" w:tplc="0CFA1024" w:tentative="1">
      <w:start w:val="1"/>
      <w:numFmt w:val="bullet"/>
      <w:lvlText w:val=""/>
      <w:lvlJc w:val="left"/>
      <w:pPr>
        <w:tabs>
          <w:tab w:val="num" w:pos="2160"/>
        </w:tabs>
        <w:ind w:left="2160" w:hanging="360"/>
      </w:pPr>
      <w:rPr>
        <w:rFonts w:ascii="Wingdings" w:hAnsi="Wingdings" w:hint="default"/>
      </w:rPr>
    </w:lvl>
    <w:lvl w:ilvl="3" w:tplc="B5307F18" w:tentative="1">
      <w:start w:val="1"/>
      <w:numFmt w:val="bullet"/>
      <w:lvlText w:val=""/>
      <w:lvlJc w:val="left"/>
      <w:pPr>
        <w:tabs>
          <w:tab w:val="num" w:pos="2880"/>
        </w:tabs>
        <w:ind w:left="2880" w:hanging="360"/>
      </w:pPr>
      <w:rPr>
        <w:rFonts w:ascii="Wingdings" w:hAnsi="Wingdings" w:hint="default"/>
      </w:rPr>
    </w:lvl>
    <w:lvl w:ilvl="4" w:tplc="39B6533E" w:tentative="1">
      <w:start w:val="1"/>
      <w:numFmt w:val="bullet"/>
      <w:lvlText w:val=""/>
      <w:lvlJc w:val="left"/>
      <w:pPr>
        <w:tabs>
          <w:tab w:val="num" w:pos="3600"/>
        </w:tabs>
        <w:ind w:left="3600" w:hanging="360"/>
      </w:pPr>
      <w:rPr>
        <w:rFonts w:ascii="Wingdings" w:hAnsi="Wingdings" w:hint="default"/>
      </w:rPr>
    </w:lvl>
    <w:lvl w:ilvl="5" w:tplc="D6B0BB2E" w:tentative="1">
      <w:start w:val="1"/>
      <w:numFmt w:val="bullet"/>
      <w:lvlText w:val=""/>
      <w:lvlJc w:val="left"/>
      <w:pPr>
        <w:tabs>
          <w:tab w:val="num" w:pos="4320"/>
        </w:tabs>
        <w:ind w:left="4320" w:hanging="360"/>
      </w:pPr>
      <w:rPr>
        <w:rFonts w:ascii="Wingdings" w:hAnsi="Wingdings" w:hint="default"/>
      </w:rPr>
    </w:lvl>
    <w:lvl w:ilvl="6" w:tplc="58342014" w:tentative="1">
      <w:start w:val="1"/>
      <w:numFmt w:val="bullet"/>
      <w:lvlText w:val=""/>
      <w:lvlJc w:val="left"/>
      <w:pPr>
        <w:tabs>
          <w:tab w:val="num" w:pos="5040"/>
        </w:tabs>
        <w:ind w:left="5040" w:hanging="360"/>
      </w:pPr>
      <w:rPr>
        <w:rFonts w:ascii="Wingdings" w:hAnsi="Wingdings" w:hint="default"/>
      </w:rPr>
    </w:lvl>
    <w:lvl w:ilvl="7" w:tplc="16504DB8" w:tentative="1">
      <w:start w:val="1"/>
      <w:numFmt w:val="bullet"/>
      <w:lvlText w:val=""/>
      <w:lvlJc w:val="left"/>
      <w:pPr>
        <w:tabs>
          <w:tab w:val="num" w:pos="5760"/>
        </w:tabs>
        <w:ind w:left="5760" w:hanging="360"/>
      </w:pPr>
      <w:rPr>
        <w:rFonts w:ascii="Wingdings" w:hAnsi="Wingdings" w:hint="default"/>
      </w:rPr>
    </w:lvl>
    <w:lvl w:ilvl="8" w:tplc="237A848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7D0F8B"/>
    <w:multiLevelType w:val="hybridMultilevel"/>
    <w:tmpl w:val="095426E8"/>
    <w:lvl w:ilvl="0" w:tplc="FB744408">
      <w:start w:val="1"/>
      <w:numFmt w:val="bullet"/>
      <w:lvlText w:val=""/>
      <w:lvlJc w:val="left"/>
      <w:pPr>
        <w:tabs>
          <w:tab w:val="num" w:pos="720"/>
        </w:tabs>
        <w:ind w:left="720" w:hanging="360"/>
      </w:pPr>
      <w:rPr>
        <w:rFonts w:ascii="Wingdings" w:hAnsi="Wingdings" w:hint="default"/>
      </w:rPr>
    </w:lvl>
    <w:lvl w:ilvl="1" w:tplc="715657AA" w:tentative="1">
      <w:start w:val="1"/>
      <w:numFmt w:val="bullet"/>
      <w:lvlText w:val=""/>
      <w:lvlJc w:val="left"/>
      <w:pPr>
        <w:tabs>
          <w:tab w:val="num" w:pos="1440"/>
        </w:tabs>
        <w:ind w:left="1440" w:hanging="360"/>
      </w:pPr>
      <w:rPr>
        <w:rFonts w:ascii="Wingdings" w:hAnsi="Wingdings" w:hint="default"/>
      </w:rPr>
    </w:lvl>
    <w:lvl w:ilvl="2" w:tplc="8CD2EDC6" w:tentative="1">
      <w:start w:val="1"/>
      <w:numFmt w:val="bullet"/>
      <w:lvlText w:val=""/>
      <w:lvlJc w:val="left"/>
      <w:pPr>
        <w:tabs>
          <w:tab w:val="num" w:pos="2160"/>
        </w:tabs>
        <w:ind w:left="2160" w:hanging="360"/>
      </w:pPr>
      <w:rPr>
        <w:rFonts w:ascii="Wingdings" w:hAnsi="Wingdings" w:hint="default"/>
      </w:rPr>
    </w:lvl>
    <w:lvl w:ilvl="3" w:tplc="5EA8DE4E" w:tentative="1">
      <w:start w:val="1"/>
      <w:numFmt w:val="bullet"/>
      <w:lvlText w:val=""/>
      <w:lvlJc w:val="left"/>
      <w:pPr>
        <w:tabs>
          <w:tab w:val="num" w:pos="2880"/>
        </w:tabs>
        <w:ind w:left="2880" w:hanging="360"/>
      </w:pPr>
      <w:rPr>
        <w:rFonts w:ascii="Wingdings" w:hAnsi="Wingdings" w:hint="default"/>
      </w:rPr>
    </w:lvl>
    <w:lvl w:ilvl="4" w:tplc="DD5A8168" w:tentative="1">
      <w:start w:val="1"/>
      <w:numFmt w:val="bullet"/>
      <w:lvlText w:val=""/>
      <w:lvlJc w:val="left"/>
      <w:pPr>
        <w:tabs>
          <w:tab w:val="num" w:pos="3600"/>
        </w:tabs>
        <w:ind w:left="3600" w:hanging="360"/>
      </w:pPr>
      <w:rPr>
        <w:rFonts w:ascii="Wingdings" w:hAnsi="Wingdings" w:hint="default"/>
      </w:rPr>
    </w:lvl>
    <w:lvl w:ilvl="5" w:tplc="E9FC1F46" w:tentative="1">
      <w:start w:val="1"/>
      <w:numFmt w:val="bullet"/>
      <w:lvlText w:val=""/>
      <w:lvlJc w:val="left"/>
      <w:pPr>
        <w:tabs>
          <w:tab w:val="num" w:pos="4320"/>
        </w:tabs>
        <w:ind w:left="4320" w:hanging="360"/>
      </w:pPr>
      <w:rPr>
        <w:rFonts w:ascii="Wingdings" w:hAnsi="Wingdings" w:hint="default"/>
      </w:rPr>
    </w:lvl>
    <w:lvl w:ilvl="6" w:tplc="4346422A" w:tentative="1">
      <w:start w:val="1"/>
      <w:numFmt w:val="bullet"/>
      <w:lvlText w:val=""/>
      <w:lvlJc w:val="left"/>
      <w:pPr>
        <w:tabs>
          <w:tab w:val="num" w:pos="5040"/>
        </w:tabs>
        <w:ind w:left="5040" w:hanging="360"/>
      </w:pPr>
      <w:rPr>
        <w:rFonts w:ascii="Wingdings" w:hAnsi="Wingdings" w:hint="default"/>
      </w:rPr>
    </w:lvl>
    <w:lvl w:ilvl="7" w:tplc="9AC29814" w:tentative="1">
      <w:start w:val="1"/>
      <w:numFmt w:val="bullet"/>
      <w:lvlText w:val=""/>
      <w:lvlJc w:val="left"/>
      <w:pPr>
        <w:tabs>
          <w:tab w:val="num" w:pos="5760"/>
        </w:tabs>
        <w:ind w:left="5760" w:hanging="360"/>
      </w:pPr>
      <w:rPr>
        <w:rFonts w:ascii="Wingdings" w:hAnsi="Wingdings" w:hint="default"/>
      </w:rPr>
    </w:lvl>
    <w:lvl w:ilvl="8" w:tplc="B8E0F2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75387F"/>
    <w:multiLevelType w:val="hybridMultilevel"/>
    <w:tmpl w:val="2E24A10A"/>
    <w:lvl w:ilvl="0" w:tplc="6F163F0A">
      <w:start w:val="1"/>
      <w:numFmt w:val="bullet"/>
      <w:lvlText w:val=""/>
      <w:lvlJc w:val="left"/>
      <w:pPr>
        <w:tabs>
          <w:tab w:val="num" w:pos="360"/>
        </w:tabs>
        <w:ind w:left="360" w:hanging="360"/>
      </w:pPr>
      <w:rPr>
        <w:rFonts w:ascii="Wingdings" w:hAnsi="Wingdings" w:hint="default"/>
      </w:rPr>
    </w:lvl>
    <w:lvl w:ilvl="1" w:tplc="D564E21E" w:tentative="1">
      <w:start w:val="1"/>
      <w:numFmt w:val="bullet"/>
      <w:lvlText w:val=""/>
      <w:lvlJc w:val="left"/>
      <w:pPr>
        <w:tabs>
          <w:tab w:val="num" w:pos="1080"/>
        </w:tabs>
        <w:ind w:left="1080" w:hanging="360"/>
      </w:pPr>
      <w:rPr>
        <w:rFonts w:ascii="Wingdings" w:hAnsi="Wingdings" w:hint="default"/>
      </w:rPr>
    </w:lvl>
    <w:lvl w:ilvl="2" w:tplc="5C28EA7A" w:tentative="1">
      <w:start w:val="1"/>
      <w:numFmt w:val="bullet"/>
      <w:lvlText w:val=""/>
      <w:lvlJc w:val="left"/>
      <w:pPr>
        <w:tabs>
          <w:tab w:val="num" w:pos="1800"/>
        </w:tabs>
        <w:ind w:left="1800" w:hanging="360"/>
      </w:pPr>
      <w:rPr>
        <w:rFonts w:ascii="Wingdings" w:hAnsi="Wingdings" w:hint="default"/>
      </w:rPr>
    </w:lvl>
    <w:lvl w:ilvl="3" w:tplc="D07484AA" w:tentative="1">
      <w:start w:val="1"/>
      <w:numFmt w:val="bullet"/>
      <w:lvlText w:val=""/>
      <w:lvlJc w:val="left"/>
      <w:pPr>
        <w:tabs>
          <w:tab w:val="num" w:pos="2520"/>
        </w:tabs>
        <w:ind w:left="2520" w:hanging="360"/>
      </w:pPr>
      <w:rPr>
        <w:rFonts w:ascii="Wingdings" w:hAnsi="Wingdings" w:hint="default"/>
      </w:rPr>
    </w:lvl>
    <w:lvl w:ilvl="4" w:tplc="CF127144" w:tentative="1">
      <w:start w:val="1"/>
      <w:numFmt w:val="bullet"/>
      <w:lvlText w:val=""/>
      <w:lvlJc w:val="left"/>
      <w:pPr>
        <w:tabs>
          <w:tab w:val="num" w:pos="3240"/>
        </w:tabs>
        <w:ind w:left="3240" w:hanging="360"/>
      </w:pPr>
      <w:rPr>
        <w:rFonts w:ascii="Wingdings" w:hAnsi="Wingdings" w:hint="default"/>
      </w:rPr>
    </w:lvl>
    <w:lvl w:ilvl="5" w:tplc="B3985282" w:tentative="1">
      <w:start w:val="1"/>
      <w:numFmt w:val="bullet"/>
      <w:lvlText w:val=""/>
      <w:lvlJc w:val="left"/>
      <w:pPr>
        <w:tabs>
          <w:tab w:val="num" w:pos="3960"/>
        </w:tabs>
        <w:ind w:left="3960" w:hanging="360"/>
      </w:pPr>
      <w:rPr>
        <w:rFonts w:ascii="Wingdings" w:hAnsi="Wingdings" w:hint="default"/>
      </w:rPr>
    </w:lvl>
    <w:lvl w:ilvl="6" w:tplc="9FEE18CE" w:tentative="1">
      <w:start w:val="1"/>
      <w:numFmt w:val="bullet"/>
      <w:lvlText w:val=""/>
      <w:lvlJc w:val="left"/>
      <w:pPr>
        <w:tabs>
          <w:tab w:val="num" w:pos="4680"/>
        </w:tabs>
        <w:ind w:left="4680" w:hanging="360"/>
      </w:pPr>
      <w:rPr>
        <w:rFonts w:ascii="Wingdings" w:hAnsi="Wingdings" w:hint="default"/>
      </w:rPr>
    </w:lvl>
    <w:lvl w:ilvl="7" w:tplc="0B423B8A" w:tentative="1">
      <w:start w:val="1"/>
      <w:numFmt w:val="bullet"/>
      <w:lvlText w:val=""/>
      <w:lvlJc w:val="left"/>
      <w:pPr>
        <w:tabs>
          <w:tab w:val="num" w:pos="5400"/>
        </w:tabs>
        <w:ind w:left="5400" w:hanging="360"/>
      </w:pPr>
      <w:rPr>
        <w:rFonts w:ascii="Wingdings" w:hAnsi="Wingdings" w:hint="default"/>
      </w:rPr>
    </w:lvl>
    <w:lvl w:ilvl="8" w:tplc="759AEF6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C135285"/>
    <w:multiLevelType w:val="hybridMultilevel"/>
    <w:tmpl w:val="DDF455CA"/>
    <w:lvl w:ilvl="0" w:tplc="925AF688">
      <w:start w:val="1"/>
      <w:numFmt w:val="bullet"/>
      <w:lvlText w:val=""/>
      <w:lvlJc w:val="left"/>
      <w:pPr>
        <w:tabs>
          <w:tab w:val="num" w:pos="720"/>
        </w:tabs>
        <w:ind w:left="720" w:hanging="360"/>
      </w:pPr>
      <w:rPr>
        <w:rFonts w:ascii="Wingdings" w:hAnsi="Wingdings" w:hint="default"/>
      </w:rPr>
    </w:lvl>
    <w:lvl w:ilvl="1" w:tplc="481498D0" w:tentative="1">
      <w:start w:val="1"/>
      <w:numFmt w:val="bullet"/>
      <w:lvlText w:val=""/>
      <w:lvlJc w:val="left"/>
      <w:pPr>
        <w:tabs>
          <w:tab w:val="num" w:pos="1440"/>
        </w:tabs>
        <w:ind w:left="1440" w:hanging="360"/>
      </w:pPr>
      <w:rPr>
        <w:rFonts w:ascii="Wingdings" w:hAnsi="Wingdings" w:hint="default"/>
      </w:rPr>
    </w:lvl>
    <w:lvl w:ilvl="2" w:tplc="0B4E1BC2" w:tentative="1">
      <w:start w:val="1"/>
      <w:numFmt w:val="bullet"/>
      <w:lvlText w:val=""/>
      <w:lvlJc w:val="left"/>
      <w:pPr>
        <w:tabs>
          <w:tab w:val="num" w:pos="2160"/>
        </w:tabs>
        <w:ind w:left="2160" w:hanging="360"/>
      </w:pPr>
      <w:rPr>
        <w:rFonts w:ascii="Wingdings" w:hAnsi="Wingdings" w:hint="default"/>
      </w:rPr>
    </w:lvl>
    <w:lvl w:ilvl="3" w:tplc="392EF70C" w:tentative="1">
      <w:start w:val="1"/>
      <w:numFmt w:val="bullet"/>
      <w:lvlText w:val=""/>
      <w:lvlJc w:val="left"/>
      <w:pPr>
        <w:tabs>
          <w:tab w:val="num" w:pos="2880"/>
        </w:tabs>
        <w:ind w:left="2880" w:hanging="360"/>
      </w:pPr>
      <w:rPr>
        <w:rFonts w:ascii="Wingdings" w:hAnsi="Wingdings" w:hint="default"/>
      </w:rPr>
    </w:lvl>
    <w:lvl w:ilvl="4" w:tplc="24FAEDDA" w:tentative="1">
      <w:start w:val="1"/>
      <w:numFmt w:val="bullet"/>
      <w:lvlText w:val=""/>
      <w:lvlJc w:val="left"/>
      <w:pPr>
        <w:tabs>
          <w:tab w:val="num" w:pos="3600"/>
        </w:tabs>
        <w:ind w:left="3600" w:hanging="360"/>
      </w:pPr>
      <w:rPr>
        <w:rFonts w:ascii="Wingdings" w:hAnsi="Wingdings" w:hint="default"/>
      </w:rPr>
    </w:lvl>
    <w:lvl w:ilvl="5" w:tplc="4A04E126" w:tentative="1">
      <w:start w:val="1"/>
      <w:numFmt w:val="bullet"/>
      <w:lvlText w:val=""/>
      <w:lvlJc w:val="left"/>
      <w:pPr>
        <w:tabs>
          <w:tab w:val="num" w:pos="4320"/>
        </w:tabs>
        <w:ind w:left="4320" w:hanging="360"/>
      </w:pPr>
      <w:rPr>
        <w:rFonts w:ascii="Wingdings" w:hAnsi="Wingdings" w:hint="default"/>
      </w:rPr>
    </w:lvl>
    <w:lvl w:ilvl="6" w:tplc="FA2C0DE2" w:tentative="1">
      <w:start w:val="1"/>
      <w:numFmt w:val="bullet"/>
      <w:lvlText w:val=""/>
      <w:lvlJc w:val="left"/>
      <w:pPr>
        <w:tabs>
          <w:tab w:val="num" w:pos="5040"/>
        </w:tabs>
        <w:ind w:left="5040" w:hanging="360"/>
      </w:pPr>
      <w:rPr>
        <w:rFonts w:ascii="Wingdings" w:hAnsi="Wingdings" w:hint="default"/>
      </w:rPr>
    </w:lvl>
    <w:lvl w:ilvl="7" w:tplc="072C6632" w:tentative="1">
      <w:start w:val="1"/>
      <w:numFmt w:val="bullet"/>
      <w:lvlText w:val=""/>
      <w:lvlJc w:val="left"/>
      <w:pPr>
        <w:tabs>
          <w:tab w:val="num" w:pos="5760"/>
        </w:tabs>
        <w:ind w:left="5760" w:hanging="360"/>
      </w:pPr>
      <w:rPr>
        <w:rFonts w:ascii="Wingdings" w:hAnsi="Wingdings" w:hint="default"/>
      </w:rPr>
    </w:lvl>
    <w:lvl w:ilvl="8" w:tplc="09D0EC5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122CC1"/>
    <w:multiLevelType w:val="hybridMultilevel"/>
    <w:tmpl w:val="27F2BD28"/>
    <w:lvl w:ilvl="0" w:tplc="32EE56C6">
      <w:start w:val="1"/>
      <w:numFmt w:val="bullet"/>
      <w:lvlText w:val=""/>
      <w:lvlJc w:val="left"/>
      <w:pPr>
        <w:tabs>
          <w:tab w:val="num" w:pos="720"/>
        </w:tabs>
        <w:ind w:left="720" w:hanging="360"/>
      </w:pPr>
      <w:rPr>
        <w:rFonts w:ascii="Wingdings" w:hAnsi="Wingdings" w:hint="default"/>
      </w:rPr>
    </w:lvl>
    <w:lvl w:ilvl="1" w:tplc="7E82B306" w:tentative="1">
      <w:start w:val="1"/>
      <w:numFmt w:val="bullet"/>
      <w:lvlText w:val=""/>
      <w:lvlJc w:val="left"/>
      <w:pPr>
        <w:tabs>
          <w:tab w:val="num" w:pos="1440"/>
        </w:tabs>
        <w:ind w:left="1440" w:hanging="360"/>
      </w:pPr>
      <w:rPr>
        <w:rFonts w:ascii="Wingdings" w:hAnsi="Wingdings" w:hint="default"/>
      </w:rPr>
    </w:lvl>
    <w:lvl w:ilvl="2" w:tplc="87AA130A" w:tentative="1">
      <w:start w:val="1"/>
      <w:numFmt w:val="bullet"/>
      <w:lvlText w:val=""/>
      <w:lvlJc w:val="left"/>
      <w:pPr>
        <w:tabs>
          <w:tab w:val="num" w:pos="2160"/>
        </w:tabs>
        <w:ind w:left="2160" w:hanging="360"/>
      </w:pPr>
      <w:rPr>
        <w:rFonts w:ascii="Wingdings" w:hAnsi="Wingdings" w:hint="default"/>
      </w:rPr>
    </w:lvl>
    <w:lvl w:ilvl="3" w:tplc="C81A1FD8" w:tentative="1">
      <w:start w:val="1"/>
      <w:numFmt w:val="bullet"/>
      <w:lvlText w:val=""/>
      <w:lvlJc w:val="left"/>
      <w:pPr>
        <w:tabs>
          <w:tab w:val="num" w:pos="2880"/>
        </w:tabs>
        <w:ind w:left="2880" w:hanging="360"/>
      </w:pPr>
      <w:rPr>
        <w:rFonts w:ascii="Wingdings" w:hAnsi="Wingdings" w:hint="default"/>
      </w:rPr>
    </w:lvl>
    <w:lvl w:ilvl="4" w:tplc="00BC8152" w:tentative="1">
      <w:start w:val="1"/>
      <w:numFmt w:val="bullet"/>
      <w:lvlText w:val=""/>
      <w:lvlJc w:val="left"/>
      <w:pPr>
        <w:tabs>
          <w:tab w:val="num" w:pos="3600"/>
        </w:tabs>
        <w:ind w:left="3600" w:hanging="360"/>
      </w:pPr>
      <w:rPr>
        <w:rFonts w:ascii="Wingdings" w:hAnsi="Wingdings" w:hint="default"/>
      </w:rPr>
    </w:lvl>
    <w:lvl w:ilvl="5" w:tplc="C820FD0A" w:tentative="1">
      <w:start w:val="1"/>
      <w:numFmt w:val="bullet"/>
      <w:lvlText w:val=""/>
      <w:lvlJc w:val="left"/>
      <w:pPr>
        <w:tabs>
          <w:tab w:val="num" w:pos="4320"/>
        </w:tabs>
        <w:ind w:left="4320" w:hanging="360"/>
      </w:pPr>
      <w:rPr>
        <w:rFonts w:ascii="Wingdings" w:hAnsi="Wingdings" w:hint="default"/>
      </w:rPr>
    </w:lvl>
    <w:lvl w:ilvl="6" w:tplc="012C522A" w:tentative="1">
      <w:start w:val="1"/>
      <w:numFmt w:val="bullet"/>
      <w:lvlText w:val=""/>
      <w:lvlJc w:val="left"/>
      <w:pPr>
        <w:tabs>
          <w:tab w:val="num" w:pos="5040"/>
        </w:tabs>
        <w:ind w:left="5040" w:hanging="360"/>
      </w:pPr>
      <w:rPr>
        <w:rFonts w:ascii="Wingdings" w:hAnsi="Wingdings" w:hint="default"/>
      </w:rPr>
    </w:lvl>
    <w:lvl w:ilvl="7" w:tplc="6D5858CE" w:tentative="1">
      <w:start w:val="1"/>
      <w:numFmt w:val="bullet"/>
      <w:lvlText w:val=""/>
      <w:lvlJc w:val="left"/>
      <w:pPr>
        <w:tabs>
          <w:tab w:val="num" w:pos="5760"/>
        </w:tabs>
        <w:ind w:left="5760" w:hanging="360"/>
      </w:pPr>
      <w:rPr>
        <w:rFonts w:ascii="Wingdings" w:hAnsi="Wingdings" w:hint="default"/>
      </w:rPr>
    </w:lvl>
    <w:lvl w:ilvl="8" w:tplc="54A0034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33FF1"/>
    <w:multiLevelType w:val="hybridMultilevel"/>
    <w:tmpl w:val="97CA84AA"/>
    <w:lvl w:ilvl="0" w:tplc="D16A6D88">
      <w:start w:val="1"/>
      <w:numFmt w:val="bullet"/>
      <w:lvlText w:val=""/>
      <w:lvlJc w:val="left"/>
      <w:pPr>
        <w:tabs>
          <w:tab w:val="num" w:pos="720"/>
        </w:tabs>
        <w:ind w:left="720" w:hanging="360"/>
      </w:pPr>
      <w:rPr>
        <w:rFonts w:ascii="Wingdings" w:hAnsi="Wingdings" w:hint="default"/>
      </w:rPr>
    </w:lvl>
    <w:lvl w:ilvl="1" w:tplc="901E5D04" w:tentative="1">
      <w:start w:val="1"/>
      <w:numFmt w:val="bullet"/>
      <w:lvlText w:val=""/>
      <w:lvlJc w:val="left"/>
      <w:pPr>
        <w:tabs>
          <w:tab w:val="num" w:pos="1440"/>
        </w:tabs>
        <w:ind w:left="1440" w:hanging="360"/>
      </w:pPr>
      <w:rPr>
        <w:rFonts w:ascii="Wingdings" w:hAnsi="Wingdings" w:hint="default"/>
      </w:rPr>
    </w:lvl>
    <w:lvl w:ilvl="2" w:tplc="DDC20DB0" w:tentative="1">
      <w:start w:val="1"/>
      <w:numFmt w:val="bullet"/>
      <w:lvlText w:val=""/>
      <w:lvlJc w:val="left"/>
      <w:pPr>
        <w:tabs>
          <w:tab w:val="num" w:pos="2160"/>
        </w:tabs>
        <w:ind w:left="2160" w:hanging="360"/>
      </w:pPr>
      <w:rPr>
        <w:rFonts w:ascii="Wingdings" w:hAnsi="Wingdings" w:hint="default"/>
      </w:rPr>
    </w:lvl>
    <w:lvl w:ilvl="3" w:tplc="8514B534" w:tentative="1">
      <w:start w:val="1"/>
      <w:numFmt w:val="bullet"/>
      <w:lvlText w:val=""/>
      <w:lvlJc w:val="left"/>
      <w:pPr>
        <w:tabs>
          <w:tab w:val="num" w:pos="2880"/>
        </w:tabs>
        <w:ind w:left="2880" w:hanging="360"/>
      </w:pPr>
      <w:rPr>
        <w:rFonts w:ascii="Wingdings" w:hAnsi="Wingdings" w:hint="default"/>
      </w:rPr>
    </w:lvl>
    <w:lvl w:ilvl="4" w:tplc="298681A0" w:tentative="1">
      <w:start w:val="1"/>
      <w:numFmt w:val="bullet"/>
      <w:lvlText w:val=""/>
      <w:lvlJc w:val="left"/>
      <w:pPr>
        <w:tabs>
          <w:tab w:val="num" w:pos="3600"/>
        </w:tabs>
        <w:ind w:left="3600" w:hanging="360"/>
      </w:pPr>
      <w:rPr>
        <w:rFonts w:ascii="Wingdings" w:hAnsi="Wingdings" w:hint="default"/>
      </w:rPr>
    </w:lvl>
    <w:lvl w:ilvl="5" w:tplc="640CA3C6" w:tentative="1">
      <w:start w:val="1"/>
      <w:numFmt w:val="bullet"/>
      <w:lvlText w:val=""/>
      <w:lvlJc w:val="left"/>
      <w:pPr>
        <w:tabs>
          <w:tab w:val="num" w:pos="4320"/>
        </w:tabs>
        <w:ind w:left="4320" w:hanging="360"/>
      </w:pPr>
      <w:rPr>
        <w:rFonts w:ascii="Wingdings" w:hAnsi="Wingdings" w:hint="default"/>
      </w:rPr>
    </w:lvl>
    <w:lvl w:ilvl="6" w:tplc="5D202B1C" w:tentative="1">
      <w:start w:val="1"/>
      <w:numFmt w:val="bullet"/>
      <w:lvlText w:val=""/>
      <w:lvlJc w:val="left"/>
      <w:pPr>
        <w:tabs>
          <w:tab w:val="num" w:pos="5040"/>
        </w:tabs>
        <w:ind w:left="5040" w:hanging="360"/>
      </w:pPr>
      <w:rPr>
        <w:rFonts w:ascii="Wingdings" w:hAnsi="Wingdings" w:hint="default"/>
      </w:rPr>
    </w:lvl>
    <w:lvl w:ilvl="7" w:tplc="2774F5D8" w:tentative="1">
      <w:start w:val="1"/>
      <w:numFmt w:val="bullet"/>
      <w:lvlText w:val=""/>
      <w:lvlJc w:val="left"/>
      <w:pPr>
        <w:tabs>
          <w:tab w:val="num" w:pos="5760"/>
        </w:tabs>
        <w:ind w:left="5760" w:hanging="360"/>
      </w:pPr>
      <w:rPr>
        <w:rFonts w:ascii="Wingdings" w:hAnsi="Wingdings" w:hint="default"/>
      </w:rPr>
    </w:lvl>
    <w:lvl w:ilvl="8" w:tplc="104C9FD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5C419B"/>
    <w:multiLevelType w:val="hybridMultilevel"/>
    <w:tmpl w:val="31D0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4"/>
  </w:num>
  <w:num w:numId="4">
    <w:abstractNumId w:val="1"/>
  </w:num>
  <w:num w:numId="5">
    <w:abstractNumId w:val="6"/>
  </w:num>
  <w:num w:numId="6">
    <w:abstractNumId w:val="11"/>
  </w:num>
  <w:num w:numId="7">
    <w:abstractNumId w:val="14"/>
  </w:num>
  <w:num w:numId="8">
    <w:abstractNumId w:val="5"/>
  </w:num>
  <w:num w:numId="9">
    <w:abstractNumId w:val="12"/>
  </w:num>
  <w:num w:numId="10">
    <w:abstractNumId w:val="3"/>
  </w:num>
  <w:num w:numId="11">
    <w:abstractNumId w:val="16"/>
  </w:num>
  <w:num w:numId="12">
    <w:abstractNumId w:val="15"/>
  </w:num>
  <w:num w:numId="13">
    <w:abstractNumId w:val="18"/>
  </w:num>
  <w:num w:numId="14">
    <w:abstractNumId w:val="0"/>
  </w:num>
  <w:num w:numId="15">
    <w:abstractNumId w:val="8"/>
  </w:num>
  <w:num w:numId="16">
    <w:abstractNumId w:val="13"/>
  </w:num>
  <w:num w:numId="17">
    <w:abstractNumId w:val="2"/>
  </w:num>
  <w:num w:numId="18">
    <w:abstractNumId w:val="10"/>
  </w:num>
  <w:num w:numId="19">
    <w:abstractNumId w:val="9"/>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de-DE"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B58"/>
    <w:rsid w:val="0001407D"/>
    <w:rsid w:val="00015CAD"/>
    <w:rsid w:val="00025F52"/>
    <w:rsid w:val="00025FEC"/>
    <w:rsid w:val="00034FCE"/>
    <w:rsid w:val="00037395"/>
    <w:rsid w:val="0005336D"/>
    <w:rsid w:val="0006380C"/>
    <w:rsid w:val="00084C29"/>
    <w:rsid w:val="00090ED4"/>
    <w:rsid w:val="000911A2"/>
    <w:rsid w:val="00093437"/>
    <w:rsid w:val="000A2F07"/>
    <w:rsid w:val="000A7F9D"/>
    <w:rsid w:val="000B6CA7"/>
    <w:rsid w:val="000C01EA"/>
    <w:rsid w:val="000C5AF8"/>
    <w:rsid w:val="000D103B"/>
    <w:rsid w:val="000D272B"/>
    <w:rsid w:val="000D4182"/>
    <w:rsid w:val="000E09B4"/>
    <w:rsid w:val="000E683E"/>
    <w:rsid w:val="00110A2B"/>
    <w:rsid w:val="00112A26"/>
    <w:rsid w:val="00114A0F"/>
    <w:rsid w:val="00116A70"/>
    <w:rsid w:val="00116ED8"/>
    <w:rsid w:val="0012288D"/>
    <w:rsid w:val="0012502D"/>
    <w:rsid w:val="00125312"/>
    <w:rsid w:val="00130853"/>
    <w:rsid w:val="001322C7"/>
    <w:rsid w:val="00140299"/>
    <w:rsid w:val="00143BEE"/>
    <w:rsid w:val="00145DCA"/>
    <w:rsid w:val="00150DC5"/>
    <w:rsid w:val="00151B50"/>
    <w:rsid w:val="00152C7D"/>
    <w:rsid w:val="00157D16"/>
    <w:rsid w:val="00165550"/>
    <w:rsid w:val="00166293"/>
    <w:rsid w:val="0016725D"/>
    <w:rsid w:val="0017721C"/>
    <w:rsid w:val="00185E4D"/>
    <w:rsid w:val="00187C5D"/>
    <w:rsid w:val="00191481"/>
    <w:rsid w:val="00196D20"/>
    <w:rsid w:val="001A10D3"/>
    <w:rsid w:val="001A3003"/>
    <w:rsid w:val="001B277E"/>
    <w:rsid w:val="001D2091"/>
    <w:rsid w:val="001E303E"/>
    <w:rsid w:val="00215EBD"/>
    <w:rsid w:val="00233A9D"/>
    <w:rsid w:val="00241675"/>
    <w:rsid w:val="00245420"/>
    <w:rsid w:val="00245548"/>
    <w:rsid w:val="002564C2"/>
    <w:rsid w:val="002709A2"/>
    <w:rsid w:val="00276107"/>
    <w:rsid w:val="002820FD"/>
    <w:rsid w:val="0028254E"/>
    <w:rsid w:val="00294DEB"/>
    <w:rsid w:val="0029725C"/>
    <w:rsid w:val="002A02E4"/>
    <w:rsid w:val="002A0B69"/>
    <w:rsid w:val="002A1F52"/>
    <w:rsid w:val="002A2D02"/>
    <w:rsid w:val="002B5D09"/>
    <w:rsid w:val="002C7508"/>
    <w:rsid w:val="002D0EB9"/>
    <w:rsid w:val="002E3862"/>
    <w:rsid w:val="002F3FCC"/>
    <w:rsid w:val="00302304"/>
    <w:rsid w:val="00316105"/>
    <w:rsid w:val="00317D7A"/>
    <w:rsid w:val="00334B6C"/>
    <w:rsid w:val="0033523D"/>
    <w:rsid w:val="003374A4"/>
    <w:rsid w:val="003449D4"/>
    <w:rsid w:val="003460B7"/>
    <w:rsid w:val="00352B2A"/>
    <w:rsid w:val="0036615A"/>
    <w:rsid w:val="00374B54"/>
    <w:rsid w:val="0038315F"/>
    <w:rsid w:val="00384459"/>
    <w:rsid w:val="003851EC"/>
    <w:rsid w:val="00391B03"/>
    <w:rsid w:val="00392688"/>
    <w:rsid w:val="00395313"/>
    <w:rsid w:val="003A2D83"/>
    <w:rsid w:val="003A3012"/>
    <w:rsid w:val="003B36A5"/>
    <w:rsid w:val="003B5F58"/>
    <w:rsid w:val="003C58AB"/>
    <w:rsid w:val="003E0158"/>
    <w:rsid w:val="003E431A"/>
    <w:rsid w:val="003F0EF0"/>
    <w:rsid w:val="0040496C"/>
    <w:rsid w:val="00407A5A"/>
    <w:rsid w:val="00413893"/>
    <w:rsid w:val="00415FC5"/>
    <w:rsid w:val="00426834"/>
    <w:rsid w:val="00431707"/>
    <w:rsid w:val="00440FE8"/>
    <w:rsid w:val="0044344E"/>
    <w:rsid w:val="004510B9"/>
    <w:rsid w:val="0045209D"/>
    <w:rsid w:val="0045365F"/>
    <w:rsid w:val="00461519"/>
    <w:rsid w:val="00463AFC"/>
    <w:rsid w:val="00463EB3"/>
    <w:rsid w:val="004679A2"/>
    <w:rsid w:val="00475C96"/>
    <w:rsid w:val="00475C9A"/>
    <w:rsid w:val="004811D0"/>
    <w:rsid w:val="00483E27"/>
    <w:rsid w:val="0048594A"/>
    <w:rsid w:val="004904D5"/>
    <w:rsid w:val="00496412"/>
    <w:rsid w:val="004A14AE"/>
    <w:rsid w:val="004A7C56"/>
    <w:rsid w:val="004B3E7F"/>
    <w:rsid w:val="004C2660"/>
    <w:rsid w:val="004C27AE"/>
    <w:rsid w:val="005049D7"/>
    <w:rsid w:val="005102DB"/>
    <w:rsid w:val="005149AB"/>
    <w:rsid w:val="005160DF"/>
    <w:rsid w:val="005241CF"/>
    <w:rsid w:val="0053002E"/>
    <w:rsid w:val="00531864"/>
    <w:rsid w:val="00536F4B"/>
    <w:rsid w:val="0053789B"/>
    <w:rsid w:val="005400F6"/>
    <w:rsid w:val="00542F36"/>
    <w:rsid w:val="005526D3"/>
    <w:rsid w:val="005859DB"/>
    <w:rsid w:val="00587B51"/>
    <w:rsid w:val="00590202"/>
    <w:rsid w:val="00594F01"/>
    <w:rsid w:val="005B1671"/>
    <w:rsid w:val="005C0577"/>
    <w:rsid w:val="005C61E0"/>
    <w:rsid w:val="005D0C4A"/>
    <w:rsid w:val="005D2549"/>
    <w:rsid w:val="005F0A7B"/>
    <w:rsid w:val="005F237E"/>
    <w:rsid w:val="005F35FB"/>
    <w:rsid w:val="005F5426"/>
    <w:rsid w:val="00602E81"/>
    <w:rsid w:val="006062BC"/>
    <w:rsid w:val="00614AAB"/>
    <w:rsid w:val="00621637"/>
    <w:rsid w:val="00623025"/>
    <w:rsid w:val="00625031"/>
    <w:rsid w:val="00627BD1"/>
    <w:rsid w:val="00632023"/>
    <w:rsid w:val="006359E9"/>
    <w:rsid w:val="0064240F"/>
    <w:rsid w:val="00650A63"/>
    <w:rsid w:val="00664F43"/>
    <w:rsid w:val="00665104"/>
    <w:rsid w:val="006654C7"/>
    <w:rsid w:val="006662D3"/>
    <w:rsid w:val="0067654F"/>
    <w:rsid w:val="00677139"/>
    <w:rsid w:val="00690944"/>
    <w:rsid w:val="00694D1B"/>
    <w:rsid w:val="006A3712"/>
    <w:rsid w:val="006A6288"/>
    <w:rsid w:val="006B11D5"/>
    <w:rsid w:val="006D785B"/>
    <w:rsid w:val="006D7EA1"/>
    <w:rsid w:val="006E6F49"/>
    <w:rsid w:val="006F2923"/>
    <w:rsid w:val="006F2F93"/>
    <w:rsid w:val="006F5246"/>
    <w:rsid w:val="006F7218"/>
    <w:rsid w:val="00700704"/>
    <w:rsid w:val="0070183F"/>
    <w:rsid w:val="00704C9F"/>
    <w:rsid w:val="007163AB"/>
    <w:rsid w:val="00720040"/>
    <w:rsid w:val="00726A1D"/>
    <w:rsid w:val="00730448"/>
    <w:rsid w:val="007337C3"/>
    <w:rsid w:val="0075027E"/>
    <w:rsid w:val="00754903"/>
    <w:rsid w:val="0075517A"/>
    <w:rsid w:val="00761D54"/>
    <w:rsid w:val="007644A5"/>
    <w:rsid w:val="007764BE"/>
    <w:rsid w:val="007862BF"/>
    <w:rsid w:val="00792899"/>
    <w:rsid w:val="00795F16"/>
    <w:rsid w:val="007A13ED"/>
    <w:rsid w:val="007A75D0"/>
    <w:rsid w:val="007B4FEE"/>
    <w:rsid w:val="007C0957"/>
    <w:rsid w:val="007C0AE8"/>
    <w:rsid w:val="007C1AF5"/>
    <w:rsid w:val="007C5962"/>
    <w:rsid w:val="007E0B8A"/>
    <w:rsid w:val="007E71C5"/>
    <w:rsid w:val="007F45D7"/>
    <w:rsid w:val="008046AF"/>
    <w:rsid w:val="00805024"/>
    <w:rsid w:val="00810D5B"/>
    <w:rsid w:val="00820118"/>
    <w:rsid w:val="00821858"/>
    <w:rsid w:val="00823949"/>
    <w:rsid w:val="00831AB8"/>
    <w:rsid w:val="0085070F"/>
    <w:rsid w:val="00856E8D"/>
    <w:rsid w:val="0087258C"/>
    <w:rsid w:val="0087667B"/>
    <w:rsid w:val="008933FA"/>
    <w:rsid w:val="008A35BD"/>
    <w:rsid w:val="008B5473"/>
    <w:rsid w:val="008B710F"/>
    <w:rsid w:val="008C2BB6"/>
    <w:rsid w:val="008C569D"/>
    <w:rsid w:val="008D057D"/>
    <w:rsid w:val="009233D8"/>
    <w:rsid w:val="00926C73"/>
    <w:rsid w:val="00931DFC"/>
    <w:rsid w:val="0094167B"/>
    <w:rsid w:val="0094610D"/>
    <w:rsid w:val="009526CB"/>
    <w:rsid w:val="00955575"/>
    <w:rsid w:val="00961672"/>
    <w:rsid w:val="00966877"/>
    <w:rsid w:val="0097284C"/>
    <w:rsid w:val="00973194"/>
    <w:rsid w:val="00986284"/>
    <w:rsid w:val="00991D09"/>
    <w:rsid w:val="009A372D"/>
    <w:rsid w:val="009A3D4E"/>
    <w:rsid w:val="009A6546"/>
    <w:rsid w:val="009A79E5"/>
    <w:rsid w:val="009B3964"/>
    <w:rsid w:val="009C1CA7"/>
    <w:rsid w:val="009C5A4B"/>
    <w:rsid w:val="009C7957"/>
    <w:rsid w:val="009D61C7"/>
    <w:rsid w:val="009E326E"/>
    <w:rsid w:val="009E56E8"/>
    <w:rsid w:val="00A02980"/>
    <w:rsid w:val="00A15DB3"/>
    <w:rsid w:val="00A24640"/>
    <w:rsid w:val="00A3100C"/>
    <w:rsid w:val="00A32713"/>
    <w:rsid w:val="00A420C2"/>
    <w:rsid w:val="00A51572"/>
    <w:rsid w:val="00A51D0A"/>
    <w:rsid w:val="00A60F38"/>
    <w:rsid w:val="00A71687"/>
    <w:rsid w:val="00A77F3A"/>
    <w:rsid w:val="00A91B58"/>
    <w:rsid w:val="00A95524"/>
    <w:rsid w:val="00AA0502"/>
    <w:rsid w:val="00AA0955"/>
    <w:rsid w:val="00AC095F"/>
    <w:rsid w:val="00AD1A8D"/>
    <w:rsid w:val="00AD1C30"/>
    <w:rsid w:val="00AE766B"/>
    <w:rsid w:val="00AF1ECD"/>
    <w:rsid w:val="00AF3593"/>
    <w:rsid w:val="00AF7861"/>
    <w:rsid w:val="00B00C22"/>
    <w:rsid w:val="00B05A8F"/>
    <w:rsid w:val="00B128B2"/>
    <w:rsid w:val="00B234D1"/>
    <w:rsid w:val="00B30C84"/>
    <w:rsid w:val="00B46F01"/>
    <w:rsid w:val="00B675F3"/>
    <w:rsid w:val="00B70191"/>
    <w:rsid w:val="00B81735"/>
    <w:rsid w:val="00BA170D"/>
    <w:rsid w:val="00BA1756"/>
    <w:rsid w:val="00BA2576"/>
    <w:rsid w:val="00BB7C9A"/>
    <w:rsid w:val="00BC07BB"/>
    <w:rsid w:val="00BC5EBE"/>
    <w:rsid w:val="00BC65BE"/>
    <w:rsid w:val="00BD4C25"/>
    <w:rsid w:val="00BD5FB4"/>
    <w:rsid w:val="00BD7202"/>
    <w:rsid w:val="00BE26CB"/>
    <w:rsid w:val="00BF0340"/>
    <w:rsid w:val="00BF289A"/>
    <w:rsid w:val="00BF3223"/>
    <w:rsid w:val="00BF6EAE"/>
    <w:rsid w:val="00BF7572"/>
    <w:rsid w:val="00C17E75"/>
    <w:rsid w:val="00C205BE"/>
    <w:rsid w:val="00C21459"/>
    <w:rsid w:val="00C25689"/>
    <w:rsid w:val="00C33623"/>
    <w:rsid w:val="00C355AC"/>
    <w:rsid w:val="00C7424C"/>
    <w:rsid w:val="00C84EEF"/>
    <w:rsid w:val="00C86E47"/>
    <w:rsid w:val="00C87184"/>
    <w:rsid w:val="00CB30BF"/>
    <w:rsid w:val="00CB614A"/>
    <w:rsid w:val="00CC45B9"/>
    <w:rsid w:val="00CC7DBD"/>
    <w:rsid w:val="00CF12F8"/>
    <w:rsid w:val="00CF3CEC"/>
    <w:rsid w:val="00D00F12"/>
    <w:rsid w:val="00D03C60"/>
    <w:rsid w:val="00D10486"/>
    <w:rsid w:val="00D162E7"/>
    <w:rsid w:val="00D214D0"/>
    <w:rsid w:val="00D21682"/>
    <w:rsid w:val="00D247B6"/>
    <w:rsid w:val="00D25473"/>
    <w:rsid w:val="00D33CA5"/>
    <w:rsid w:val="00D378A1"/>
    <w:rsid w:val="00D405A3"/>
    <w:rsid w:val="00D46FFD"/>
    <w:rsid w:val="00D4701C"/>
    <w:rsid w:val="00D57F12"/>
    <w:rsid w:val="00D64F88"/>
    <w:rsid w:val="00D73A9F"/>
    <w:rsid w:val="00D779F2"/>
    <w:rsid w:val="00D93B92"/>
    <w:rsid w:val="00D97957"/>
    <w:rsid w:val="00DA0DF5"/>
    <w:rsid w:val="00DA3A74"/>
    <w:rsid w:val="00DA47D2"/>
    <w:rsid w:val="00DA73EB"/>
    <w:rsid w:val="00DB2214"/>
    <w:rsid w:val="00DC038C"/>
    <w:rsid w:val="00DC07D1"/>
    <w:rsid w:val="00DD0900"/>
    <w:rsid w:val="00DD203E"/>
    <w:rsid w:val="00DD5256"/>
    <w:rsid w:val="00DF2E87"/>
    <w:rsid w:val="00DF52E3"/>
    <w:rsid w:val="00DF7724"/>
    <w:rsid w:val="00DF7B82"/>
    <w:rsid w:val="00E021EB"/>
    <w:rsid w:val="00E04745"/>
    <w:rsid w:val="00E06858"/>
    <w:rsid w:val="00E072FD"/>
    <w:rsid w:val="00E11E4B"/>
    <w:rsid w:val="00E14084"/>
    <w:rsid w:val="00E17534"/>
    <w:rsid w:val="00E22CD7"/>
    <w:rsid w:val="00E373E4"/>
    <w:rsid w:val="00E376BD"/>
    <w:rsid w:val="00E416D9"/>
    <w:rsid w:val="00E44333"/>
    <w:rsid w:val="00E5157A"/>
    <w:rsid w:val="00E51777"/>
    <w:rsid w:val="00E60255"/>
    <w:rsid w:val="00E70C37"/>
    <w:rsid w:val="00E761AB"/>
    <w:rsid w:val="00E82758"/>
    <w:rsid w:val="00E910E1"/>
    <w:rsid w:val="00E9641D"/>
    <w:rsid w:val="00EA2562"/>
    <w:rsid w:val="00EA4306"/>
    <w:rsid w:val="00EA7A77"/>
    <w:rsid w:val="00EC2F2E"/>
    <w:rsid w:val="00ED50DD"/>
    <w:rsid w:val="00ED5A9B"/>
    <w:rsid w:val="00ED61E9"/>
    <w:rsid w:val="00ED62D2"/>
    <w:rsid w:val="00ED6E8A"/>
    <w:rsid w:val="00ED78C9"/>
    <w:rsid w:val="00EE173A"/>
    <w:rsid w:val="00EE3AB3"/>
    <w:rsid w:val="00EE44EB"/>
    <w:rsid w:val="00EF5DE9"/>
    <w:rsid w:val="00F0128E"/>
    <w:rsid w:val="00F04200"/>
    <w:rsid w:val="00F04544"/>
    <w:rsid w:val="00F07C9E"/>
    <w:rsid w:val="00F13FC8"/>
    <w:rsid w:val="00F23AAF"/>
    <w:rsid w:val="00F36219"/>
    <w:rsid w:val="00F4757E"/>
    <w:rsid w:val="00F50380"/>
    <w:rsid w:val="00F51B94"/>
    <w:rsid w:val="00F56F0E"/>
    <w:rsid w:val="00F63AE4"/>
    <w:rsid w:val="00F821AA"/>
    <w:rsid w:val="00F8635C"/>
    <w:rsid w:val="00FB55A2"/>
    <w:rsid w:val="00FB6210"/>
    <w:rsid w:val="00FC3E31"/>
    <w:rsid w:val="00FC54DD"/>
    <w:rsid w:val="00FC681A"/>
    <w:rsid w:val="00FD204E"/>
    <w:rsid w:val="00FD4530"/>
    <w:rsid w:val="00FD54BD"/>
    <w:rsid w:val="00FD55A4"/>
    <w:rsid w:val="00FF23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oNotEmbedSmartTags/>
  <w:decimalSymbol w:val=","/>
  <w:listSeparator w:val=";"/>
  <w14:docId w14:val="496AC32F"/>
  <w15:docId w15:val="{935A5259-E1FD-4760-B188-3CFBB91BF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de-DE" w:eastAsia="de-DE" w:bidi="de-DE"/>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09D"/>
    <w:pPr>
      <w:shd w:val="clear" w:color="auto" w:fill="FFFFFF"/>
      <w:spacing w:line="300" w:lineRule="atLeast"/>
      <w:jc w:val="both"/>
    </w:pPr>
    <w:rPr>
      <w:rFonts w:ascii="Arial" w:eastAsia="Calibri"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cktext9px">
    <w:name w:val="blacktext9px"/>
    <w:basedOn w:val="Normal"/>
    <w:rsid w:val="0064240F"/>
    <w:pPr>
      <w:spacing w:before="100" w:beforeAutospacing="1" w:after="100" w:afterAutospacing="1"/>
    </w:pPr>
    <w:rPr>
      <w:rFonts w:ascii="Verdana" w:hAnsi="Verdana"/>
      <w:color w:val="000000"/>
      <w:sz w:val="14"/>
      <w:szCs w:val="14"/>
    </w:rPr>
  </w:style>
  <w:style w:type="paragraph" w:styleId="Title">
    <w:name w:val="Title"/>
    <w:basedOn w:val="Normal"/>
    <w:qFormat/>
    <w:rsid w:val="0064240F"/>
    <w:pPr>
      <w:jc w:val="center"/>
    </w:pPr>
    <w:rPr>
      <w:b/>
    </w:rPr>
  </w:style>
  <w:style w:type="paragraph" w:customStyle="1" w:styleId="plattetekst">
    <w:name w:val="platte tekst"/>
    <w:basedOn w:val="Normal"/>
    <w:rsid w:val="004A14AE"/>
    <w:pPr>
      <w:spacing w:line="295" w:lineRule="auto"/>
    </w:pPr>
    <w:rPr>
      <w:sz w:val="20"/>
      <w:szCs w:val="20"/>
    </w:rPr>
  </w:style>
  <w:style w:type="paragraph" w:styleId="Header">
    <w:name w:val="header"/>
    <w:basedOn w:val="Normal"/>
    <w:rsid w:val="00AE766B"/>
    <w:pPr>
      <w:tabs>
        <w:tab w:val="center" w:pos="4320"/>
        <w:tab w:val="right" w:pos="8640"/>
      </w:tabs>
    </w:pPr>
  </w:style>
  <w:style w:type="paragraph" w:styleId="Footer">
    <w:name w:val="footer"/>
    <w:basedOn w:val="Normal"/>
    <w:rsid w:val="00AE766B"/>
    <w:pPr>
      <w:tabs>
        <w:tab w:val="center" w:pos="4320"/>
        <w:tab w:val="right" w:pos="8640"/>
      </w:tabs>
    </w:pPr>
  </w:style>
  <w:style w:type="paragraph" w:customStyle="1" w:styleId="NewsRelease">
    <w:name w:val="News_Release"/>
    <w:basedOn w:val="Header"/>
    <w:rsid w:val="00AE766B"/>
    <w:pPr>
      <w:pBdr>
        <w:bottom w:val="single" w:sz="4" w:space="15" w:color="auto"/>
      </w:pBdr>
      <w:tabs>
        <w:tab w:val="clear" w:pos="4320"/>
        <w:tab w:val="clear" w:pos="8640"/>
      </w:tabs>
      <w:suppressAutoHyphens/>
      <w:spacing w:before="80"/>
    </w:pPr>
    <w:rPr>
      <w:rFonts w:ascii="Arial Narrow" w:hAnsi="Arial Narrow"/>
      <w:color w:val="FF0000"/>
      <w:sz w:val="28"/>
    </w:rPr>
  </w:style>
  <w:style w:type="character" w:styleId="Hyperlink">
    <w:name w:val="Hyperlink"/>
    <w:rsid w:val="00761D54"/>
    <w:rPr>
      <w:rFonts w:cs="Times New Roman"/>
      <w:color w:val="0000FF"/>
      <w:u w:val="single"/>
    </w:rPr>
  </w:style>
  <w:style w:type="character" w:styleId="Strong">
    <w:name w:val="Strong"/>
    <w:uiPriority w:val="22"/>
    <w:qFormat/>
    <w:rsid w:val="00761D54"/>
    <w:rPr>
      <w:rFonts w:cs="Times New Roman"/>
      <w:b/>
      <w:bCs/>
    </w:rPr>
  </w:style>
  <w:style w:type="paragraph" w:customStyle="1" w:styleId="RicohAddress">
    <w:name w:val="Ricoh_Address"/>
    <w:basedOn w:val="Normal"/>
    <w:rsid w:val="00761D54"/>
    <w:pPr>
      <w:suppressAutoHyphens/>
    </w:pPr>
    <w:rPr>
      <w:sz w:val="20"/>
    </w:rPr>
  </w:style>
  <w:style w:type="paragraph" w:customStyle="1" w:styleId="RicohFooter">
    <w:name w:val="Ricoh_Footer"/>
    <w:basedOn w:val="Normal"/>
    <w:rsid w:val="00F821AA"/>
    <w:pPr>
      <w:pBdr>
        <w:top w:val="single" w:sz="2" w:space="6" w:color="000000"/>
      </w:pBdr>
      <w:suppressAutoHyphens/>
      <w:spacing w:line="218" w:lineRule="auto"/>
    </w:pPr>
    <w:rPr>
      <w:rFonts w:ascii="Arial Narrow" w:hAnsi="Arial Narrow"/>
      <w:color w:val="808080"/>
      <w:sz w:val="20"/>
    </w:rPr>
  </w:style>
  <w:style w:type="table" w:styleId="TableGrid">
    <w:name w:val="Table Grid"/>
    <w:basedOn w:val="TableNormal"/>
    <w:rsid w:val="00F82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02980"/>
    <w:rPr>
      <w:sz w:val="16"/>
      <w:szCs w:val="16"/>
    </w:rPr>
  </w:style>
  <w:style w:type="paragraph" w:styleId="CommentText">
    <w:name w:val="annotation text"/>
    <w:basedOn w:val="Normal"/>
    <w:link w:val="CommentTextChar"/>
    <w:rsid w:val="00A02980"/>
    <w:rPr>
      <w:rFonts w:ascii="Times New Roman" w:eastAsia="MS Mincho" w:hAnsi="Times New Roman" w:cs="Times New Roman"/>
      <w:sz w:val="20"/>
      <w:szCs w:val="20"/>
    </w:rPr>
  </w:style>
  <w:style w:type="character" w:customStyle="1" w:styleId="CommentTextChar">
    <w:name w:val="Comment Text Char"/>
    <w:link w:val="CommentText"/>
    <w:rsid w:val="00A02980"/>
    <w:rPr>
      <w:lang w:val="de-DE" w:eastAsia="de-DE"/>
    </w:rPr>
  </w:style>
  <w:style w:type="paragraph" w:styleId="CommentSubject">
    <w:name w:val="annotation subject"/>
    <w:basedOn w:val="CommentText"/>
    <w:next w:val="CommentText"/>
    <w:link w:val="CommentSubjectChar"/>
    <w:rsid w:val="00A02980"/>
    <w:rPr>
      <w:b/>
      <w:bCs/>
    </w:rPr>
  </w:style>
  <w:style w:type="character" w:customStyle="1" w:styleId="CommentSubjectChar">
    <w:name w:val="Comment Subject Char"/>
    <w:link w:val="CommentSubject"/>
    <w:rsid w:val="00A02980"/>
    <w:rPr>
      <w:b/>
      <w:bCs/>
      <w:lang w:val="de-DE" w:eastAsia="de-DE"/>
    </w:rPr>
  </w:style>
  <w:style w:type="paragraph" w:styleId="BalloonText">
    <w:name w:val="Balloon Text"/>
    <w:basedOn w:val="Normal"/>
    <w:link w:val="BalloonTextChar"/>
    <w:rsid w:val="00A02980"/>
    <w:rPr>
      <w:rFonts w:ascii="Tahoma" w:eastAsia="MS Mincho" w:hAnsi="Tahoma" w:cs="Times New Roman"/>
      <w:sz w:val="16"/>
      <w:szCs w:val="16"/>
    </w:rPr>
  </w:style>
  <w:style w:type="character" w:customStyle="1" w:styleId="BalloonTextChar">
    <w:name w:val="Balloon Text Char"/>
    <w:link w:val="BalloonText"/>
    <w:rsid w:val="00A02980"/>
    <w:rPr>
      <w:rFonts w:ascii="Tahoma" w:hAnsi="Tahoma" w:cs="Tahoma"/>
      <w:sz w:val="16"/>
      <w:szCs w:val="16"/>
      <w:lang w:val="de-DE" w:eastAsia="de-DE"/>
    </w:rPr>
  </w:style>
  <w:style w:type="character" w:customStyle="1" w:styleId="apple-converted-space">
    <w:name w:val="apple-converted-space"/>
    <w:rsid w:val="000B6CA7"/>
  </w:style>
  <w:style w:type="paragraph" w:styleId="NormalWeb">
    <w:name w:val="Normal (Web)"/>
    <w:basedOn w:val="Normal"/>
    <w:uiPriority w:val="99"/>
    <w:unhideWhenUsed/>
    <w:rsid w:val="000B6CA7"/>
    <w:pPr>
      <w:spacing w:before="100" w:beforeAutospacing="1" w:after="100" w:afterAutospacing="1"/>
    </w:pPr>
    <w:rPr>
      <w:rFonts w:eastAsia="Times New Roman"/>
    </w:rPr>
  </w:style>
  <w:style w:type="character" w:customStyle="1" w:styleId="paragraphtitle">
    <w:name w:val="paragraphtitle"/>
    <w:rsid w:val="000B6CA7"/>
  </w:style>
  <w:style w:type="character" w:styleId="Emphasis">
    <w:name w:val="Emphasis"/>
    <w:uiPriority w:val="20"/>
    <w:qFormat/>
    <w:locked/>
    <w:rsid w:val="00D4701C"/>
    <w:rPr>
      <w:i/>
      <w:iCs/>
    </w:rPr>
  </w:style>
  <w:style w:type="character" w:styleId="FollowedHyperlink">
    <w:name w:val="FollowedHyperlink"/>
    <w:rsid w:val="00856E8D"/>
    <w:rPr>
      <w:color w:val="800080"/>
      <w:u w:val="single"/>
    </w:rPr>
  </w:style>
  <w:style w:type="paragraph" w:styleId="ListParagraph">
    <w:name w:val="List Paragraph"/>
    <w:basedOn w:val="Normal"/>
    <w:uiPriority w:val="34"/>
    <w:qFormat/>
    <w:rsid w:val="008C569D"/>
    <w:pPr>
      <w:ind w:left="720"/>
      <w:contextualSpacing/>
    </w:pPr>
    <w:rPr>
      <w:rFonts w:eastAsia="PMingLiU"/>
    </w:rPr>
  </w:style>
  <w:style w:type="character" w:customStyle="1" w:styleId="st">
    <w:name w:val="st"/>
    <w:rsid w:val="00B234D1"/>
  </w:style>
  <w:style w:type="character" w:customStyle="1" w:styleId="contextualextensionhighlight">
    <w:name w:val="contextualextensionhighlight"/>
    <w:rsid w:val="00A32713"/>
  </w:style>
  <w:style w:type="paragraph" w:styleId="BodyText2">
    <w:name w:val="Body Text 2"/>
    <w:basedOn w:val="Normal"/>
    <w:link w:val="BodyText2Char"/>
    <w:rsid w:val="00151B50"/>
    <w:pPr>
      <w:shd w:val="clear" w:color="auto" w:fill="auto"/>
      <w:tabs>
        <w:tab w:val="left" w:pos="-720"/>
        <w:tab w:val="left" w:pos="0"/>
        <w:tab w:val="left" w:pos="720"/>
        <w:tab w:val="left" w:pos="1440"/>
        <w:tab w:val="left" w:pos="2160"/>
        <w:tab w:val="left" w:pos="2880"/>
        <w:tab w:val="left" w:pos="3600"/>
        <w:tab w:val="left" w:pos="4320"/>
      </w:tabs>
      <w:autoSpaceDE w:val="0"/>
      <w:autoSpaceDN w:val="0"/>
      <w:adjustRightInd w:val="0"/>
      <w:spacing w:beforeLines="50" w:before="120" w:line="240" w:lineRule="auto"/>
      <w:jc w:val="left"/>
    </w:pPr>
    <w:rPr>
      <w:rFonts w:eastAsia="PMingLiU"/>
      <w:color w:val="000000"/>
      <w:sz w:val="18"/>
      <w:szCs w:val="22"/>
    </w:rPr>
  </w:style>
  <w:style w:type="character" w:customStyle="1" w:styleId="BodyText2Char">
    <w:name w:val="Body Text 2 Char"/>
    <w:link w:val="BodyText2"/>
    <w:rsid w:val="00151B50"/>
    <w:rPr>
      <w:rFonts w:ascii="Arial" w:eastAsia="PMingLiU" w:hAnsi="Arial" w:cs="Arial"/>
      <w:color w:val="000000"/>
      <w:sz w:val="18"/>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99784962">
      <w:bodyDiv w:val="1"/>
      <w:marLeft w:val="0"/>
      <w:marRight w:val="0"/>
      <w:marTop w:val="0"/>
      <w:marBottom w:val="0"/>
      <w:divBdr>
        <w:top w:val="none" w:sz="0" w:space="0" w:color="auto"/>
        <w:left w:val="none" w:sz="0" w:space="0" w:color="auto"/>
        <w:bottom w:val="none" w:sz="0" w:space="0" w:color="auto"/>
        <w:right w:val="none" w:sz="0" w:space="0" w:color="auto"/>
      </w:divBdr>
    </w:div>
    <w:div w:id="423258307">
      <w:bodyDiv w:val="1"/>
      <w:marLeft w:val="0"/>
      <w:marRight w:val="0"/>
      <w:marTop w:val="0"/>
      <w:marBottom w:val="0"/>
      <w:divBdr>
        <w:top w:val="none" w:sz="0" w:space="0" w:color="auto"/>
        <w:left w:val="none" w:sz="0" w:space="0" w:color="auto"/>
        <w:bottom w:val="none" w:sz="0" w:space="0" w:color="auto"/>
        <w:right w:val="none" w:sz="0" w:space="0" w:color="auto"/>
      </w:divBdr>
    </w:div>
    <w:div w:id="436608055">
      <w:bodyDiv w:val="1"/>
      <w:marLeft w:val="0"/>
      <w:marRight w:val="0"/>
      <w:marTop w:val="0"/>
      <w:marBottom w:val="0"/>
      <w:divBdr>
        <w:top w:val="none" w:sz="0" w:space="0" w:color="auto"/>
        <w:left w:val="none" w:sz="0" w:space="0" w:color="auto"/>
        <w:bottom w:val="none" w:sz="0" w:space="0" w:color="auto"/>
        <w:right w:val="none" w:sz="0" w:space="0" w:color="auto"/>
      </w:divBdr>
    </w:div>
    <w:div w:id="603390184">
      <w:bodyDiv w:val="1"/>
      <w:marLeft w:val="0"/>
      <w:marRight w:val="0"/>
      <w:marTop w:val="0"/>
      <w:marBottom w:val="0"/>
      <w:divBdr>
        <w:top w:val="none" w:sz="0" w:space="0" w:color="auto"/>
        <w:left w:val="none" w:sz="0" w:space="0" w:color="auto"/>
        <w:bottom w:val="none" w:sz="0" w:space="0" w:color="auto"/>
        <w:right w:val="none" w:sz="0" w:space="0" w:color="auto"/>
      </w:divBdr>
    </w:div>
    <w:div w:id="643436008">
      <w:bodyDiv w:val="1"/>
      <w:marLeft w:val="0"/>
      <w:marRight w:val="0"/>
      <w:marTop w:val="0"/>
      <w:marBottom w:val="0"/>
      <w:divBdr>
        <w:top w:val="none" w:sz="0" w:space="0" w:color="auto"/>
        <w:left w:val="none" w:sz="0" w:space="0" w:color="auto"/>
        <w:bottom w:val="none" w:sz="0" w:space="0" w:color="auto"/>
        <w:right w:val="none" w:sz="0" w:space="0" w:color="auto"/>
      </w:divBdr>
    </w:div>
    <w:div w:id="693963759">
      <w:bodyDiv w:val="1"/>
      <w:marLeft w:val="0"/>
      <w:marRight w:val="0"/>
      <w:marTop w:val="0"/>
      <w:marBottom w:val="0"/>
      <w:divBdr>
        <w:top w:val="none" w:sz="0" w:space="0" w:color="auto"/>
        <w:left w:val="none" w:sz="0" w:space="0" w:color="auto"/>
        <w:bottom w:val="none" w:sz="0" w:space="0" w:color="auto"/>
        <w:right w:val="none" w:sz="0" w:space="0" w:color="auto"/>
      </w:divBdr>
    </w:div>
    <w:div w:id="711927604">
      <w:bodyDiv w:val="1"/>
      <w:marLeft w:val="0"/>
      <w:marRight w:val="0"/>
      <w:marTop w:val="0"/>
      <w:marBottom w:val="0"/>
      <w:divBdr>
        <w:top w:val="none" w:sz="0" w:space="0" w:color="auto"/>
        <w:left w:val="none" w:sz="0" w:space="0" w:color="auto"/>
        <w:bottom w:val="none" w:sz="0" w:space="0" w:color="auto"/>
        <w:right w:val="none" w:sz="0" w:space="0" w:color="auto"/>
      </w:divBdr>
    </w:div>
    <w:div w:id="831334786">
      <w:bodyDiv w:val="1"/>
      <w:marLeft w:val="0"/>
      <w:marRight w:val="0"/>
      <w:marTop w:val="0"/>
      <w:marBottom w:val="0"/>
      <w:divBdr>
        <w:top w:val="none" w:sz="0" w:space="0" w:color="auto"/>
        <w:left w:val="none" w:sz="0" w:space="0" w:color="auto"/>
        <w:bottom w:val="none" w:sz="0" w:space="0" w:color="auto"/>
        <w:right w:val="none" w:sz="0" w:space="0" w:color="auto"/>
      </w:divBdr>
    </w:div>
    <w:div w:id="888955288">
      <w:bodyDiv w:val="1"/>
      <w:marLeft w:val="0"/>
      <w:marRight w:val="0"/>
      <w:marTop w:val="0"/>
      <w:marBottom w:val="0"/>
      <w:divBdr>
        <w:top w:val="none" w:sz="0" w:space="0" w:color="auto"/>
        <w:left w:val="none" w:sz="0" w:space="0" w:color="auto"/>
        <w:bottom w:val="none" w:sz="0" w:space="0" w:color="auto"/>
        <w:right w:val="none" w:sz="0" w:space="0" w:color="auto"/>
      </w:divBdr>
    </w:div>
    <w:div w:id="1201279738">
      <w:bodyDiv w:val="1"/>
      <w:marLeft w:val="0"/>
      <w:marRight w:val="0"/>
      <w:marTop w:val="0"/>
      <w:marBottom w:val="0"/>
      <w:divBdr>
        <w:top w:val="none" w:sz="0" w:space="0" w:color="auto"/>
        <w:left w:val="none" w:sz="0" w:space="0" w:color="auto"/>
        <w:bottom w:val="none" w:sz="0" w:space="0" w:color="auto"/>
        <w:right w:val="none" w:sz="0" w:space="0" w:color="auto"/>
      </w:divBdr>
      <w:divsChild>
        <w:div w:id="90245436">
          <w:marLeft w:val="547"/>
          <w:marRight w:val="0"/>
          <w:marTop w:val="86"/>
          <w:marBottom w:val="0"/>
          <w:divBdr>
            <w:top w:val="none" w:sz="0" w:space="0" w:color="auto"/>
            <w:left w:val="none" w:sz="0" w:space="0" w:color="auto"/>
            <w:bottom w:val="none" w:sz="0" w:space="0" w:color="auto"/>
            <w:right w:val="none" w:sz="0" w:space="0" w:color="auto"/>
          </w:divBdr>
        </w:div>
        <w:div w:id="311838200">
          <w:marLeft w:val="547"/>
          <w:marRight w:val="0"/>
          <w:marTop w:val="86"/>
          <w:marBottom w:val="0"/>
          <w:divBdr>
            <w:top w:val="none" w:sz="0" w:space="0" w:color="auto"/>
            <w:left w:val="none" w:sz="0" w:space="0" w:color="auto"/>
            <w:bottom w:val="none" w:sz="0" w:space="0" w:color="auto"/>
            <w:right w:val="none" w:sz="0" w:space="0" w:color="auto"/>
          </w:divBdr>
        </w:div>
        <w:div w:id="1010790756">
          <w:marLeft w:val="547"/>
          <w:marRight w:val="0"/>
          <w:marTop w:val="86"/>
          <w:marBottom w:val="0"/>
          <w:divBdr>
            <w:top w:val="none" w:sz="0" w:space="0" w:color="auto"/>
            <w:left w:val="none" w:sz="0" w:space="0" w:color="auto"/>
            <w:bottom w:val="none" w:sz="0" w:space="0" w:color="auto"/>
            <w:right w:val="none" w:sz="0" w:space="0" w:color="auto"/>
          </w:divBdr>
        </w:div>
        <w:div w:id="1114010193">
          <w:marLeft w:val="547"/>
          <w:marRight w:val="0"/>
          <w:marTop w:val="86"/>
          <w:marBottom w:val="0"/>
          <w:divBdr>
            <w:top w:val="none" w:sz="0" w:space="0" w:color="auto"/>
            <w:left w:val="none" w:sz="0" w:space="0" w:color="auto"/>
            <w:bottom w:val="none" w:sz="0" w:space="0" w:color="auto"/>
            <w:right w:val="none" w:sz="0" w:space="0" w:color="auto"/>
          </w:divBdr>
        </w:div>
        <w:div w:id="1181625223">
          <w:marLeft w:val="547"/>
          <w:marRight w:val="0"/>
          <w:marTop w:val="86"/>
          <w:marBottom w:val="0"/>
          <w:divBdr>
            <w:top w:val="none" w:sz="0" w:space="0" w:color="auto"/>
            <w:left w:val="none" w:sz="0" w:space="0" w:color="auto"/>
            <w:bottom w:val="none" w:sz="0" w:space="0" w:color="auto"/>
            <w:right w:val="none" w:sz="0" w:space="0" w:color="auto"/>
          </w:divBdr>
        </w:div>
        <w:div w:id="1364745450">
          <w:marLeft w:val="547"/>
          <w:marRight w:val="0"/>
          <w:marTop w:val="86"/>
          <w:marBottom w:val="0"/>
          <w:divBdr>
            <w:top w:val="none" w:sz="0" w:space="0" w:color="auto"/>
            <w:left w:val="none" w:sz="0" w:space="0" w:color="auto"/>
            <w:bottom w:val="none" w:sz="0" w:space="0" w:color="auto"/>
            <w:right w:val="none" w:sz="0" w:space="0" w:color="auto"/>
          </w:divBdr>
        </w:div>
        <w:div w:id="1482884155">
          <w:marLeft w:val="547"/>
          <w:marRight w:val="0"/>
          <w:marTop w:val="86"/>
          <w:marBottom w:val="0"/>
          <w:divBdr>
            <w:top w:val="none" w:sz="0" w:space="0" w:color="auto"/>
            <w:left w:val="none" w:sz="0" w:space="0" w:color="auto"/>
            <w:bottom w:val="none" w:sz="0" w:space="0" w:color="auto"/>
            <w:right w:val="none" w:sz="0" w:space="0" w:color="auto"/>
          </w:divBdr>
        </w:div>
      </w:divsChild>
    </w:div>
    <w:div w:id="1345284590">
      <w:bodyDiv w:val="1"/>
      <w:marLeft w:val="0"/>
      <w:marRight w:val="0"/>
      <w:marTop w:val="0"/>
      <w:marBottom w:val="0"/>
      <w:divBdr>
        <w:top w:val="none" w:sz="0" w:space="0" w:color="auto"/>
        <w:left w:val="none" w:sz="0" w:space="0" w:color="auto"/>
        <w:bottom w:val="none" w:sz="0" w:space="0" w:color="auto"/>
        <w:right w:val="none" w:sz="0" w:space="0" w:color="auto"/>
      </w:divBdr>
      <w:divsChild>
        <w:div w:id="233901582">
          <w:marLeft w:val="547"/>
          <w:marRight w:val="0"/>
          <w:marTop w:val="0"/>
          <w:marBottom w:val="0"/>
          <w:divBdr>
            <w:top w:val="none" w:sz="0" w:space="0" w:color="auto"/>
            <w:left w:val="none" w:sz="0" w:space="0" w:color="auto"/>
            <w:bottom w:val="none" w:sz="0" w:space="0" w:color="auto"/>
            <w:right w:val="none" w:sz="0" w:space="0" w:color="auto"/>
          </w:divBdr>
        </w:div>
        <w:div w:id="344214759">
          <w:marLeft w:val="547"/>
          <w:marRight w:val="0"/>
          <w:marTop w:val="0"/>
          <w:marBottom w:val="0"/>
          <w:divBdr>
            <w:top w:val="none" w:sz="0" w:space="0" w:color="auto"/>
            <w:left w:val="none" w:sz="0" w:space="0" w:color="auto"/>
            <w:bottom w:val="none" w:sz="0" w:space="0" w:color="auto"/>
            <w:right w:val="none" w:sz="0" w:space="0" w:color="auto"/>
          </w:divBdr>
        </w:div>
        <w:div w:id="455871885">
          <w:marLeft w:val="720"/>
          <w:marRight w:val="0"/>
          <w:marTop w:val="0"/>
          <w:marBottom w:val="0"/>
          <w:divBdr>
            <w:top w:val="none" w:sz="0" w:space="0" w:color="auto"/>
            <w:left w:val="none" w:sz="0" w:space="0" w:color="auto"/>
            <w:bottom w:val="none" w:sz="0" w:space="0" w:color="auto"/>
            <w:right w:val="none" w:sz="0" w:space="0" w:color="auto"/>
          </w:divBdr>
        </w:div>
        <w:div w:id="722172225">
          <w:marLeft w:val="720"/>
          <w:marRight w:val="0"/>
          <w:marTop w:val="0"/>
          <w:marBottom w:val="0"/>
          <w:divBdr>
            <w:top w:val="none" w:sz="0" w:space="0" w:color="auto"/>
            <w:left w:val="none" w:sz="0" w:space="0" w:color="auto"/>
            <w:bottom w:val="none" w:sz="0" w:space="0" w:color="auto"/>
            <w:right w:val="none" w:sz="0" w:space="0" w:color="auto"/>
          </w:divBdr>
        </w:div>
        <w:div w:id="782501761">
          <w:marLeft w:val="446"/>
          <w:marRight w:val="0"/>
          <w:marTop w:val="0"/>
          <w:marBottom w:val="0"/>
          <w:divBdr>
            <w:top w:val="none" w:sz="0" w:space="0" w:color="auto"/>
            <w:left w:val="none" w:sz="0" w:space="0" w:color="auto"/>
            <w:bottom w:val="none" w:sz="0" w:space="0" w:color="auto"/>
            <w:right w:val="none" w:sz="0" w:space="0" w:color="auto"/>
          </w:divBdr>
        </w:div>
        <w:div w:id="934361843">
          <w:marLeft w:val="446"/>
          <w:marRight w:val="0"/>
          <w:marTop w:val="0"/>
          <w:marBottom w:val="0"/>
          <w:divBdr>
            <w:top w:val="none" w:sz="0" w:space="0" w:color="auto"/>
            <w:left w:val="none" w:sz="0" w:space="0" w:color="auto"/>
            <w:bottom w:val="none" w:sz="0" w:space="0" w:color="auto"/>
            <w:right w:val="none" w:sz="0" w:space="0" w:color="auto"/>
          </w:divBdr>
        </w:div>
        <w:div w:id="1117019420">
          <w:marLeft w:val="720"/>
          <w:marRight w:val="0"/>
          <w:marTop w:val="0"/>
          <w:marBottom w:val="0"/>
          <w:divBdr>
            <w:top w:val="none" w:sz="0" w:space="0" w:color="auto"/>
            <w:left w:val="none" w:sz="0" w:space="0" w:color="auto"/>
            <w:bottom w:val="none" w:sz="0" w:space="0" w:color="auto"/>
            <w:right w:val="none" w:sz="0" w:space="0" w:color="auto"/>
          </w:divBdr>
        </w:div>
        <w:div w:id="1471703279">
          <w:marLeft w:val="547"/>
          <w:marRight w:val="0"/>
          <w:marTop w:val="0"/>
          <w:marBottom w:val="0"/>
          <w:divBdr>
            <w:top w:val="none" w:sz="0" w:space="0" w:color="auto"/>
            <w:left w:val="none" w:sz="0" w:space="0" w:color="auto"/>
            <w:bottom w:val="none" w:sz="0" w:space="0" w:color="auto"/>
            <w:right w:val="none" w:sz="0" w:space="0" w:color="auto"/>
          </w:divBdr>
        </w:div>
        <w:div w:id="1505708412">
          <w:marLeft w:val="720"/>
          <w:marRight w:val="0"/>
          <w:marTop w:val="0"/>
          <w:marBottom w:val="0"/>
          <w:divBdr>
            <w:top w:val="none" w:sz="0" w:space="0" w:color="auto"/>
            <w:left w:val="none" w:sz="0" w:space="0" w:color="auto"/>
            <w:bottom w:val="none" w:sz="0" w:space="0" w:color="auto"/>
            <w:right w:val="none" w:sz="0" w:space="0" w:color="auto"/>
          </w:divBdr>
        </w:div>
        <w:div w:id="1862429252">
          <w:marLeft w:val="720"/>
          <w:marRight w:val="0"/>
          <w:marTop w:val="0"/>
          <w:marBottom w:val="0"/>
          <w:divBdr>
            <w:top w:val="none" w:sz="0" w:space="0" w:color="auto"/>
            <w:left w:val="none" w:sz="0" w:space="0" w:color="auto"/>
            <w:bottom w:val="none" w:sz="0" w:space="0" w:color="auto"/>
            <w:right w:val="none" w:sz="0" w:space="0" w:color="auto"/>
          </w:divBdr>
        </w:div>
        <w:div w:id="1999460500">
          <w:marLeft w:val="720"/>
          <w:marRight w:val="0"/>
          <w:marTop w:val="0"/>
          <w:marBottom w:val="0"/>
          <w:divBdr>
            <w:top w:val="none" w:sz="0" w:space="0" w:color="auto"/>
            <w:left w:val="none" w:sz="0" w:space="0" w:color="auto"/>
            <w:bottom w:val="none" w:sz="0" w:space="0" w:color="auto"/>
            <w:right w:val="none" w:sz="0" w:space="0" w:color="auto"/>
          </w:divBdr>
        </w:div>
        <w:div w:id="2082369504">
          <w:marLeft w:val="720"/>
          <w:marRight w:val="0"/>
          <w:marTop w:val="0"/>
          <w:marBottom w:val="0"/>
          <w:divBdr>
            <w:top w:val="none" w:sz="0" w:space="0" w:color="auto"/>
            <w:left w:val="none" w:sz="0" w:space="0" w:color="auto"/>
            <w:bottom w:val="none" w:sz="0" w:space="0" w:color="auto"/>
            <w:right w:val="none" w:sz="0" w:space="0" w:color="auto"/>
          </w:divBdr>
        </w:div>
        <w:div w:id="2134785321">
          <w:marLeft w:val="547"/>
          <w:marRight w:val="0"/>
          <w:marTop w:val="0"/>
          <w:marBottom w:val="0"/>
          <w:divBdr>
            <w:top w:val="none" w:sz="0" w:space="0" w:color="auto"/>
            <w:left w:val="none" w:sz="0" w:space="0" w:color="auto"/>
            <w:bottom w:val="none" w:sz="0" w:space="0" w:color="auto"/>
            <w:right w:val="none" w:sz="0" w:space="0" w:color="auto"/>
          </w:divBdr>
        </w:div>
      </w:divsChild>
    </w:div>
    <w:div w:id="1420558623">
      <w:bodyDiv w:val="1"/>
      <w:marLeft w:val="0"/>
      <w:marRight w:val="0"/>
      <w:marTop w:val="0"/>
      <w:marBottom w:val="0"/>
      <w:divBdr>
        <w:top w:val="none" w:sz="0" w:space="0" w:color="auto"/>
        <w:left w:val="none" w:sz="0" w:space="0" w:color="auto"/>
        <w:bottom w:val="none" w:sz="0" w:space="0" w:color="auto"/>
        <w:right w:val="none" w:sz="0" w:space="0" w:color="auto"/>
      </w:divBdr>
      <w:divsChild>
        <w:div w:id="1117532099">
          <w:marLeft w:val="0"/>
          <w:marRight w:val="0"/>
          <w:marTop w:val="0"/>
          <w:marBottom w:val="0"/>
          <w:divBdr>
            <w:top w:val="none" w:sz="0" w:space="0" w:color="auto"/>
            <w:left w:val="none" w:sz="0" w:space="0" w:color="auto"/>
            <w:bottom w:val="none" w:sz="0" w:space="0" w:color="auto"/>
            <w:right w:val="none" w:sz="0" w:space="0" w:color="auto"/>
          </w:divBdr>
          <w:divsChild>
            <w:div w:id="2050955744">
              <w:marLeft w:val="0"/>
              <w:marRight w:val="0"/>
              <w:marTop w:val="0"/>
              <w:marBottom w:val="300"/>
              <w:divBdr>
                <w:top w:val="none" w:sz="0" w:space="0" w:color="auto"/>
                <w:left w:val="none" w:sz="0" w:space="0" w:color="auto"/>
                <w:bottom w:val="none" w:sz="0" w:space="0" w:color="auto"/>
                <w:right w:val="none" w:sz="0" w:space="0" w:color="auto"/>
              </w:divBdr>
              <w:divsChild>
                <w:div w:id="652488133">
                  <w:marLeft w:val="45"/>
                  <w:marRight w:val="45"/>
                  <w:marTop w:val="0"/>
                  <w:marBottom w:val="0"/>
                  <w:divBdr>
                    <w:top w:val="none" w:sz="0" w:space="0" w:color="auto"/>
                    <w:left w:val="none" w:sz="0" w:space="0" w:color="auto"/>
                    <w:bottom w:val="none" w:sz="0" w:space="0" w:color="auto"/>
                    <w:right w:val="none" w:sz="0" w:space="0" w:color="auto"/>
                  </w:divBdr>
                  <w:divsChild>
                    <w:div w:id="2069104888">
                      <w:marLeft w:val="0"/>
                      <w:marRight w:val="0"/>
                      <w:marTop w:val="0"/>
                      <w:marBottom w:val="0"/>
                      <w:divBdr>
                        <w:top w:val="none" w:sz="0" w:space="0" w:color="auto"/>
                        <w:left w:val="none" w:sz="0" w:space="0" w:color="auto"/>
                        <w:bottom w:val="none" w:sz="0" w:space="0" w:color="auto"/>
                        <w:right w:val="none" w:sz="0" w:space="0" w:color="auto"/>
                      </w:divBdr>
                      <w:divsChild>
                        <w:div w:id="69156838">
                          <w:marLeft w:val="0"/>
                          <w:marRight w:val="0"/>
                          <w:marTop w:val="0"/>
                          <w:marBottom w:val="300"/>
                          <w:divBdr>
                            <w:top w:val="none" w:sz="0" w:space="0" w:color="auto"/>
                            <w:left w:val="none" w:sz="0" w:space="0" w:color="auto"/>
                            <w:bottom w:val="none" w:sz="0" w:space="0" w:color="auto"/>
                            <w:right w:val="none" w:sz="0" w:space="0" w:color="auto"/>
                          </w:divBdr>
                          <w:divsChild>
                            <w:div w:id="1784572488">
                              <w:marLeft w:val="0"/>
                              <w:marRight w:val="0"/>
                              <w:marTop w:val="0"/>
                              <w:marBottom w:val="450"/>
                              <w:divBdr>
                                <w:top w:val="none" w:sz="0" w:space="0" w:color="auto"/>
                                <w:left w:val="none" w:sz="0" w:space="0" w:color="auto"/>
                                <w:bottom w:val="none" w:sz="0" w:space="0" w:color="auto"/>
                                <w:right w:val="none" w:sz="0" w:space="0" w:color="auto"/>
                              </w:divBdr>
                              <w:divsChild>
                                <w:div w:id="409350674">
                                  <w:marLeft w:val="0"/>
                                  <w:marRight w:val="0"/>
                                  <w:marTop w:val="0"/>
                                  <w:marBottom w:val="0"/>
                                  <w:divBdr>
                                    <w:top w:val="none" w:sz="0" w:space="0" w:color="auto"/>
                                    <w:left w:val="none" w:sz="0" w:space="0" w:color="auto"/>
                                    <w:bottom w:val="none" w:sz="0" w:space="0" w:color="auto"/>
                                    <w:right w:val="none" w:sz="0" w:space="0" w:color="auto"/>
                                  </w:divBdr>
                                  <w:divsChild>
                                    <w:div w:id="14048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289810">
      <w:bodyDiv w:val="1"/>
      <w:marLeft w:val="0"/>
      <w:marRight w:val="0"/>
      <w:marTop w:val="0"/>
      <w:marBottom w:val="0"/>
      <w:divBdr>
        <w:top w:val="none" w:sz="0" w:space="0" w:color="auto"/>
        <w:left w:val="none" w:sz="0" w:space="0" w:color="auto"/>
        <w:bottom w:val="none" w:sz="0" w:space="0" w:color="auto"/>
        <w:right w:val="none" w:sz="0" w:space="0" w:color="auto"/>
      </w:divBdr>
    </w:div>
    <w:div w:id="1620182161">
      <w:bodyDiv w:val="1"/>
      <w:marLeft w:val="0"/>
      <w:marRight w:val="0"/>
      <w:marTop w:val="0"/>
      <w:marBottom w:val="0"/>
      <w:divBdr>
        <w:top w:val="none" w:sz="0" w:space="0" w:color="auto"/>
        <w:left w:val="none" w:sz="0" w:space="0" w:color="auto"/>
        <w:bottom w:val="none" w:sz="0" w:space="0" w:color="auto"/>
        <w:right w:val="none" w:sz="0" w:space="0" w:color="auto"/>
      </w:divBdr>
    </w:div>
    <w:div w:id="1893887648">
      <w:bodyDiv w:val="1"/>
      <w:marLeft w:val="0"/>
      <w:marRight w:val="0"/>
      <w:marTop w:val="0"/>
      <w:marBottom w:val="0"/>
      <w:divBdr>
        <w:top w:val="none" w:sz="0" w:space="0" w:color="auto"/>
        <w:left w:val="none" w:sz="0" w:space="0" w:color="auto"/>
        <w:bottom w:val="none" w:sz="0" w:space="0" w:color="auto"/>
        <w:right w:val="none" w:sz="0" w:space="0" w:color="auto"/>
      </w:divBdr>
    </w:div>
    <w:div w:id="1982417021">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icoh-europe.com/" TargetMode="External"/><Relationship Id="rId13" Type="http://schemas.openxmlformats.org/officeDocument/2006/relationships/hyperlink" Target="http://www.facebook.com/ricoheurop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icoh-europ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oh-europe.com/drupa2016" TargetMode="External"/><Relationship Id="rId5" Type="http://schemas.openxmlformats.org/officeDocument/2006/relationships/webSettings" Target="webSettings.xml"/><Relationship Id="rId15" Type="http://schemas.openxmlformats.org/officeDocument/2006/relationships/hyperlink" Target="http://www.ricoh-europe.com/press" TargetMode="External"/><Relationship Id="rId10" Type="http://schemas.openxmlformats.org/officeDocument/2006/relationships/hyperlink" Target="mailto:press@ricoh-europ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this.at/en/drupa2016" TargetMode="External"/><Relationship Id="rId14" Type="http://schemas.openxmlformats.org/officeDocument/2006/relationships/hyperlink" Target="http://www.twitter.com/ricoheuro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595A3-0873-4397-AC1F-71DBA035E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1057</Words>
  <Characters>7086</Characters>
  <Application>Microsoft Office Word</Application>
  <DocSecurity>0</DocSecurity>
  <Lines>133</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Ricoh und Methis Software sorgen für eine schnelle, flexible und umfassende Datenbereinigung</vt:lpstr>
      <vt:lpstr>Innovative Print Service Provider Quickly Signs Up For The Ricoh Pro VC60000 next generation, continuous feed inkjet platform</vt:lpstr>
    </vt:vector>
  </TitlesOfParts>
  <Company>HB</Company>
  <LinksUpToDate>false</LinksUpToDate>
  <CharactersWithSpaces>8106</CharactersWithSpaces>
  <SharedDoc>false</SharedDoc>
  <HLinks>
    <vt:vector size="54" baseType="variant">
      <vt:variant>
        <vt:i4>5898271</vt:i4>
      </vt:variant>
      <vt:variant>
        <vt:i4>24</vt:i4>
      </vt:variant>
      <vt:variant>
        <vt:i4>0</vt:i4>
      </vt:variant>
      <vt:variant>
        <vt:i4>5</vt:i4>
      </vt:variant>
      <vt:variant>
        <vt:lpwstr>http://www.ricoh-europe.com/press</vt:lpwstr>
      </vt:variant>
      <vt:variant>
        <vt:lpwstr/>
      </vt:variant>
      <vt:variant>
        <vt:i4>3670073</vt:i4>
      </vt:variant>
      <vt:variant>
        <vt:i4>21</vt:i4>
      </vt:variant>
      <vt:variant>
        <vt:i4>0</vt:i4>
      </vt:variant>
      <vt:variant>
        <vt:i4>5</vt:i4>
      </vt:variant>
      <vt:variant>
        <vt:lpwstr>http://www.twitter.com/ricoheurope</vt:lpwstr>
      </vt:variant>
      <vt:variant>
        <vt:lpwstr/>
      </vt:variant>
      <vt:variant>
        <vt:i4>2883645</vt:i4>
      </vt:variant>
      <vt:variant>
        <vt:i4>18</vt:i4>
      </vt:variant>
      <vt:variant>
        <vt:i4>0</vt:i4>
      </vt:variant>
      <vt:variant>
        <vt:i4>5</vt:i4>
      </vt:variant>
      <vt:variant>
        <vt:lpwstr>http://www.facebook.com/ricoheurope</vt:lpwstr>
      </vt:variant>
      <vt:variant>
        <vt:lpwstr/>
      </vt:variant>
      <vt:variant>
        <vt:i4>5963786</vt:i4>
      </vt:variant>
      <vt:variant>
        <vt:i4>15</vt:i4>
      </vt:variant>
      <vt:variant>
        <vt:i4>0</vt:i4>
      </vt:variant>
      <vt:variant>
        <vt:i4>5</vt:i4>
      </vt:variant>
      <vt:variant>
        <vt:lpwstr>http://www.ricoh-europe.com/</vt:lpwstr>
      </vt:variant>
      <vt:variant>
        <vt:lpwstr/>
      </vt:variant>
      <vt:variant>
        <vt:i4>5898314</vt:i4>
      </vt:variant>
      <vt:variant>
        <vt:i4>12</vt:i4>
      </vt:variant>
      <vt:variant>
        <vt:i4>0</vt:i4>
      </vt:variant>
      <vt:variant>
        <vt:i4>5</vt:i4>
      </vt:variant>
      <vt:variant>
        <vt:lpwstr>http://www.ricoh-europe.com/drupa2016</vt:lpwstr>
      </vt:variant>
      <vt:variant>
        <vt:lpwstr/>
      </vt:variant>
      <vt:variant>
        <vt:i4>5963836</vt:i4>
      </vt:variant>
      <vt:variant>
        <vt:i4>9</vt:i4>
      </vt:variant>
      <vt:variant>
        <vt:i4>0</vt:i4>
      </vt:variant>
      <vt:variant>
        <vt:i4>5</vt:i4>
      </vt:variant>
      <vt:variant>
        <vt:lpwstr>mailto:press@ricoh-europe.com</vt:lpwstr>
      </vt:variant>
      <vt:variant>
        <vt:lpwstr/>
      </vt:variant>
      <vt:variant>
        <vt:i4>5963786</vt:i4>
      </vt:variant>
      <vt:variant>
        <vt:i4>6</vt:i4>
      </vt:variant>
      <vt:variant>
        <vt:i4>0</vt:i4>
      </vt:variant>
      <vt:variant>
        <vt:i4>5</vt:i4>
      </vt:variant>
      <vt:variant>
        <vt:lpwstr>http://www.ricoh-europe.com/</vt:lpwstr>
      </vt:variant>
      <vt:variant>
        <vt:lpwstr/>
      </vt:variant>
      <vt:variant>
        <vt:i4>3735585</vt:i4>
      </vt:variant>
      <vt:variant>
        <vt:i4>3</vt:i4>
      </vt:variant>
      <vt:variant>
        <vt:i4>0</vt:i4>
      </vt:variant>
      <vt:variant>
        <vt:i4>5</vt:i4>
      </vt:variant>
      <vt:variant>
        <vt:lpwstr>https://methis.at/en/drupa2016</vt:lpwstr>
      </vt:variant>
      <vt:variant>
        <vt:lpwstr/>
      </vt:variant>
      <vt:variant>
        <vt:i4>5963786</vt:i4>
      </vt:variant>
      <vt:variant>
        <vt:i4>0</vt:i4>
      </vt:variant>
      <vt:variant>
        <vt:i4>0</vt:i4>
      </vt:variant>
      <vt:variant>
        <vt:i4>5</vt:i4>
      </vt:variant>
      <vt:variant>
        <vt:lpwstr>http://www.ricoh-europe.com/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Ricoh und Methis Software sorgen für eine schnelle, flexible und umfassende Datenbereinigung</dc:title>
  <dc:subject>Customer</dc:subject>
  <dc:creator>Ricoh Europe</dc:creator>
  <cp:keywords>Ricoh, Methis Software</cp:keywords>
  <cp:lastModifiedBy>Duo</cp:lastModifiedBy>
  <cp:revision>2</cp:revision>
  <cp:lastPrinted>2016-02-15T08:11:00Z</cp:lastPrinted>
  <dcterms:created xsi:type="dcterms:W3CDTF">2016-04-04T13:50:00Z</dcterms:created>
  <dcterms:modified xsi:type="dcterms:W3CDTF">2016-04-04T13:50:00Z</dcterms:modified>
</cp:coreProperties>
</file>