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9EB" w:rsidRDefault="0015120C" w:rsidP="00A369EB">
      <w:pPr>
        <w:spacing w:line="360" w:lineRule="auto"/>
        <w:rPr>
          <w:b/>
        </w:rPr>
      </w:pPr>
      <w:r>
        <w:rPr>
          <w:b/>
        </w:rPr>
        <w:br/>
      </w:r>
      <w:r w:rsidR="00A369EB" w:rsidRPr="00556EE5">
        <w:rPr>
          <w:b/>
        </w:rPr>
        <w:t>FOR IMMEDIATE RELEASE</w:t>
      </w:r>
    </w:p>
    <w:p w:rsidR="0045209D" w:rsidRDefault="0045209D" w:rsidP="0015120C">
      <w:pPr>
        <w:rPr>
          <w:sz w:val="32"/>
          <w:szCs w:val="32"/>
          <w:lang w:eastAsia="en-GB"/>
        </w:rPr>
      </w:pPr>
      <w:bookmarkStart w:id="0" w:name="OLE_LINK1"/>
      <w:bookmarkStart w:id="1" w:name="OLE_LINK2"/>
    </w:p>
    <w:p w:rsidR="00DD13A9" w:rsidRDefault="00166293" w:rsidP="0045209D">
      <w:pPr>
        <w:jc w:val="center"/>
        <w:rPr>
          <w:b/>
          <w:sz w:val="32"/>
          <w:szCs w:val="32"/>
        </w:rPr>
      </w:pPr>
      <w:r w:rsidRPr="00A369EB">
        <w:rPr>
          <w:b/>
          <w:sz w:val="32"/>
          <w:szCs w:val="32"/>
        </w:rPr>
        <w:t xml:space="preserve">Ricoh </w:t>
      </w:r>
      <w:r w:rsidR="00DD13A9">
        <w:rPr>
          <w:b/>
          <w:sz w:val="32"/>
          <w:szCs w:val="32"/>
        </w:rPr>
        <w:t>c</w:t>
      </w:r>
      <w:r w:rsidR="00A24A33">
        <w:rPr>
          <w:b/>
          <w:sz w:val="32"/>
          <w:szCs w:val="32"/>
        </w:rPr>
        <w:t xml:space="preserve">onnectivity </w:t>
      </w:r>
      <w:r w:rsidR="00DD13A9">
        <w:rPr>
          <w:b/>
          <w:sz w:val="32"/>
          <w:szCs w:val="32"/>
        </w:rPr>
        <w:t>e</w:t>
      </w:r>
      <w:r w:rsidR="00EE4B2D">
        <w:rPr>
          <w:b/>
          <w:sz w:val="32"/>
          <w:szCs w:val="32"/>
        </w:rPr>
        <w:t>nhance</w:t>
      </w:r>
      <w:r w:rsidR="008F790A">
        <w:rPr>
          <w:b/>
          <w:sz w:val="32"/>
          <w:szCs w:val="32"/>
        </w:rPr>
        <w:t>s</w:t>
      </w:r>
      <w:r w:rsidR="00DD13A9">
        <w:rPr>
          <w:b/>
          <w:sz w:val="32"/>
          <w:szCs w:val="32"/>
        </w:rPr>
        <w:t xml:space="preserve"> client choice </w:t>
      </w:r>
    </w:p>
    <w:p w:rsidR="00C21459" w:rsidRDefault="00DD13A9" w:rsidP="0045209D">
      <w:pPr>
        <w:jc w:val="center"/>
        <w:rPr>
          <w:b/>
          <w:sz w:val="32"/>
          <w:szCs w:val="32"/>
        </w:rPr>
      </w:pPr>
      <w:r>
        <w:rPr>
          <w:b/>
          <w:sz w:val="32"/>
          <w:szCs w:val="32"/>
        </w:rPr>
        <w:t>and finishing f</w:t>
      </w:r>
      <w:r w:rsidR="009D48A7">
        <w:rPr>
          <w:b/>
          <w:sz w:val="32"/>
          <w:szCs w:val="32"/>
        </w:rPr>
        <w:t>lexibility</w:t>
      </w:r>
    </w:p>
    <w:bookmarkEnd w:id="0"/>
    <w:bookmarkEnd w:id="1"/>
    <w:p w:rsidR="00C21459" w:rsidRPr="005D1661" w:rsidRDefault="00C21459" w:rsidP="0045209D">
      <w:pPr>
        <w:rPr>
          <w:lang w:eastAsia="en-GB"/>
        </w:rPr>
      </w:pPr>
    </w:p>
    <w:p w:rsidR="00EE4B2D" w:rsidRPr="00A24A33" w:rsidRDefault="001352C3" w:rsidP="001352C3">
      <w:pPr>
        <w:spacing w:line="360" w:lineRule="auto"/>
      </w:pPr>
      <w:hyperlink r:id="rId8" w:history="1">
        <w:r w:rsidRPr="00431483">
          <w:rPr>
            <w:rStyle w:val="Hyperlink"/>
            <w:rFonts w:cs="Arial"/>
          </w:rPr>
          <w:t>Ricoh Europe</w:t>
        </w:r>
      </w:hyperlink>
      <w:r>
        <w:rPr>
          <w:b/>
        </w:rPr>
        <w:t>, London</w:t>
      </w:r>
      <w:r w:rsidRPr="000D103B">
        <w:rPr>
          <w:b/>
        </w:rPr>
        <w:t>,</w:t>
      </w:r>
      <w:r w:rsidRPr="005D1661">
        <w:rPr>
          <w:b/>
        </w:rPr>
        <w:t xml:space="preserve"> </w:t>
      </w:r>
      <w:r>
        <w:rPr>
          <w:b/>
        </w:rPr>
        <w:t xml:space="preserve">8 March </w:t>
      </w:r>
      <w:r w:rsidRPr="005D1661">
        <w:rPr>
          <w:b/>
        </w:rPr>
        <w:t>201</w:t>
      </w:r>
      <w:r>
        <w:rPr>
          <w:b/>
        </w:rPr>
        <w:t>6</w:t>
      </w:r>
      <w:r w:rsidRPr="005D1661">
        <w:t xml:space="preserve"> </w:t>
      </w:r>
      <w:r>
        <w:rPr>
          <w:b/>
        </w:rPr>
        <w:t>–</w:t>
      </w:r>
      <w:r w:rsidRPr="005D1661">
        <w:rPr>
          <w:b/>
        </w:rPr>
        <w:t xml:space="preserve"> </w:t>
      </w:r>
      <w:r w:rsidR="00A24A33" w:rsidRPr="001352C3">
        <w:t>Ricoh</w:t>
      </w:r>
      <w:r w:rsidR="009D48A7">
        <w:t xml:space="preserve"> </w:t>
      </w:r>
      <w:r w:rsidR="00A24A33">
        <w:t xml:space="preserve">is helping </w:t>
      </w:r>
      <w:r w:rsidR="00A95ED8">
        <w:t>clients</w:t>
      </w:r>
      <w:r w:rsidR="00A24A33">
        <w:t xml:space="preserve"> maximise the</w:t>
      </w:r>
      <w:r w:rsidR="008F790A">
        <w:t>ir</w:t>
      </w:r>
      <w:r w:rsidR="00A24A33">
        <w:t xml:space="preserve"> production capability by offering greater </w:t>
      </w:r>
      <w:r w:rsidR="006257D6">
        <w:t xml:space="preserve">connectivity to </w:t>
      </w:r>
      <w:r w:rsidR="009D48A7">
        <w:t xml:space="preserve">finishing </w:t>
      </w:r>
      <w:r w:rsidR="00A24A33">
        <w:t xml:space="preserve">solutions </w:t>
      </w:r>
      <w:r w:rsidR="009D48A7">
        <w:t>through a new Ricoh interface unit</w:t>
      </w:r>
      <w:r w:rsidR="00A24A33">
        <w:t>.</w:t>
      </w:r>
    </w:p>
    <w:p w:rsidR="0084292C" w:rsidRDefault="0084292C" w:rsidP="001352C3">
      <w:pPr>
        <w:shd w:val="clear" w:color="auto" w:fill="auto"/>
        <w:spacing w:line="360" w:lineRule="auto"/>
        <w:rPr>
          <w:rFonts w:eastAsia="Times New Roman"/>
          <w:lang w:eastAsia="en-GB"/>
        </w:rPr>
      </w:pPr>
    </w:p>
    <w:p w:rsidR="00EE4B2D" w:rsidRDefault="00EE4B2D" w:rsidP="001352C3">
      <w:pPr>
        <w:shd w:val="clear" w:color="auto" w:fill="auto"/>
        <w:spacing w:line="360" w:lineRule="auto"/>
        <w:rPr>
          <w:rFonts w:eastAsia="Times New Roman"/>
          <w:lang w:eastAsia="en-GB"/>
        </w:rPr>
      </w:pPr>
      <w:r w:rsidRPr="00EE4B2D">
        <w:rPr>
          <w:rFonts w:eastAsia="Times New Roman"/>
          <w:lang w:eastAsia="en-GB"/>
        </w:rPr>
        <w:t>“</w:t>
      </w:r>
      <w:r w:rsidRPr="00A24A33">
        <w:rPr>
          <w:rFonts w:eastAsia="Times New Roman"/>
          <w:lang w:eastAsia="en-GB"/>
        </w:rPr>
        <w:t xml:space="preserve">Smooth </w:t>
      </w:r>
      <w:r w:rsidR="008F790A">
        <w:rPr>
          <w:rFonts w:eastAsia="Times New Roman"/>
          <w:lang w:eastAsia="en-GB"/>
        </w:rPr>
        <w:t>end-to-end production</w:t>
      </w:r>
      <w:r w:rsidRPr="00A24A33">
        <w:rPr>
          <w:rFonts w:eastAsia="Times New Roman"/>
          <w:lang w:eastAsia="en-GB"/>
        </w:rPr>
        <w:t xml:space="preserve"> with minimum stoppages and downtime is what Print Service Providers are trying to achieve,” explains</w:t>
      </w:r>
      <w:r w:rsidRPr="00EE4B2D">
        <w:rPr>
          <w:rFonts w:eastAsia="Times New Roman"/>
          <w:lang w:eastAsia="en-GB"/>
        </w:rPr>
        <w:t xml:space="preserve"> </w:t>
      </w:r>
      <w:r w:rsidR="00A95ED8" w:rsidRPr="005F0B04">
        <w:rPr>
          <w:rFonts w:eastAsia="Times New Roman"/>
          <w:b/>
          <w:lang w:eastAsia="en-GB"/>
        </w:rPr>
        <w:t>Benoit Chatelard, Vice President, Production Printing</w:t>
      </w:r>
      <w:r w:rsidRPr="005F0B04">
        <w:rPr>
          <w:rFonts w:eastAsia="Times New Roman"/>
          <w:b/>
          <w:lang w:eastAsia="en-GB"/>
        </w:rPr>
        <w:t>, Ricoh Europe</w:t>
      </w:r>
      <w:r w:rsidRPr="00EE4B2D">
        <w:rPr>
          <w:rFonts w:eastAsia="Times New Roman"/>
          <w:lang w:eastAsia="en-GB"/>
        </w:rPr>
        <w:t xml:space="preserve">. </w:t>
      </w:r>
      <w:r w:rsidRPr="00A24A33">
        <w:rPr>
          <w:rFonts w:eastAsia="Times New Roman"/>
          <w:lang w:eastAsia="en-GB"/>
        </w:rPr>
        <w:t xml:space="preserve">“They want to be able to produce and finish print as seamlessly as possible. Crucial to that is </w:t>
      </w:r>
      <w:r w:rsidR="009D48A7">
        <w:rPr>
          <w:rFonts w:eastAsia="Times New Roman"/>
          <w:lang w:eastAsia="en-GB"/>
        </w:rPr>
        <w:t xml:space="preserve">the </w:t>
      </w:r>
      <w:r w:rsidRPr="00A24A33">
        <w:rPr>
          <w:rFonts w:eastAsia="Times New Roman"/>
          <w:lang w:eastAsia="en-GB"/>
        </w:rPr>
        <w:t xml:space="preserve">connectivity of </w:t>
      </w:r>
      <w:r w:rsidR="009D48A7">
        <w:rPr>
          <w:rFonts w:eastAsia="Times New Roman"/>
          <w:lang w:eastAsia="en-GB"/>
        </w:rPr>
        <w:t>finishing systems</w:t>
      </w:r>
      <w:r w:rsidRPr="00A24A33">
        <w:rPr>
          <w:rFonts w:eastAsia="Times New Roman"/>
          <w:lang w:eastAsia="en-GB"/>
        </w:rPr>
        <w:t xml:space="preserve">, </w:t>
      </w:r>
      <w:r w:rsidR="006257D6">
        <w:rPr>
          <w:rFonts w:eastAsia="Times New Roman"/>
          <w:lang w:eastAsia="en-GB"/>
        </w:rPr>
        <w:t xml:space="preserve">which </w:t>
      </w:r>
      <w:r w:rsidRPr="00A24A33">
        <w:rPr>
          <w:rFonts w:eastAsia="Times New Roman"/>
          <w:lang w:eastAsia="en-GB"/>
        </w:rPr>
        <w:t>facilitat</w:t>
      </w:r>
      <w:r w:rsidR="006257D6">
        <w:rPr>
          <w:rFonts w:eastAsia="Times New Roman"/>
          <w:lang w:eastAsia="en-GB"/>
        </w:rPr>
        <w:t>es</w:t>
      </w:r>
      <w:r w:rsidRPr="00A24A33">
        <w:rPr>
          <w:rFonts w:eastAsia="Times New Roman"/>
          <w:lang w:eastAsia="en-GB"/>
        </w:rPr>
        <w:t xml:space="preserve"> fast job set</w:t>
      </w:r>
      <w:r w:rsidR="009D48A7">
        <w:rPr>
          <w:rFonts w:eastAsia="Times New Roman"/>
          <w:lang w:eastAsia="en-GB"/>
        </w:rPr>
        <w:t>-</w:t>
      </w:r>
      <w:r w:rsidRPr="00A24A33">
        <w:rPr>
          <w:rFonts w:eastAsia="Times New Roman"/>
          <w:lang w:eastAsia="en-GB"/>
        </w:rPr>
        <w:t xml:space="preserve">up and completion. That is why we are </w:t>
      </w:r>
      <w:r w:rsidR="006257D6">
        <w:rPr>
          <w:rFonts w:eastAsia="Times New Roman"/>
          <w:lang w:eastAsia="en-GB"/>
        </w:rPr>
        <w:t>increasing</w:t>
      </w:r>
      <w:r w:rsidRPr="00A24A33">
        <w:rPr>
          <w:rFonts w:eastAsia="Times New Roman"/>
          <w:lang w:eastAsia="en-GB"/>
        </w:rPr>
        <w:t xml:space="preserve"> ou</w:t>
      </w:r>
      <w:r w:rsidR="009D48A7">
        <w:rPr>
          <w:rFonts w:eastAsia="Times New Roman"/>
          <w:lang w:eastAsia="en-GB"/>
        </w:rPr>
        <w:t>r</w:t>
      </w:r>
      <w:r w:rsidRPr="00A24A33">
        <w:rPr>
          <w:rFonts w:eastAsia="Times New Roman"/>
          <w:lang w:eastAsia="en-GB"/>
        </w:rPr>
        <w:t xml:space="preserve"> connectivity to third party solutions.”</w:t>
      </w:r>
    </w:p>
    <w:p w:rsidR="0057396D" w:rsidRDefault="0057396D" w:rsidP="001352C3">
      <w:pPr>
        <w:shd w:val="clear" w:color="auto" w:fill="auto"/>
        <w:spacing w:line="360" w:lineRule="auto"/>
        <w:rPr>
          <w:rFonts w:eastAsia="Times New Roman"/>
          <w:lang w:eastAsia="en-GB"/>
        </w:rPr>
      </w:pPr>
    </w:p>
    <w:p w:rsidR="0057396D" w:rsidRDefault="0057396D" w:rsidP="0057396D">
      <w:pPr>
        <w:shd w:val="clear" w:color="auto" w:fill="auto"/>
        <w:spacing w:line="360" w:lineRule="auto"/>
        <w:jc w:val="center"/>
        <w:rPr>
          <w:rFonts w:eastAsia="Times New Roman"/>
          <w:lang w:eastAsia="en-GB"/>
        </w:rPr>
      </w:pPr>
      <w:r>
        <w:rPr>
          <w:rFonts w:eastAsia="Times New Roman"/>
          <w:noProof/>
          <w:lang w:val="nl-BE" w:eastAsia="nl-BE"/>
        </w:rPr>
        <w:drawing>
          <wp:inline distT="0" distB="0" distL="0" distR="0">
            <wp:extent cx="4238625" cy="3178969"/>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werSquare224_Ricoh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41265" cy="3180949"/>
                    </a:xfrm>
                    <a:prstGeom prst="rect">
                      <a:avLst/>
                    </a:prstGeom>
                  </pic:spPr>
                </pic:pic>
              </a:graphicData>
            </a:graphic>
          </wp:inline>
        </w:drawing>
      </w:r>
    </w:p>
    <w:p w:rsidR="0057396D" w:rsidRDefault="0057396D" w:rsidP="0057396D">
      <w:pPr>
        <w:shd w:val="clear" w:color="auto" w:fill="auto"/>
        <w:spacing w:line="360" w:lineRule="auto"/>
        <w:jc w:val="center"/>
        <w:rPr>
          <w:rFonts w:eastAsia="Times New Roman"/>
          <w:lang w:eastAsia="en-GB"/>
        </w:rPr>
      </w:pPr>
    </w:p>
    <w:p w:rsidR="0057396D" w:rsidRDefault="0057396D" w:rsidP="0057396D">
      <w:pPr>
        <w:shd w:val="clear" w:color="auto" w:fill="auto"/>
        <w:spacing w:line="360" w:lineRule="auto"/>
        <w:jc w:val="center"/>
        <w:rPr>
          <w:rFonts w:eastAsia="Times New Roman"/>
          <w:lang w:eastAsia="en-GB"/>
        </w:rPr>
      </w:pPr>
    </w:p>
    <w:p w:rsidR="00BC0204" w:rsidRPr="00A24A33" w:rsidRDefault="00BC0204" w:rsidP="001352C3">
      <w:pPr>
        <w:shd w:val="clear" w:color="auto" w:fill="auto"/>
        <w:spacing w:line="360" w:lineRule="auto"/>
        <w:rPr>
          <w:rFonts w:eastAsia="Times New Roman"/>
          <w:lang w:eastAsia="en-GB"/>
        </w:rPr>
      </w:pPr>
    </w:p>
    <w:p w:rsidR="00A24A33" w:rsidRPr="00BC0204" w:rsidRDefault="00BC0204" w:rsidP="001352C3">
      <w:pPr>
        <w:shd w:val="clear" w:color="auto" w:fill="auto"/>
        <w:spacing w:line="360" w:lineRule="auto"/>
        <w:rPr>
          <w:rFonts w:eastAsia="Times New Roman"/>
          <w:b/>
          <w:lang w:eastAsia="en-GB"/>
        </w:rPr>
      </w:pPr>
      <w:r w:rsidRPr="00BC0204">
        <w:rPr>
          <w:rFonts w:eastAsia="Times New Roman"/>
          <w:b/>
          <w:lang w:eastAsia="en-GB"/>
        </w:rPr>
        <w:t>Booklet making connectivity</w:t>
      </w:r>
    </w:p>
    <w:p w:rsidR="0057396D" w:rsidRPr="00EE4B2D" w:rsidRDefault="006257D6" w:rsidP="001352C3">
      <w:pPr>
        <w:shd w:val="clear" w:color="auto" w:fill="auto"/>
        <w:spacing w:line="360" w:lineRule="auto"/>
        <w:rPr>
          <w:rFonts w:eastAsia="Times New Roman"/>
          <w:lang w:eastAsia="en-GB"/>
        </w:rPr>
      </w:pPr>
      <w:r>
        <w:rPr>
          <w:rFonts w:eastAsia="Times New Roman"/>
          <w:lang w:eastAsia="en-GB"/>
        </w:rPr>
        <w:t xml:space="preserve">The </w:t>
      </w:r>
      <w:proofErr w:type="spellStart"/>
      <w:r w:rsidRPr="00A24A33">
        <w:rPr>
          <w:rFonts w:eastAsia="Times New Roman"/>
          <w:lang w:eastAsia="en-GB"/>
        </w:rPr>
        <w:t>Watkiss</w:t>
      </w:r>
      <w:proofErr w:type="spellEnd"/>
      <w:r w:rsidRPr="00A24A33">
        <w:rPr>
          <w:rFonts w:eastAsia="Times New Roman"/>
          <w:lang w:eastAsia="en-GB"/>
        </w:rPr>
        <w:t xml:space="preserve"> </w:t>
      </w:r>
      <w:proofErr w:type="spellStart"/>
      <w:r w:rsidRPr="00A24A33">
        <w:rPr>
          <w:rFonts w:eastAsia="Times New Roman"/>
          <w:lang w:eastAsia="en-GB"/>
        </w:rPr>
        <w:t>PowerSquare</w:t>
      </w:r>
      <w:proofErr w:type="spellEnd"/>
      <w:r w:rsidRPr="00A24A33">
        <w:rPr>
          <w:rFonts w:eastAsia="Times New Roman"/>
          <w:lang w:eastAsia="en-GB"/>
        </w:rPr>
        <w:t xml:space="preserve"> 224</w:t>
      </w:r>
      <w:r w:rsidR="00BC0204">
        <w:rPr>
          <w:rFonts w:eastAsia="Times New Roman"/>
          <w:lang w:eastAsia="en-GB"/>
        </w:rPr>
        <w:t xml:space="preserve"> booklet maker</w:t>
      </w:r>
      <w:r>
        <w:rPr>
          <w:rFonts w:eastAsia="Times New Roman"/>
          <w:lang w:eastAsia="en-GB"/>
        </w:rPr>
        <w:t xml:space="preserve"> is </w:t>
      </w:r>
      <w:r w:rsidR="008F790A">
        <w:rPr>
          <w:rFonts w:eastAsia="Times New Roman"/>
          <w:lang w:eastAsia="en-GB"/>
        </w:rPr>
        <w:t>the first</w:t>
      </w:r>
      <w:r w:rsidR="008F790A">
        <w:t xml:space="preserve"> </w:t>
      </w:r>
      <w:r w:rsidR="009D48A7">
        <w:t xml:space="preserve">third party </w:t>
      </w:r>
      <w:r>
        <w:t xml:space="preserve">finishing system </w:t>
      </w:r>
      <w:r w:rsidR="008F790A">
        <w:t xml:space="preserve">to be </w:t>
      </w:r>
      <w:r>
        <w:rPr>
          <w:rFonts w:eastAsia="Times New Roman"/>
          <w:lang w:eastAsia="en-GB"/>
        </w:rPr>
        <w:t>configured to integrate in</w:t>
      </w:r>
      <w:r w:rsidR="008F790A" w:rsidRPr="00EE4B2D">
        <w:rPr>
          <w:rFonts w:eastAsia="Times New Roman"/>
          <w:lang w:eastAsia="en-GB"/>
        </w:rPr>
        <w:t>line</w:t>
      </w:r>
      <w:r>
        <w:rPr>
          <w:rFonts w:eastAsia="Times New Roman"/>
          <w:lang w:eastAsia="en-GB"/>
        </w:rPr>
        <w:t>, via the interface unit,</w:t>
      </w:r>
      <w:r w:rsidR="003757E2">
        <w:rPr>
          <w:rFonts w:eastAsia="Times New Roman"/>
          <w:lang w:eastAsia="en-GB"/>
        </w:rPr>
        <w:t xml:space="preserve"> with</w:t>
      </w:r>
      <w:r w:rsidR="008F790A">
        <w:rPr>
          <w:rFonts w:eastAsia="Times New Roman"/>
          <w:lang w:eastAsia="en-GB"/>
        </w:rPr>
        <w:t xml:space="preserve"> </w:t>
      </w:r>
      <w:r w:rsidR="008F790A" w:rsidRPr="00EE4B2D">
        <w:rPr>
          <w:rFonts w:eastAsia="Times New Roman"/>
          <w:lang w:eastAsia="en-GB"/>
        </w:rPr>
        <w:t>the Ricoh Pro™ C9100 series and Ricoh Pro™ C7100</w:t>
      </w:r>
      <w:r>
        <w:rPr>
          <w:rFonts w:eastAsia="Times New Roman"/>
          <w:lang w:eastAsia="en-GB"/>
        </w:rPr>
        <w:t>x</w:t>
      </w:r>
      <w:r w:rsidR="008F790A" w:rsidRPr="00EE4B2D">
        <w:rPr>
          <w:rFonts w:eastAsia="Times New Roman"/>
          <w:lang w:eastAsia="en-GB"/>
        </w:rPr>
        <w:t xml:space="preserve"> series digital colour cut sheet production systems, and the Ricoh Pro™ 8100 series digital mon</w:t>
      </w:r>
      <w:r w:rsidR="008F790A">
        <w:rPr>
          <w:rFonts w:eastAsia="Times New Roman"/>
          <w:lang w:eastAsia="en-GB"/>
        </w:rPr>
        <w:t>o cut sheet production system</w:t>
      </w:r>
      <w:r w:rsidR="00EE4B2D" w:rsidRPr="00A24A33">
        <w:rPr>
          <w:rFonts w:eastAsia="Times New Roman"/>
          <w:lang w:eastAsia="en-GB"/>
        </w:rPr>
        <w:t xml:space="preserve">. It </w:t>
      </w:r>
      <w:r w:rsidR="00EE4B2D" w:rsidRPr="00EE4B2D">
        <w:rPr>
          <w:rFonts w:eastAsia="Times New Roman"/>
          <w:lang w:eastAsia="en-GB"/>
        </w:rPr>
        <w:t>has fully automat</w:t>
      </w:r>
      <w:r>
        <w:rPr>
          <w:rFonts w:eastAsia="Times New Roman"/>
          <w:lang w:eastAsia="en-GB"/>
        </w:rPr>
        <w:t>ed</w:t>
      </w:r>
      <w:r w:rsidR="00EE4B2D" w:rsidRPr="00EE4B2D">
        <w:rPr>
          <w:rFonts w:eastAsia="Times New Roman"/>
          <w:lang w:eastAsia="en-GB"/>
        </w:rPr>
        <w:t xml:space="preserve"> settings for different book sizes and pagina</w:t>
      </w:r>
      <w:r w:rsidR="0084292C">
        <w:rPr>
          <w:rFonts w:eastAsia="Times New Roman"/>
          <w:lang w:eastAsia="en-GB"/>
        </w:rPr>
        <w:t xml:space="preserve">tion, including variable stitch </w:t>
      </w:r>
      <w:r w:rsidR="00EE4B2D" w:rsidRPr="00EE4B2D">
        <w:rPr>
          <w:rFonts w:eastAsia="Times New Roman"/>
          <w:lang w:eastAsia="en-GB"/>
        </w:rPr>
        <w:t xml:space="preserve">leg length to support different book thicknesses. Its maximum book thickness of 10.4mm is double that of conventional booklet making machines. This makes it ideal for books with a high volume of pages or those produced on thicker stocks. </w:t>
      </w:r>
    </w:p>
    <w:p w:rsidR="00A24A33" w:rsidRDefault="00A24A33" w:rsidP="001352C3">
      <w:pPr>
        <w:shd w:val="clear" w:color="auto" w:fill="auto"/>
        <w:spacing w:line="360" w:lineRule="auto"/>
        <w:rPr>
          <w:rFonts w:eastAsia="Times New Roman"/>
          <w:lang w:eastAsia="en-GB"/>
        </w:rPr>
      </w:pPr>
    </w:p>
    <w:p w:rsidR="001352C3" w:rsidRDefault="00EE4B2D" w:rsidP="001352C3">
      <w:pPr>
        <w:shd w:val="clear" w:color="auto" w:fill="auto"/>
        <w:spacing w:line="360" w:lineRule="auto"/>
        <w:rPr>
          <w:rFonts w:eastAsia="Times New Roman"/>
          <w:lang w:eastAsia="en-GB"/>
        </w:rPr>
      </w:pPr>
      <w:r w:rsidRPr="00EE4B2D">
        <w:rPr>
          <w:rFonts w:eastAsia="Times New Roman"/>
          <w:lang w:eastAsia="en-GB"/>
        </w:rPr>
        <w:t xml:space="preserve">The small footprint system is easy to use with job parameters (paper size, book thickness and number of stitches) entered via a touchscreen. The PowerSquare automatically sets the stitch position, the wire draw length (the stitch leg length), the spine width required and the trim dimension. Job specifications can be quickly stored and recalled for efficient operation in the production of repeat jobs. </w:t>
      </w:r>
    </w:p>
    <w:p w:rsidR="001352C3" w:rsidRDefault="001352C3" w:rsidP="001352C3">
      <w:pPr>
        <w:shd w:val="clear" w:color="auto" w:fill="auto"/>
        <w:spacing w:line="360" w:lineRule="auto"/>
        <w:rPr>
          <w:rFonts w:eastAsia="Times New Roman"/>
          <w:lang w:eastAsia="en-GB"/>
        </w:rPr>
      </w:pPr>
    </w:p>
    <w:p w:rsidR="008F790A" w:rsidRDefault="008F790A" w:rsidP="001352C3">
      <w:pPr>
        <w:spacing w:line="360" w:lineRule="auto"/>
        <w:rPr>
          <w:rFonts w:eastAsia="Times New Roman"/>
          <w:lang w:eastAsia="en-GB"/>
        </w:rPr>
      </w:pPr>
      <w:r>
        <w:t xml:space="preserve">States </w:t>
      </w:r>
      <w:r w:rsidR="00A95ED8">
        <w:t>Chatelard</w:t>
      </w:r>
      <w:r>
        <w:t>,</w:t>
      </w:r>
      <w:r w:rsidRPr="00A24A33">
        <w:t xml:space="preserve"> “</w:t>
      </w:r>
      <w:r w:rsidR="006257D6">
        <w:t>Conn</w:t>
      </w:r>
      <w:r w:rsidR="00A76955">
        <w:t>ectivi</w:t>
      </w:r>
      <w:r w:rsidR="006257D6">
        <w:t>ty to t</w:t>
      </w:r>
      <w:r w:rsidRPr="00A24A33">
        <w:t xml:space="preserve">he </w:t>
      </w:r>
      <w:proofErr w:type="spellStart"/>
      <w:r w:rsidRPr="00A24A33">
        <w:t>Watkiss</w:t>
      </w:r>
      <w:proofErr w:type="spellEnd"/>
      <w:r w:rsidRPr="00A24A33">
        <w:t xml:space="preserve"> </w:t>
      </w:r>
      <w:proofErr w:type="spellStart"/>
      <w:r w:rsidRPr="00A24A33">
        <w:t>PowerSquare</w:t>
      </w:r>
      <w:proofErr w:type="spellEnd"/>
      <w:r w:rsidRPr="00A24A33">
        <w:t xml:space="preserve"> </w:t>
      </w:r>
      <w:r w:rsidR="006257D6">
        <w:t xml:space="preserve">gives </w:t>
      </w:r>
      <w:r w:rsidRPr="00A24A33">
        <w:t xml:space="preserve">increased productivity </w:t>
      </w:r>
      <w:r w:rsidR="00A76955">
        <w:t>to</w:t>
      </w:r>
      <w:r w:rsidR="006257D6">
        <w:t xml:space="preserve"> </w:t>
      </w:r>
      <w:r w:rsidRPr="00A24A33">
        <w:t xml:space="preserve">the </w:t>
      </w:r>
      <w:r w:rsidRPr="00A24A33">
        <w:rPr>
          <w:rFonts w:eastAsia="Times New Roman"/>
          <w:lang w:eastAsia="en-GB"/>
        </w:rPr>
        <w:t>Pro C9100 series,</w:t>
      </w:r>
      <w:r w:rsidRPr="00EE4B2D">
        <w:rPr>
          <w:rFonts w:eastAsia="Times New Roman"/>
          <w:lang w:eastAsia="en-GB"/>
        </w:rPr>
        <w:t xml:space="preserve"> Pro C7100</w:t>
      </w:r>
      <w:r w:rsidR="006257D6">
        <w:rPr>
          <w:rFonts w:eastAsia="Times New Roman"/>
          <w:lang w:eastAsia="en-GB"/>
        </w:rPr>
        <w:t>x</w:t>
      </w:r>
      <w:r w:rsidRPr="00EE4B2D">
        <w:rPr>
          <w:rFonts w:eastAsia="Times New Roman"/>
          <w:lang w:eastAsia="en-GB"/>
        </w:rPr>
        <w:t xml:space="preserve"> </w:t>
      </w:r>
      <w:r w:rsidR="006257D6">
        <w:rPr>
          <w:rFonts w:eastAsia="Times New Roman"/>
          <w:lang w:eastAsia="en-GB"/>
        </w:rPr>
        <w:t xml:space="preserve">and </w:t>
      </w:r>
      <w:r w:rsidRPr="00A24A33">
        <w:rPr>
          <w:rFonts w:eastAsia="Times New Roman"/>
          <w:lang w:eastAsia="en-GB"/>
        </w:rPr>
        <w:t>the Pro</w:t>
      </w:r>
      <w:r w:rsidR="006257D6">
        <w:rPr>
          <w:rFonts w:eastAsia="Times New Roman"/>
          <w:lang w:eastAsia="en-GB"/>
        </w:rPr>
        <w:t xml:space="preserve"> </w:t>
      </w:r>
      <w:r w:rsidRPr="00EE4B2D">
        <w:rPr>
          <w:rFonts w:eastAsia="Times New Roman"/>
          <w:lang w:eastAsia="en-GB"/>
        </w:rPr>
        <w:t>8100</w:t>
      </w:r>
      <w:r w:rsidR="00A76955">
        <w:rPr>
          <w:rFonts w:eastAsia="Times New Roman"/>
          <w:lang w:eastAsia="en-GB"/>
        </w:rPr>
        <w:t>, making</w:t>
      </w:r>
      <w:r w:rsidRPr="00A24A33">
        <w:rPr>
          <w:rFonts w:eastAsia="Times New Roman"/>
          <w:lang w:eastAsia="en-GB"/>
        </w:rPr>
        <w:t xml:space="preserve"> a significant difference to the smooth, efficient opera</w:t>
      </w:r>
      <w:r>
        <w:rPr>
          <w:rFonts w:eastAsia="Times New Roman"/>
          <w:lang w:eastAsia="en-GB"/>
        </w:rPr>
        <w:t>tion of PSPs</w:t>
      </w:r>
      <w:r w:rsidRPr="00A24A33">
        <w:rPr>
          <w:rFonts w:eastAsia="Times New Roman"/>
          <w:lang w:eastAsia="en-GB"/>
        </w:rPr>
        <w:t>.</w:t>
      </w:r>
      <w:r>
        <w:rPr>
          <w:rFonts w:eastAsia="Times New Roman"/>
          <w:lang w:eastAsia="en-GB"/>
        </w:rPr>
        <w:t>”</w:t>
      </w:r>
    </w:p>
    <w:p w:rsidR="003757E2" w:rsidRPr="00A24A33" w:rsidRDefault="003757E2" w:rsidP="001352C3">
      <w:pPr>
        <w:spacing w:line="360" w:lineRule="auto"/>
      </w:pPr>
    </w:p>
    <w:p w:rsidR="003757E2" w:rsidRPr="003757E2" w:rsidRDefault="003757E2" w:rsidP="001352C3">
      <w:pPr>
        <w:spacing w:line="360" w:lineRule="auto"/>
        <w:rPr>
          <w:b/>
        </w:rPr>
      </w:pPr>
      <w:r w:rsidRPr="003757E2">
        <w:rPr>
          <w:b/>
        </w:rPr>
        <w:t>Banner feeding enhancement</w:t>
      </w:r>
    </w:p>
    <w:p w:rsidR="0057396D" w:rsidRDefault="00AF4C30" w:rsidP="001352C3">
      <w:pPr>
        <w:spacing w:line="360" w:lineRule="auto"/>
      </w:pPr>
      <w:r w:rsidRPr="00A24A33">
        <w:t xml:space="preserve">Also </w:t>
      </w:r>
      <w:r w:rsidR="008F790A">
        <w:t xml:space="preserve">being seamlessly </w:t>
      </w:r>
      <w:r w:rsidRPr="00A24A33">
        <w:t xml:space="preserve">linked </w:t>
      </w:r>
      <w:r w:rsidR="00A76955">
        <w:t xml:space="preserve">via the new Ricoh interface unit </w:t>
      </w:r>
      <w:r w:rsidRPr="00A24A33">
        <w:t xml:space="preserve">is </w:t>
      </w:r>
      <w:r w:rsidR="003757E2">
        <w:t>a</w:t>
      </w:r>
      <w:r w:rsidR="00A76955">
        <w:t xml:space="preserve"> new high capacity banner feeding option</w:t>
      </w:r>
      <w:r w:rsidR="003757E2">
        <w:t xml:space="preserve">, designed in conjunction with </w:t>
      </w:r>
      <w:r w:rsidR="00995867">
        <w:t xml:space="preserve">the </w:t>
      </w:r>
      <w:r w:rsidR="00BC0204">
        <w:t xml:space="preserve">leading media </w:t>
      </w:r>
      <w:r w:rsidR="00995867">
        <w:t xml:space="preserve">feed specialists, </w:t>
      </w:r>
      <w:r w:rsidR="003757E2">
        <w:t>BDT,</w:t>
      </w:r>
      <w:r w:rsidRPr="00A24A33">
        <w:t xml:space="preserve"> for the Pro</w:t>
      </w:r>
      <w:r w:rsidR="003757E2">
        <w:t xml:space="preserve"> C9</w:t>
      </w:r>
      <w:r w:rsidRPr="00A24A33">
        <w:t xml:space="preserve">100 and </w:t>
      </w:r>
      <w:r w:rsidR="003757E2">
        <w:t>Pro C7</w:t>
      </w:r>
      <w:r w:rsidRPr="00A24A33">
        <w:t>100</w:t>
      </w:r>
      <w:r w:rsidR="003757E2">
        <w:t>x</w:t>
      </w:r>
      <w:r w:rsidR="00A76955">
        <w:t xml:space="preserve"> </w:t>
      </w:r>
      <w:r w:rsidR="00BC0204">
        <w:t>colour cut sheet systems</w:t>
      </w:r>
      <w:r w:rsidRPr="00A24A33">
        <w:t xml:space="preserve">. The new retrofittable solution offers easy access, </w:t>
      </w:r>
      <w:r w:rsidR="003757E2">
        <w:t xml:space="preserve">and has a </w:t>
      </w:r>
      <w:r w:rsidR="00D10F44">
        <w:t xml:space="preserve">500 mm </w:t>
      </w:r>
      <w:r w:rsidR="003757E2">
        <w:t xml:space="preserve">depth which </w:t>
      </w:r>
      <w:r w:rsidR="00A76955">
        <w:t xml:space="preserve">is </w:t>
      </w:r>
      <w:r w:rsidR="003757E2">
        <w:t xml:space="preserve">more than </w:t>
      </w:r>
      <w:r w:rsidR="00D10F44">
        <w:t xml:space="preserve">five times </w:t>
      </w:r>
      <w:r w:rsidR="00A76955">
        <w:t xml:space="preserve">the capacity of the </w:t>
      </w:r>
      <w:r w:rsidR="003757E2">
        <w:t>current</w:t>
      </w:r>
      <w:r w:rsidR="00A76955">
        <w:t xml:space="preserve"> </w:t>
      </w:r>
      <w:r w:rsidR="0084292C">
        <w:t>Banner Feed</w:t>
      </w:r>
      <w:r w:rsidR="00A76955">
        <w:t xml:space="preserve"> Tray, and so </w:t>
      </w:r>
      <w:r w:rsidRPr="00A24A33">
        <w:t xml:space="preserve">can hold </w:t>
      </w:r>
      <w:r w:rsidR="00A76955">
        <w:t xml:space="preserve">significantly </w:t>
      </w:r>
      <w:r w:rsidRPr="00A24A33">
        <w:t xml:space="preserve">more substrate which </w:t>
      </w:r>
      <w:r w:rsidR="00A76955">
        <w:t>means fewer</w:t>
      </w:r>
      <w:r w:rsidRPr="00A24A33">
        <w:t xml:space="preserve"> stoppages for refilling. In turn it speeds up throughput and increases production. It will be available </w:t>
      </w:r>
      <w:r w:rsidR="00A76955">
        <w:t xml:space="preserve">in Europe </w:t>
      </w:r>
      <w:r w:rsidRPr="00A24A33">
        <w:t xml:space="preserve">from </w:t>
      </w:r>
      <w:r w:rsidRPr="005C13AB">
        <w:t>September 2016</w:t>
      </w:r>
      <w:r w:rsidRPr="00A24A33">
        <w:t>.</w:t>
      </w:r>
    </w:p>
    <w:p w:rsidR="00754E9E" w:rsidRDefault="00754E9E" w:rsidP="001352C3">
      <w:pPr>
        <w:spacing w:line="360" w:lineRule="auto"/>
      </w:pPr>
    </w:p>
    <w:p w:rsidR="00754E9E" w:rsidRDefault="00754E9E" w:rsidP="001352C3">
      <w:pPr>
        <w:spacing w:line="360" w:lineRule="auto"/>
      </w:pPr>
    </w:p>
    <w:p w:rsidR="00754E9E" w:rsidRDefault="00754E9E" w:rsidP="001352C3">
      <w:pPr>
        <w:spacing w:line="360" w:lineRule="auto"/>
      </w:pPr>
    </w:p>
    <w:p w:rsidR="00754E9E" w:rsidRPr="00A24A33" w:rsidRDefault="00754E9E" w:rsidP="001352C3">
      <w:pPr>
        <w:spacing w:line="360" w:lineRule="auto"/>
      </w:pPr>
    </w:p>
    <w:p w:rsidR="00DE0913" w:rsidRDefault="008F790A" w:rsidP="001352C3">
      <w:pPr>
        <w:spacing w:line="360" w:lineRule="auto"/>
      </w:pPr>
      <w:r>
        <w:rPr>
          <w:rFonts w:eastAsia="Times New Roman"/>
          <w:color w:val="000000"/>
        </w:rPr>
        <w:t xml:space="preserve">Adds </w:t>
      </w:r>
      <w:r w:rsidR="00A95ED8">
        <w:rPr>
          <w:rFonts w:eastAsia="Times New Roman"/>
          <w:color w:val="000000"/>
        </w:rPr>
        <w:t>Chatelard</w:t>
      </w:r>
      <w:r>
        <w:rPr>
          <w:rFonts w:eastAsia="Times New Roman"/>
          <w:color w:val="000000"/>
        </w:rPr>
        <w:t xml:space="preserve">, </w:t>
      </w:r>
      <w:r w:rsidR="00AF4C30" w:rsidRPr="00A24A33">
        <w:rPr>
          <w:rFonts w:eastAsia="Times New Roman"/>
          <w:color w:val="000000"/>
        </w:rPr>
        <w:t>“</w:t>
      </w:r>
      <w:r w:rsidR="00AF4C30" w:rsidRPr="00A24A33">
        <w:t xml:space="preserve">The very positive reaction to the banner </w:t>
      </w:r>
      <w:r w:rsidR="00A76955">
        <w:t>functionality</w:t>
      </w:r>
      <w:r w:rsidR="00AF4C30" w:rsidRPr="00A24A33">
        <w:t xml:space="preserve"> for the </w:t>
      </w:r>
      <w:r w:rsidR="003757E2">
        <w:t>Pro C9</w:t>
      </w:r>
      <w:r w:rsidR="00AF4C30" w:rsidRPr="00A24A33">
        <w:t xml:space="preserve">100 and </w:t>
      </w:r>
      <w:r w:rsidR="003757E2">
        <w:t>Pro C7</w:t>
      </w:r>
      <w:r w:rsidR="00AF4C30" w:rsidRPr="00A24A33">
        <w:t>100</w:t>
      </w:r>
      <w:r w:rsidR="003757E2">
        <w:t>x</w:t>
      </w:r>
      <w:r w:rsidR="00AF4C30" w:rsidRPr="00A24A33">
        <w:t xml:space="preserve"> </w:t>
      </w:r>
      <w:r w:rsidR="003757E2">
        <w:t xml:space="preserve">series </w:t>
      </w:r>
      <w:r w:rsidR="00AF4C30" w:rsidRPr="00A24A33">
        <w:t>made it clear there is a</w:t>
      </w:r>
      <w:r w:rsidR="00A76955">
        <w:t xml:space="preserve"> strong</w:t>
      </w:r>
      <w:r w:rsidR="00AF4C30" w:rsidRPr="00A24A33">
        <w:t xml:space="preserve"> appetite for </w:t>
      </w:r>
      <w:r w:rsidR="00A76955">
        <w:t>this facility</w:t>
      </w:r>
      <w:r w:rsidR="00AF4C30" w:rsidRPr="00A24A33">
        <w:t>. W</w:t>
      </w:r>
      <w:r w:rsidR="00A24A33" w:rsidRPr="00A24A33">
        <w:t xml:space="preserve">e believe this step </w:t>
      </w:r>
      <w:r w:rsidR="00AF4C30" w:rsidRPr="00A24A33">
        <w:t xml:space="preserve">is </w:t>
      </w:r>
      <w:r w:rsidR="003757E2">
        <w:t>a</w:t>
      </w:r>
      <w:r w:rsidR="00AF4C30" w:rsidRPr="00A24A33">
        <w:t xml:space="preserve"> </w:t>
      </w:r>
      <w:r w:rsidR="003757E2">
        <w:t>great</w:t>
      </w:r>
      <w:r w:rsidR="00AF4C30" w:rsidRPr="00A24A33">
        <w:t xml:space="preserve"> solution</w:t>
      </w:r>
      <w:r w:rsidR="00A24A33" w:rsidRPr="00A24A33">
        <w:t xml:space="preserve"> </w:t>
      </w:r>
      <w:r w:rsidR="003757E2">
        <w:t>for</w:t>
      </w:r>
      <w:r w:rsidR="00A24A33" w:rsidRPr="00A24A33">
        <w:t xml:space="preserve"> evol</w:t>
      </w:r>
      <w:r w:rsidR="003757E2">
        <w:t>ving</w:t>
      </w:r>
      <w:r w:rsidR="00A24A33" w:rsidRPr="00A24A33">
        <w:t xml:space="preserve"> </w:t>
      </w:r>
      <w:r w:rsidR="003757E2">
        <w:t>busy production printing operations’</w:t>
      </w:r>
      <w:r w:rsidR="00A24A33" w:rsidRPr="00A24A33">
        <w:t xml:space="preserve"> day-to-day workflow</w:t>
      </w:r>
      <w:r w:rsidR="00AF4C30" w:rsidRPr="00A24A33">
        <w:t>.”</w:t>
      </w:r>
    </w:p>
    <w:p w:rsidR="008F790A" w:rsidRDefault="008F790A" w:rsidP="001352C3">
      <w:pPr>
        <w:spacing w:line="360" w:lineRule="auto"/>
      </w:pPr>
    </w:p>
    <w:p w:rsidR="008F790A" w:rsidRPr="00A24A33" w:rsidRDefault="008F790A" w:rsidP="001352C3">
      <w:pPr>
        <w:spacing w:line="360" w:lineRule="auto"/>
      </w:pPr>
      <w:r>
        <w:t>He concludes: “</w:t>
      </w:r>
      <w:r w:rsidR="00A76955">
        <w:t xml:space="preserve">We are committed to </w:t>
      </w:r>
      <w:r w:rsidR="003757E2">
        <w:t xml:space="preserve">continuing to offer </w:t>
      </w:r>
      <w:r w:rsidR="00A76955">
        <w:t xml:space="preserve">more choice, flexibility and productivity </w:t>
      </w:r>
      <w:r w:rsidR="003757E2">
        <w:t>to</w:t>
      </w:r>
      <w:r>
        <w:t xml:space="preserve"> PSPs</w:t>
      </w:r>
      <w:r w:rsidR="00A76955">
        <w:t xml:space="preserve">. And </w:t>
      </w:r>
      <w:r>
        <w:t>we expect to announce a number of other</w:t>
      </w:r>
      <w:r w:rsidR="00A76955">
        <w:t xml:space="preserve"> finishing connectivity solutions in due course.</w:t>
      </w:r>
      <w:r>
        <w:t>”</w:t>
      </w:r>
    </w:p>
    <w:p w:rsidR="00A56C02" w:rsidRPr="000D3104" w:rsidRDefault="00A56C02" w:rsidP="001352C3">
      <w:pPr>
        <w:spacing w:line="360" w:lineRule="auto"/>
        <w:rPr>
          <w:sz w:val="20"/>
          <w:szCs w:val="20"/>
        </w:rPr>
      </w:pPr>
    </w:p>
    <w:p w:rsidR="00C21459" w:rsidRDefault="001352C3" w:rsidP="0083466D">
      <w:pPr>
        <w:spacing w:line="360" w:lineRule="auto"/>
        <w:jc w:val="center"/>
        <w:rPr>
          <w:b/>
          <w:u w:color="000000"/>
          <w:lang w:eastAsia="en-GB"/>
        </w:rPr>
      </w:pPr>
      <w:r>
        <w:rPr>
          <w:b/>
          <w:u w:color="000000"/>
          <w:lang w:eastAsia="en-GB"/>
        </w:rPr>
        <w:t>-e</w:t>
      </w:r>
      <w:r w:rsidR="00C21459" w:rsidRPr="00153A8A">
        <w:rPr>
          <w:b/>
          <w:u w:color="000000"/>
          <w:lang w:eastAsia="en-GB"/>
        </w:rPr>
        <w:t>nds-</w:t>
      </w:r>
    </w:p>
    <w:p w:rsidR="001352C3" w:rsidRPr="00153A8A" w:rsidRDefault="001352C3" w:rsidP="0083466D">
      <w:pPr>
        <w:spacing w:line="360" w:lineRule="auto"/>
        <w:jc w:val="center"/>
        <w:rPr>
          <w:b/>
          <w:u w:color="000000"/>
          <w:lang w:eastAsia="en-GB"/>
        </w:rPr>
      </w:pPr>
    </w:p>
    <w:p w:rsidR="001352C3" w:rsidRPr="00431483" w:rsidRDefault="001352C3" w:rsidP="001352C3">
      <w:pPr>
        <w:spacing w:line="360" w:lineRule="auto"/>
        <w:rPr>
          <w:b/>
        </w:rPr>
      </w:pPr>
      <w:r w:rsidRPr="00431483">
        <w:rPr>
          <w:rFonts w:eastAsia="MS PGothic"/>
          <w:b/>
          <w:bCs/>
          <w:color w:val="333333"/>
        </w:rPr>
        <w:t xml:space="preserve">| </w:t>
      </w:r>
      <w:r w:rsidRPr="00431483">
        <w:rPr>
          <w:b/>
        </w:rPr>
        <w:t xml:space="preserve">Ricoh at drupa 2016 </w:t>
      </w:r>
      <w:r w:rsidRPr="00431483">
        <w:rPr>
          <w:rFonts w:eastAsia="MS PGothic"/>
          <w:b/>
          <w:bCs/>
          <w:color w:val="333333"/>
        </w:rPr>
        <w:t>|</w:t>
      </w:r>
    </w:p>
    <w:p w:rsidR="001352C3" w:rsidRDefault="001352C3" w:rsidP="001352C3">
      <w:pPr>
        <w:spacing w:line="360" w:lineRule="auto"/>
      </w:pPr>
      <w:r w:rsidRPr="00431483">
        <w:t xml:space="preserve">Ricoh will bring a range of products and services to drupa 2016 that will enable print service providers to accelerate their business transformation. Solutions on display will open new opportunities and routes to greater productivity and profitability for forward-thinking print professionals. Ricoh will also be bringing the </w:t>
      </w:r>
      <w:proofErr w:type="spellStart"/>
      <w:r w:rsidRPr="00431483">
        <w:t>Pro</w:t>
      </w:r>
      <w:r w:rsidRPr="00431483">
        <w:rPr>
          <w:vertAlign w:val="superscript"/>
        </w:rPr>
        <w:t>TM</w:t>
      </w:r>
      <w:proofErr w:type="spellEnd"/>
      <w:r w:rsidRPr="00431483">
        <w:t xml:space="preserve"> VC60000 to the show. The world’s largest printing trade fair is scheduled for 31 May to 10 June at the </w:t>
      </w:r>
      <w:proofErr w:type="spellStart"/>
      <w:r w:rsidRPr="00431483">
        <w:t>Messe</w:t>
      </w:r>
      <w:proofErr w:type="spellEnd"/>
      <w:r w:rsidRPr="00431483">
        <w:t xml:space="preserve"> </w:t>
      </w:r>
      <w:proofErr w:type="spellStart"/>
      <w:r w:rsidRPr="00431483">
        <w:t>Duesseldorf</w:t>
      </w:r>
      <w:proofErr w:type="spellEnd"/>
      <w:r w:rsidRPr="00431483">
        <w:t>, Germany, and Ricoh will again be located in Hall 8a.</w:t>
      </w:r>
    </w:p>
    <w:p w:rsidR="001352C3" w:rsidRPr="00431483" w:rsidRDefault="001352C3" w:rsidP="001352C3">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440" w:lineRule="atLeast"/>
        <w:ind w:rightChars="143" w:right="300"/>
        <w:rPr>
          <w:rFonts w:eastAsia="MS PGothic"/>
          <w:color w:val="333333"/>
        </w:rPr>
      </w:pPr>
      <w:r w:rsidRPr="00431483">
        <w:rPr>
          <w:rFonts w:eastAsia="MS PGothic"/>
          <w:b/>
          <w:bCs/>
          <w:color w:val="333333"/>
        </w:rPr>
        <w:lastRenderedPageBreak/>
        <w:t xml:space="preserve">| </w:t>
      </w:r>
      <w:r w:rsidRPr="00431483">
        <w:rPr>
          <w:b/>
          <w:bCs/>
          <w:color w:val="000000"/>
        </w:rPr>
        <w:t xml:space="preserve">About Ricoh </w:t>
      </w:r>
      <w:r w:rsidRPr="00431483">
        <w:rPr>
          <w:rFonts w:eastAsia="MS PGothic"/>
          <w:b/>
          <w:bCs/>
          <w:color w:val="333333"/>
        </w:rPr>
        <w:t>|</w:t>
      </w:r>
    </w:p>
    <w:p w:rsidR="001352C3" w:rsidRPr="00431483" w:rsidRDefault="001352C3" w:rsidP="001352C3">
      <w:pPr>
        <w:pStyle w:val="BodyText2"/>
        <w:spacing w:beforeLines="0" w:before="0" w:line="360" w:lineRule="auto"/>
        <w:ind w:rightChars="143" w:right="300"/>
        <w:rPr>
          <w:sz w:val="21"/>
          <w:szCs w:val="21"/>
        </w:rPr>
      </w:pPr>
      <w:r w:rsidRPr="00431483">
        <w:rPr>
          <w:sz w:val="21"/>
          <w:szCs w:val="21"/>
        </w:rPr>
        <w:t xml:space="preserve">Ricoh is a global technology company specializing in office imaging equipment, production print solutions, document management systems and IT services. </w:t>
      </w:r>
    </w:p>
    <w:p w:rsidR="001352C3" w:rsidRPr="00431483" w:rsidRDefault="001352C3" w:rsidP="001352C3">
      <w:pPr>
        <w:pStyle w:val="BodyText2"/>
        <w:spacing w:beforeLines="0" w:before="0" w:line="360" w:lineRule="auto"/>
        <w:ind w:rightChars="143" w:right="300"/>
        <w:rPr>
          <w:sz w:val="21"/>
          <w:szCs w:val="21"/>
        </w:rPr>
      </w:pPr>
    </w:p>
    <w:p w:rsidR="001352C3" w:rsidRPr="00431483" w:rsidRDefault="001352C3" w:rsidP="001352C3">
      <w:pPr>
        <w:pStyle w:val="BodyText2"/>
        <w:spacing w:beforeLines="0" w:before="0" w:line="360" w:lineRule="auto"/>
        <w:ind w:rightChars="143" w:right="300"/>
        <w:rPr>
          <w:sz w:val="21"/>
          <w:szCs w:val="21"/>
        </w:rPr>
      </w:pPr>
      <w:r w:rsidRPr="00431483">
        <w:rPr>
          <w:sz w:val="21"/>
          <w:szCs w:val="21"/>
        </w:rPr>
        <w:t>Headquartered in Tokyo, Ricoh Group operates in about 200 countries and regions. In the financial year ending March 2015, Ricoh Group had worldwide sales of 2,231 billion yen (approx. 18.5 billion USD)</w:t>
      </w:r>
      <w:r w:rsidRPr="00431483">
        <w:rPr>
          <w:rFonts w:eastAsia="MS Mincho"/>
          <w:sz w:val="21"/>
          <w:szCs w:val="21"/>
          <w:lang w:eastAsia="ja-JP"/>
        </w:rPr>
        <w:t>.</w:t>
      </w:r>
    </w:p>
    <w:p w:rsidR="001352C3" w:rsidRPr="00431483" w:rsidRDefault="001352C3" w:rsidP="001352C3">
      <w:pPr>
        <w:pStyle w:val="BodyText2"/>
        <w:spacing w:beforeLines="0" w:before="0" w:line="360" w:lineRule="auto"/>
        <w:ind w:rightChars="143" w:right="300"/>
        <w:rPr>
          <w:sz w:val="21"/>
          <w:szCs w:val="21"/>
        </w:rPr>
      </w:pPr>
    </w:p>
    <w:p w:rsidR="001352C3" w:rsidRPr="00431483" w:rsidRDefault="001352C3" w:rsidP="001352C3">
      <w:pPr>
        <w:pStyle w:val="BodyText2"/>
        <w:spacing w:beforeLines="0" w:before="0" w:line="360" w:lineRule="auto"/>
        <w:ind w:rightChars="143" w:right="300"/>
        <w:rPr>
          <w:sz w:val="21"/>
          <w:szCs w:val="21"/>
        </w:rPr>
      </w:pPr>
      <w:r w:rsidRPr="00431483">
        <w:rPr>
          <w:sz w:val="21"/>
          <w:szCs w:val="21"/>
        </w:rPr>
        <w:t>The majority of the company's revenue comes from products, solutions and services that improve the interaction between people and information. Ricoh also produces award-winning digital cameras and specialized industrial products. It is known for the quality of its technology, the exceptional standard of its customer service and sustainability initiatives.</w:t>
      </w:r>
    </w:p>
    <w:p w:rsidR="001352C3" w:rsidRPr="00431483" w:rsidRDefault="001352C3" w:rsidP="001352C3">
      <w:pPr>
        <w:pStyle w:val="BodyText2"/>
        <w:spacing w:beforeLines="0" w:before="0" w:line="360" w:lineRule="auto"/>
        <w:ind w:rightChars="143" w:right="300"/>
        <w:rPr>
          <w:sz w:val="21"/>
          <w:szCs w:val="21"/>
        </w:rPr>
      </w:pPr>
    </w:p>
    <w:p w:rsidR="00754E9E" w:rsidRDefault="00754E9E" w:rsidP="001352C3">
      <w:pPr>
        <w:pStyle w:val="BodyText2"/>
        <w:spacing w:beforeLines="0" w:before="0" w:line="360" w:lineRule="auto"/>
        <w:ind w:rightChars="143" w:right="300"/>
        <w:rPr>
          <w:sz w:val="21"/>
          <w:szCs w:val="21"/>
        </w:rPr>
      </w:pPr>
    </w:p>
    <w:p w:rsidR="001352C3" w:rsidRPr="00431483" w:rsidRDefault="001352C3" w:rsidP="001352C3">
      <w:pPr>
        <w:pStyle w:val="BodyText2"/>
        <w:spacing w:beforeLines="0" w:before="0" w:line="360" w:lineRule="auto"/>
        <w:ind w:rightChars="143" w:right="300"/>
        <w:rPr>
          <w:sz w:val="21"/>
          <w:szCs w:val="21"/>
        </w:rPr>
      </w:pPr>
      <w:bookmarkStart w:id="2" w:name="_GoBack"/>
      <w:bookmarkEnd w:id="2"/>
      <w:r w:rsidRPr="00431483">
        <w:rPr>
          <w:sz w:val="21"/>
          <w:szCs w:val="21"/>
        </w:rPr>
        <w:t>Under its corporate tagline,</w:t>
      </w:r>
      <w:r w:rsidRPr="00431483">
        <w:rPr>
          <w:i/>
          <w:sz w:val="21"/>
          <w:szCs w:val="21"/>
        </w:rPr>
        <w:t xml:space="preserve"> imagine. change.</w:t>
      </w:r>
      <w:r w:rsidRPr="00431483">
        <w:rPr>
          <w:sz w:val="21"/>
          <w:szCs w:val="21"/>
        </w:rPr>
        <w:t xml:space="preserve"> Ricoh helps companies transform the way they work and harness the collective imagination of their employees.</w:t>
      </w:r>
    </w:p>
    <w:p w:rsidR="001352C3" w:rsidRPr="00431483" w:rsidRDefault="001352C3" w:rsidP="001352C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rightChars="205" w:right="430"/>
        <w:rPr>
          <w:color w:val="000000"/>
        </w:rPr>
      </w:pPr>
    </w:p>
    <w:p w:rsidR="001352C3" w:rsidRPr="00431483" w:rsidRDefault="001352C3" w:rsidP="001352C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rightChars="143" w:right="300"/>
        <w:rPr>
          <w:b/>
          <w:bCs/>
        </w:rPr>
      </w:pPr>
      <w:r w:rsidRPr="00431483">
        <w:rPr>
          <w:color w:val="000000"/>
        </w:rPr>
        <w:t xml:space="preserve">For further information, please visit </w:t>
      </w:r>
      <w:hyperlink r:id="rId10" w:history="1">
        <w:r w:rsidRPr="00431483">
          <w:rPr>
            <w:rStyle w:val="Hyperlink"/>
            <w:rFonts w:cs="Arial"/>
            <w:b/>
            <w:bCs/>
          </w:rPr>
          <w:t>www.ricoh-europe.com</w:t>
        </w:r>
      </w:hyperlink>
    </w:p>
    <w:p w:rsidR="001352C3" w:rsidRPr="00431483" w:rsidRDefault="001352C3" w:rsidP="001352C3">
      <w:pPr>
        <w:rPr>
          <w:lang w:eastAsia="en-GB"/>
        </w:rPr>
      </w:pPr>
    </w:p>
    <w:p w:rsidR="001352C3" w:rsidRPr="00431483" w:rsidRDefault="001352C3" w:rsidP="001352C3">
      <w:pPr>
        <w:rPr>
          <w:b/>
          <w:u w:color="000000"/>
          <w:lang w:eastAsia="en-GB"/>
        </w:rPr>
      </w:pPr>
      <w:r w:rsidRPr="00431483">
        <w:rPr>
          <w:b/>
          <w:u w:color="000000"/>
          <w:lang w:eastAsia="en-GB"/>
        </w:rPr>
        <w:t>For further press information, please contact:</w:t>
      </w:r>
    </w:p>
    <w:p w:rsidR="001352C3" w:rsidRPr="001352C3" w:rsidRDefault="001352C3" w:rsidP="001352C3">
      <w:pPr>
        <w:rPr>
          <w:u w:color="000000"/>
          <w:lang w:val="fr-BE" w:eastAsia="en-GB"/>
        </w:rPr>
      </w:pPr>
      <w:r w:rsidRPr="001352C3">
        <w:rPr>
          <w:u w:color="000000"/>
          <w:lang w:val="fr-BE" w:eastAsia="en-GB"/>
        </w:rPr>
        <w:t>Ricoh Europe PLC</w:t>
      </w:r>
    </w:p>
    <w:p w:rsidR="001352C3" w:rsidRPr="001352C3" w:rsidRDefault="001352C3" w:rsidP="001352C3">
      <w:pPr>
        <w:rPr>
          <w:u w:color="000000"/>
          <w:lang w:val="fr-BE" w:eastAsia="en-GB"/>
        </w:rPr>
      </w:pPr>
      <w:r w:rsidRPr="001352C3">
        <w:rPr>
          <w:u w:color="000000"/>
          <w:lang w:val="fr-BE" w:eastAsia="en-GB"/>
        </w:rPr>
        <w:t>Jack Gibson</w:t>
      </w:r>
    </w:p>
    <w:p w:rsidR="001352C3" w:rsidRPr="001352C3" w:rsidRDefault="001352C3" w:rsidP="001352C3">
      <w:pPr>
        <w:rPr>
          <w:u w:color="000000"/>
          <w:lang w:val="fr-BE" w:eastAsia="en-GB"/>
        </w:rPr>
      </w:pPr>
      <w:r w:rsidRPr="001352C3">
        <w:rPr>
          <w:u w:color="000000"/>
          <w:lang w:val="fr-BE" w:eastAsia="en-GB"/>
        </w:rPr>
        <w:t>Tel: +44 (0) 20 3033 3632</w:t>
      </w:r>
    </w:p>
    <w:p w:rsidR="001352C3" w:rsidRPr="0057396D" w:rsidRDefault="001352C3" w:rsidP="001352C3">
      <w:pPr>
        <w:rPr>
          <w:u w:color="000000"/>
          <w:lang w:val="it-IT" w:eastAsia="en-GB"/>
        </w:rPr>
      </w:pPr>
      <w:r w:rsidRPr="0057396D">
        <w:rPr>
          <w:u w:color="000000"/>
          <w:lang w:val="it-IT" w:eastAsia="en-GB"/>
        </w:rPr>
        <w:t xml:space="preserve">E-mail: </w:t>
      </w:r>
      <w:hyperlink r:id="rId11" w:history="1">
        <w:r w:rsidRPr="0057396D">
          <w:rPr>
            <w:rStyle w:val="Hyperlink"/>
            <w:rFonts w:eastAsia="Arial Unicode MS" w:cs="Arial"/>
            <w:u w:color="000000"/>
            <w:lang w:val="it-IT" w:eastAsia="en-GB"/>
          </w:rPr>
          <w:t>press@ricoh-europe.com</w:t>
        </w:r>
      </w:hyperlink>
    </w:p>
    <w:p w:rsidR="001352C3" w:rsidRPr="00431483" w:rsidRDefault="001352C3" w:rsidP="001352C3">
      <w:pPr>
        <w:rPr>
          <w:u w:val="single"/>
          <w:lang w:eastAsia="en-GB"/>
        </w:rPr>
      </w:pPr>
      <w:r w:rsidRPr="00431483">
        <w:rPr>
          <w:u w:color="000000"/>
          <w:lang w:eastAsia="en-GB"/>
        </w:rPr>
        <w:t xml:space="preserve">Ricoh at drupa: </w:t>
      </w:r>
      <w:hyperlink r:id="rId12" w:tgtFrame="_blank" w:history="1">
        <w:r w:rsidRPr="00431483">
          <w:rPr>
            <w:rStyle w:val="Hyperlink"/>
            <w:rFonts w:cs="Arial"/>
            <w:shd w:val="clear" w:color="auto" w:fill="FFFFFF"/>
          </w:rPr>
          <w:t>www.ricoh-europe.com/drupa2016</w:t>
        </w:r>
      </w:hyperlink>
    </w:p>
    <w:p w:rsidR="001352C3" w:rsidRPr="00431483" w:rsidRDefault="001352C3" w:rsidP="001352C3">
      <w:pPr>
        <w:rPr>
          <w:u w:color="000000"/>
          <w:lang w:eastAsia="en-GB"/>
        </w:rPr>
      </w:pPr>
      <w:r w:rsidRPr="00431483">
        <w:rPr>
          <w:u w:color="000000"/>
          <w:lang w:eastAsia="en-GB"/>
        </w:rPr>
        <w:t xml:space="preserve">Homepage: </w:t>
      </w:r>
      <w:hyperlink r:id="rId13" w:history="1">
        <w:r w:rsidRPr="00431483">
          <w:rPr>
            <w:rStyle w:val="Hyperlink"/>
            <w:rFonts w:eastAsia="Arial Unicode MS" w:cs="Arial"/>
            <w:u w:color="000000"/>
            <w:lang w:eastAsia="en-GB"/>
          </w:rPr>
          <w:t>www.ricoh-europe.com</w:t>
        </w:r>
      </w:hyperlink>
    </w:p>
    <w:p w:rsidR="001352C3" w:rsidRPr="00431483" w:rsidRDefault="001352C3" w:rsidP="001352C3">
      <w:pPr>
        <w:rPr>
          <w:color w:val="000000"/>
          <w:u w:color="000000"/>
          <w:lang w:eastAsia="en-GB"/>
        </w:rPr>
      </w:pPr>
      <w:r w:rsidRPr="00431483">
        <w:rPr>
          <w:color w:val="000000"/>
          <w:u w:color="000000"/>
          <w:lang w:eastAsia="en-GB"/>
        </w:rPr>
        <w:t xml:space="preserve">Join us on Facebook: </w:t>
      </w:r>
      <w:hyperlink r:id="rId14" w:history="1">
        <w:r w:rsidRPr="00431483">
          <w:rPr>
            <w:color w:val="0000FF"/>
            <w:u w:val="single" w:color="0000FF"/>
            <w:lang w:eastAsia="en-GB"/>
          </w:rPr>
          <w:t>www.facebook.com/ricoheurope</w:t>
        </w:r>
      </w:hyperlink>
    </w:p>
    <w:p w:rsidR="001352C3" w:rsidRPr="00431483" w:rsidRDefault="001352C3" w:rsidP="001352C3">
      <w:pPr>
        <w:rPr>
          <w:color w:val="000000"/>
          <w:u w:color="000000"/>
          <w:lang w:eastAsia="en-GB"/>
        </w:rPr>
      </w:pPr>
      <w:r w:rsidRPr="00431483">
        <w:rPr>
          <w:color w:val="000000"/>
          <w:u w:color="000000"/>
          <w:lang w:eastAsia="en-GB"/>
        </w:rPr>
        <w:t xml:space="preserve">Follow us on Twitter: </w:t>
      </w:r>
      <w:hyperlink r:id="rId15" w:history="1">
        <w:r w:rsidRPr="00431483">
          <w:rPr>
            <w:color w:val="0000FF"/>
            <w:u w:val="single" w:color="0000FF"/>
            <w:lang w:eastAsia="en-GB"/>
          </w:rPr>
          <w:t>www.twitter.com/ricoheurope</w:t>
        </w:r>
      </w:hyperlink>
    </w:p>
    <w:p w:rsidR="001352C3" w:rsidRPr="00431483" w:rsidRDefault="001352C3" w:rsidP="001352C3">
      <w:pPr>
        <w:rPr>
          <w:color w:val="000000"/>
          <w:u w:color="000000"/>
          <w:lang w:eastAsia="en-GB"/>
        </w:rPr>
      </w:pPr>
      <w:r w:rsidRPr="00431483">
        <w:rPr>
          <w:color w:val="000000"/>
          <w:u w:color="000000"/>
          <w:lang w:eastAsia="en-GB"/>
        </w:rPr>
        <w:t xml:space="preserve">Visit the Ricoh media centre at: </w:t>
      </w:r>
      <w:hyperlink r:id="rId16" w:history="1">
        <w:r w:rsidRPr="00431483">
          <w:rPr>
            <w:color w:val="0000FF"/>
            <w:u w:val="single" w:color="0000FF"/>
            <w:lang w:eastAsia="en-GB"/>
          </w:rPr>
          <w:t>www.ricoh-europe.com/press</w:t>
        </w:r>
      </w:hyperlink>
    </w:p>
    <w:p w:rsidR="008C569D" w:rsidRPr="00DD13A9" w:rsidRDefault="008C569D" w:rsidP="00A369EB">
      <w:pPr>
        <w:rPr>
          <w:color w:val="000000"/>
          <w:sz w:val="20"/>
          <w:szCs w:val="20"/>
          <w:u w:color="000000"/>
          <w:lang w:eastAsia="en-GB"/>
        </w:rPr>
      </w:pPr>
    </w:p>
    <w:sectPr w:rsidR="008C569D" w:rsidRPr="00DD13A9" w:rsidSect="00034FCE">
      <w:headerReference w:type="default" r:id="rId17"/>
      <w:footerReference w:type="default" r:id="rId18"/>
      <w:pgSz w:w="12240" w:h="15840"/>
      <w:pgMar w:top="170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EF8" w:rsidRDefault="00872EF8" w:rsidP="0045209D">
      <w:r>
        <w:separator/>
      </w:r>
    </w:p>
  </w:endnote>
  <w:endnote w:type="continuationSeparator" w:id="0">
    <w:p w:rsidR="00872EF8" w:rsidRDefault="00872EF8"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9EB" w:rsidRPr="0057396D" w:rsidRDefault="00A369EB" w:rsidP="00A369EB">
    <w:pPr>
      <w:pBdr>
        <w:bottom w:val="single" w:sz="6" w:space="5" w:color="auto"/>
      </w:pBdr>
      <w:autoSpaceDE w:val="0"/>
      <w:autoSpaceDN w:val="0"/>
      <w:snapToGrid w:val="0"/>
      <w:spacing w:line="340" w:lineRule="atLeast"/>
      <w:textAlignment w:val="bottom"/>
      <w:rPr>
        <w:rFonts w:ascii="MS Gothic" w:eastAsia="MS Gothic" w:hAnsi="MS Gothic"/>
        <w:color w:val="000000"/>
        <w:sz w:val="20"/>
        <w:lang w:val="it-IT" w:eastAsia="zh-TW"/>
      </w:rPr>
    </w:pPr>
    <w:r w:rsidRPr="0057396D">
      <w:rPr>
        <w:rFonts w:eastAsia="PMingLiU"/>
        <w:sz w:val="20"/>
        <w:lang w:val="it-IT" w:eastAsia="zh-TW"/>
      </w:rPr>
      <w:t xml:space="preserve">RICOH </w:t>
    </w:r>
    <w:r w:rsidRPr="0057396D">
      <w:rPr>
        <w:sz w:val="20"/>
        <w:lang w:val="it-IT"/>
      </w:rPr>
      <w:t>Europe</w:t>
    </w:r>
    <w:r w:rsidRPr="0057396D">
      <w:rPr>
        <w:rFonts w:ascii="MS Gothic" w:eastAsia="MS Gothic" w:hAnsi="MS Gothic"/>
        <w:color w:val="000000"/>
        <w:sz w:val="20"/>
        <w:lang w:val="it-IT"/>
      </w:rPr>
      <w:t xml:space="preserve">  </w:t>
    </w:r>
    <w:r w:rsidRPr="0057396D">
      <w:rPr>
        <w:rFonts w:eastAsia="MS Gothic"/>
        <w:color w:val="000000"/>
        <w:sz w:val="18"/>
        <w:lang w:val="it-IT" w:eastAsia="zh-TW"/>
      </w:rPr>
      <w:t xml:space="preserve"> </w:t>
    </w:r>
    <w:r w:rsidRPr="0057396D">
      <w:rPr>
        <w:rFonts w:eastAsia="PMingLiU"/>
        <w:sz w:val="16"/>
        <w:lang w:val="it-IT" w:eastAsia="zh-TW"/>
      </w:rPr>
      <w:t xml:space="preserve"> </w:t>
    </w:r>
    <w:r w:rsidRPr="0057396D">
      <w:rPr>
        <w:rFonts w:eastAsia="PMingLiU"/>
        <w:sz w:val="18"/>
        <w:lang w:val="it-IT" w:eastAsia="zh-TW"/>
      </w:rPr>
      <w:t>www.ricoh-europe.com</w:t>
    </w:r>
  </w:p>
  <w:p w:rsidR="00A369EB" w:rsidRPr="0048594A" w:rsidRDefault="00A369EB" w:rsidP="00A369EB">
    <w:pPr>
      <w:autoSpaceDE w:val="0"/>
      <w:autoSpaceDN w:val="0"/>
      <w:snapToGrid w:val="0"/>
      <w:textAlignment w:val="bottom"/>
      <w:rPr>
        <w:sz w:val="18"/>
        <w:lang w:val="fr-FR"/>
      </w:rPr>
    </w:pPr>
    <w:r w:rsidRPr="0048594A">
      <w:rPr>
        <w:rFonts w:eastAsia="PMingLiU"/>
        <w:sz w:val="18"/>
        <w:lang w:eastAsia="zh-TW"/>
      </w:rPr>
      <w:t xml:space="preserve">20 Triton Street, London, NW1 3BF.  </w:t>
    </w:r>
    <w:r w:rsidRPr="0048594A">
      <w:rPr>
        <w:rFonts w:eastAsia="PMingLiU"/>
        <w:sz w:val="18"/>
        <w:lang w:val="fr-FR" w:eastAsia="zh-TW"/>
      </w:rPr>
      <w:t xml:space="preserve">Phone: +44 (0) 207 465 1153  </w:t>
    </w:r>
  </w:p>
  <w:p w:rsidR="00A369EB" w:rsidRPr="0048594A" w:rsidRDefault="00A369EB" w:rsidP="00A369EB">
    <w:pPr>
      <w:tabs>
        <w:tab w:val="center" w:pos="4320"/>
        <w:tab w:val="right" w:pos="8640"/>
      </w:tabs>
      <w:rPr>
        <w:lang w:val="fr-FR"/>
      </w:rPr>
    </w:pPr>
    <w:r w:rsidRPr="0048594A">
      <w:rPr>
        <w:rFonts w:eastAsia="MS Gothic" w:hint="eastAsia"/>
        <w:color w:val="000000"/>
        <w:sz w:val="18"/>
        <w:lang w:val="fr-FR"/>
      </w:rPr>
      <w:t xml:space="preserve">E-mail </w:t>
    </w:r>
    <w:r w:rsidRPr="001352C3">
      <w:rPr>
        <w:rFonts w:eastAsia="MS Gothic" w:hint="eastAsia"/>
        <w:color w:val="000000"/>
        <w:sz w:val="18"/>
        <w:lang w:val="fr-BE"/>
      </w:rPr>
      <w:t xml:space="preserve">: </w:t>
    </w:r>
    <w:r w:rsidRPr="0048594A">
      <w:rPr>
        <w:rFonts w:eastAsia="PMingLiU"/>
        <w:sz w:val="18"/>
        <w:lang w:val="fr-FR" w:eastAsia="zh-TW"/>
      </w:rPr>
      <w:t>press@ricoh-europe.com</w:t>
    </w:r>
  </w:p>
  <w:p w:rsidR="007E71C5" w:rsidRPr="001352C3" w:rsidRDefault="007E71C5" w:rsidP="0045209D">
    <w:pPr>
      <w:rPr>
        <w:lang w:val="fr-BE"/>
      </w:rPr>
    </w:pPr>
  </w:p>
  <w:p w:rsidR="007E71C5" w:rsidRPr="001352C3" w:rsidRDefault="007E71C5" w:rsidP="0045209D">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EF8" w:rsidRDefault="00872EF8" w:rsidP="0045209D">
      <w:r>
        <w:separator/>
      </w:r>
    </w:p>
  </w:footnote>
  <w:footnote w:type="continuationSeparator" w:id="0">
    <w:p w:rsidR="00872EF8" w:rsidRDefault="00872EF8" w:rsidP="0045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1C5" w:rsidRDefault="00FA1AFA" w:rsidP="0045209D">
    <w:pPr>
      <w:pStyle w:val="Header"/>
    </w:pPr>
    <w:r>
      <w:rPr>
        <w:noProof/>
        <w:lang w:val="nl-BE" w:eastAsia="nl-BE"/>
      </w:rPr>
      <mc:AlternateContent>
        <mc:Choice Requires="wps">
          <w:drawing>
            <wp:anchor distT="0" distB="0" distL="114300" distR="114300" simplePos="0" relativeHeight="251658240" behindDoc="0" locked="0" layoutInCell="1" allowOverlap="1">
              <wp:simplePos x="0" y="0"/>
              <wp:positionH relativeFrom="column">
                <wp:posOffset>542925</wp:posOffset>
              </wp:positionH>
              <wp:positionV relativeFrom="paragraph">
                <wp:posOffset>137795</wp:posOffset>
              </wp:positionV>
              <wp:extent cx="2924175" cy="3124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1C5" w:rsidRPr="00A369EB" w:rsidRDefault="007E71C5" w:rsidP="0045209D">
                          <w:pPr>
                            <w:rPr>
                              <w:sz w:val="44"/>
                              <w:szCs w:val="44"/>
                            </w:rPr>
                          </w:pPr>
                          <w:r w:rsidRPr="00A369EB">
                            <w:rPr>
                              <w:sz w:val="44"/>
                              <w:szCs w:val="4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2.75pt;margin-top:10.85pt;width:230.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49rgIAAKk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" filled="f" stroked="f">
              <v:textbox inset="0,0,0,0">
                <w:txbxContent>
                  <w:p w:rsidR="007E71C5" w:rsidRPr="00A369EB" w:rsidRDefault="007E71C5" w:rsidP="0045209D">
                    <w:pPr>
                      <w:rPr>
                        <w:sz w:val="44"/>
                        <w:szCs w:val="44"/>
                      </w:rPr>
                    </w:pPr>
                    <w:r w:rsidRPr="00A369EB">
                      <w:rPr>
                        <w:sz w:val="44"/>
                        <w:szCs w:val="44"/>
                      </w:rPr>
                      <w:t>Press Release</w:t>
                    </w:r>
                  </w:p>
                </w:txbxContent>
              </v:textbox>
            </v:shape>
          </w:pict>
        </mc:Fallback>
      </mc:AlternateContent>
    </w:r>
    <w:r w:rsidR="00754E9E">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40.95pt;margin-top:-.45pt;width:110.8pt;height:40.2pt;z-index:251659264;visibility:visible;mso-wrap-edited:f;mso-position-horizontal-relative:text;mso-position-vertical-relative:text">
          <v:imagedata r:id="rId1" o:title=""/>
        </v:shape>
        <o:OLEObject Type="Embed" ProgID="Word.Picture.8" ShapeID="_x0000_s2053" DrawAspect="Content" ObjectID="_1518936067" r:id="rId2"/>
      </w:object>
    </w:r>
    <w:r>
      <w:rPr>
        <w:noProof/>
        <w:lang w:val="nl-BE" w:eastAsia="nl-BE"/>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612140</wp:posOffset>
              </wp:positionV>
              <wp:extent cx="5713095" cy="0"/>
              <wp:effectExtent l="9525" t="13970" r="11430"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12241"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NyP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J6ExvXAEBldraUBs9qVfzrOl3h5SuWqL2PDJ8OxtIy0JG8i4lbJwB/F3/RTOIIQevY5tO&#10;je0CJDQAnaIa55sa/OQRhcPpY/aQLqYY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"/>
          </w:pict>
        </mc:Fallback>
      </mc:AlternateContent>
    </w:r>
    <w:r>
      <w:rPr>
        <w:noProof/>
        <w:lang w:val="nl-BE" w:eastAsia="nl-BE"/>
      </w:rPr>
      <w:drawing>
        <wp:anchor distT="0" distB="0" distL="114300" distR="114300" simplePos="0" relativeHeight="251657216" behindDoc="0" locked="0" layoutInCell="1" allowOverlap="1">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71C5" w:rsidRDefault="007E71C5" w:rsidP="0045209D">
    <w:pPr>
      <w:pStyle w:val="Header"/>
    </w:pPr>
  </w:p>
  <w:p w:rsidR="00CC45B9" w:rsidRDefault="00CC45B9" w:rsidP="004520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6112"/>
    <w:multiLevelType w:val="hybridMultilevel"/>
    <w:tmpl w:val="5FAA731A"/>
    <w:lvl w:ilvl="0" w:tplc="252692D4">
      <w:start w:val="1"/>
      <w:numFmt w:val="bullet"/>
      <w:lvlText w:val=""/>
      <w:lvlJc w:val="left"/>
      <w:pPr>
        <w:tabs>
          <w:tab w:val="num" w:pos="927"/>
        </w:tabs>
        <w:ind w:left="927" w:hanging="360"/>
      </w:pPr>
      <w:rPr>
        <w:rFonts w:ascii="Wingdings" w:hAnsi="Wingdings" w:hint="default"/>
      </w:rPr>
    </w:lvl>
    <w:lvl w:ilvl="1" w:tplc="6ABE817A" w:tentative="1">
      <w:start w:val="1"/>
      <w:numFmt w:val="bullet"/>
      <w:lvlText w:val=""/>
      <w:lvlJc w:val="left"/>
      <w:pPr>
        <w:tabs>
          <w:tab w:val="num" w:pos="1647"/>
        </w:tabs>
        <w:ind w:left="1647" w:hanging="360"/>
      </w:pPr>
      <w:rPr>
        <w:rFonts w:ascii="Wingdings" w:hAnsi="Wingdings" w:hint="default"/>
      </w:rPr>
    </w:lvl>
    <w:lvl w:ilvl="2" w:tplc="A3021154" w:tentative="1">
      <w:start w:val="1"/>
      <w:numFmt w:val="bullet"/>
      <w:lvlText w:val=""/>
      <w:lvlJc w:val="left"/>
      <w:pPr>
        <w:tabs>
          <w:tab w:val="num" w:pos="2367"/>
        </w:tabs>
        <w:ind w:left="2367" w:hanging="360"/>
      </w:pPr>
      <w:rPr>
        <w:rFonts w:ascii="Wingdings" w:hAnsi="Wingdings" w:hint="default"/>
      </w:rPr>
    </w:lvl>
    <w:lvl w:ilvl="3" w:tplc="445E2932" w:tentative="1">
      <w:start w:val="1"/>
      <w:numFmt w:val="bullet"/>
      <w:lvlText w:val=""/>
      <w:lvlJc w:val="left"/>
      <w:pPr>
        <w:tabs>
          <w:tab w:val="num" w:pos="3087"/>
        </w:tabs>
        <w:ind w:left="3087" w:hanging="360"/>
      </w:pPr>
      <w:rPr>
        <w:rFonts w:ascii="Wingdings" w:hAnsi="Wingdings" w:hint="default"/>
      </w:rPr>
    </w:lvl>
    <w:lvl w:ilvl="4" w:tplc="D24E7494" w:tentative="1">
      <w:start w:val="1"/>
      <w:numFmt w:val="bullet"/>
      <w:lvlText w:val=""/>
      <w:lvlJc w:val="left"/>
      <w:pPr>
        <w:tabs>
          <w:tab w:val="num" w:pos="3807"/>
        </w:tabs>
        <w:ind w:left="3807" w:hanging="360"/>
      </w:pPr>
      <w:rPr>
        <w:rFonts w:ascii="Wingdings" w:hAnsi="Wingdings" w:hint="default"/>
      </w:rPr>
    </w:lvl>
    <w:lvl w:ilvl="5" w:tplc="BE92904A" w:tentative="1">
      <w:start w:val="1"/>
      <w:numFmt w:val="bullet"/>
      <w:lvlText w:val=""/>
      <w:lvlJc w:val="left"/>
      <w:pPr>
        <w:tabs>
          <w:tab w:val="num" w:pos="4527"/>
        </w:tabs>
        <w:ind w:left="4527" w:hanging="360"/>
      </w:pPr>
      <w:rPr>
        <w:rFonts w:ascii="Wingdings" w:hAnsi="Wingdings" w:hint="default"/>
      </w:rPr>
    </w:lvl>
    <w:lvl w:ilvl="6" w:tplc="0E6477BE" w:tentative="1">
      <w:start w:val="1"/>
      <w:numFmt w:val="bullet"/>
      <w:lvlText w:val=""/>
      <w:lvlJc w:val="left"/>
      <w:pPr>
        <w:tabs>
          <w:tab w:val="num" w:pos="5247"/>
        </w:tabs>
        <w:ind w:left="5247" w:hanging="360"/>
      </w:pPr>
      <w:rPr>
        <w:rFonts w:ascii="Wingdings" w:hAnsi="Wingdings" w:hint="default"/>
      </w:rPr>
    </w:lvl>
    <w:lvl w:ilvl="7" w:tplc="1A1C0C94" w:tentative="1">
      <w:start w:val="1"/>
      <w:numFmt w:val="bullet"/>
      <w:lvlText w:val=""/>
      <w:lvlJc w:val="left"/>
      <w:pPr>
        <w:tabs>
          <w:tab w:val="num" w:pos="5967"/>
        </w:tabs>
        <w:ind w:left="5967" w:hanging="360"/>
      </w:pPr>
      <w:rPr>
        <w:rFonts w:ascii="Wingdings" w:hAnsi="Wingdings" w:hint="default"/>
      </w:rPr>
    </w:lvl>
    <w:lvl w:ilvl="8" w:tplc="FCB2C020"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6C97ADE"/>
    <w:multiLevelType w:val="hybridMultilevel"/>
    <w:tmpl w:val="1374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46B57"/>
    <w:multiLevelType w:val="hybridMultilevel"/>
    <w:tmpl w:val="487656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754CA"/>
    <w:multiLevelType w:val="hybridMultilevel"/>
    <w:tmpl w:val="2AC89990"/>
    <w:lvl w:ilvl="0" w:tplc="CC649E0A">
      <w:start w:val="1"/>
      <w:numFmt w:val="bullet"/>
      <w:lvlText w:val=""/>
      <w:lvlJc w:val="left"/>
      <w:pPr>
        <w:tabs>
          <w:tab w:val="num" w:pos="720"/>
        </w:tabs>
        <w:ind w:left="720" w:hanging="360"/>
      </w:pPr>
      <w:rPr>
        <w:rFonts w:ascii="Wingdings" w:hAnsi="Wingdings" w:hint="default"/>
      </w:rPr>
    </w:lvl>
    <w:lvl w:ilvl="1" w:tplc="7E90DCEC" w:tentative="1">
      <w:start w:val="1"/>
      <w:numFmt w:val="bullet"/>
      <w:lvlText w:val=""/>
      <w:lvlJc w:val="left"/>
      <w:pPr>
        <w:tabs>
          <w:tab w:val="num" w:pos="1440"/>
        </w:tabs>
        <w:ind w:left="1440" w:hanging="360"/>
      </w:pPr>
      <w:rPr>
        <w:rFonts w:ascii="Wingdings" w:hAnsi="Wingdings" w:hint="default"/>
      </w:rPr>
    </w:lvl>
    <w:lvl w:ilvl="2" w:tplc="DA0C8D8C" w:tentative="1">
      <w:start w:val="1"/>
      <w:numFmt w:val="bullet"/>
      <w:lvlText w:val=""/>
      <w:lvlJc w:val="left"/>
      <w:pPr>
        <w:tabs>
          <w:tab w:val="num" w:pos="2160"/>
        </w:tabs>
        <w:ind w:left="2160" w:hanging="360"/>
      </w:pPr>
      <w:rPr>
        <w:rFonts w:ascii="Wingdings" w:hAnsi="Wingdings" w:hint="default"/>
      </w:rPr>
    </w:lvl>
    <w:lvl w:ilvl="3" w:tplc="D692535C" w:tentative="1">
      <w:start w:val="1"/>
      <w:numFmt w:val="bullet"/>
      <w:lvlText w:val=""/>
      <w:lvlJc w:val="left"/>
      <w:pPr>
        <w:tabs>
          <w:tab w:val="num" w:pos="2880"/>
        </w:tabs>
        <w:ind w:left="2880" w:hanging="360"/>
      </w:pPr>
      <w:rPr>
        <w:rFonts w:ascii="Wingdings" w:hAnsi="Wingdings" w:hint="default"/>
      </w:rPr>
    </w:lvl>
    <w:lvl w:ilvl="4" w:tplc="4BDA5768" w:tentative="1">
      <w:start w:val="1"/>
      <w:numFmt w:val="bullet"/>
      <w:lvlText w:val=""/>
      <w:lvlJc w:val="left"/>
      <w:pPr>
        <w:tabs>
          <w:tab w:val="num" w:pos="3600"/>
        </w:tabs>
        <w:ind w:left="3600" w:hanging="360"/>
      </w:pPr>
      <w:rPr>
        <w:rFonts w:ascii="Wingdings" w:hAnsi="Wingdings" w:hint="default"/>
      </w:rPr>
    </w:lvl>
    <w:lvl w:ilvl="5" w:tplc="926A760A" w:tentative="1">
      <w:start w:val="1"/>
      <w:numFmt w:val="bullet"/>
      <w:lvlText w:val=""/>
      <w:lvlJc w:val="left"/>
      <w:pPr>
        <w:tabs>
          <w:tab w:val="num" w:pos="4320"/>
        </w:tabs>
        <w:ind w:left="4320" w:hanging="360"/>
      </w:pPr>
      <w:rPr>
        <w:rFonts w:ascii="Wingdings" w:hAnsi="Wingdings" w:hint="default"/>
      </w:rPr>
    </w:lvl>
    <w:lvl w:ilvl="6" w:tplc="F2DCAD26" w:tentative="1">
      <w:start w:val="1"/>
      <w:numFmt w:val="bullet"/>
      <w:lvlText w:val=""/>
      <w:lvlJc w:val="left"/>
      <w:pPr>
        <w:tabs>
          <w:tab w:val="num" w:pos="5040"/>
        </w:tabs>
        <w:ind w:left="5040" w:hanging="360"/>
      </w:pPr>
      <w:rPr>
        <w:rFonts w:ascii="Wingdings" w:hAnsi="Wingdings" w:hint="default"/>
      </w:rPr>
    </w:lvl>
    <w:lvl w:ilvl="7" w:tplc="10A2582E" w:tentative="1">
      <w:start w:val="1"/>
      <w:numFmt w:val="bullet"/>
      <w:lvlText w:val=""/>
      <w:lvlJc w:val="left"/>
      <w:pPr>
        <w:tabs>
          <w:tab w:val="num" w:pos="5760"/>
        </w:tabs>
        <w:ind w:left="5760" w:hanging="360"/>
      </w:pPr>
      <w:rPr>
        <w:rFonts w:ascii="Wingdings" w:hAnsi="Wingdings" w:hint="default"/>
      </w:rPr>
    </w:lvl>
    <w:lvl w:ilvl="8" w:tplc="3F2863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F0832"/>
    <w:multiLevelType w:val="hybridMultilevel"/>
    <w:tmpl w:val="19B8237E"/>
    <w:lvl w:ilvl="0" w:tplc="EA3467B2">
      <w:start w:val="1"/>
      <w:numFmt w:val="bullet"/>
      <w:lvlText w:val=""/>
      <w:lvlJc w:val="left"/>
      <w:pPr>
        <w:tabs>
          <w:tab w:val="num" w:pos="720"/>
        </w:tabs>
        <w:ind w:left="720" w:hanging="360"/>
      </w:pPr>
      <w:rPr>
        <w:rFonts w:ascii="Wingdings" w:hAnsi="Wingdings" w:hint="default"/>
      </w:rPr>
    </w:lvl>
    <w:lvl w:ilvl="1" w:tplc="9F868624" w:tentative="1">
      <w:start w:val="1"/>
      <w:numFmt w:val="bullet"/>
      <w:lvlText w:val=""/>
      <w:lvlJc w:val="left"/>
      <w:pPr>
        <w:tabs>
          <w:tab w:val="num" w:pos="1440"/>
        </w:tabs>
        <w:ind w:left="1440" w:hanging="360"/>
      </w:pPr>
      <w:rPr>
        <w:rFonts w:ascii="Wingdings" w:hAnsi="Wingdings" w:hint="default"/>
      </w:rPr>
    </w:lvl>
    <w:lvl w:ilvl="2" w:tplc="B1D6F0DE" w:tentative="1">
      <w:start w:val="1"/>
      <w:numFmt w:val="bullet"/>
      <w:lvlText w:val=""/>
      <w:lvlJc w:val="left"/>
      <w:pPr>
        <w:tabs>
          <w:tab w:val="num" w:pos="2160"/>
        </w:tabs>
        <w:ind w:left="2160" w:hanging="360"/>
      </w:pPr>
      <w:rPr>
        <w:rFonts w:ascii="Wingdings" w:hAnsi="Wingdings" w:hint="default"/>
      </w:rPr>
    </w:lvl>
    <w:lvl w:ilvl="3" w:tplc="396649A4" w:tentative="1">
      <w:start w:val="1"/>
      <w:numFmt w:val="bullet"/>
      <w:lvlText w:val=""/>
      <w:lvlJc w:val="left"/>
      <w:pPr>
        <w:tabs>
          <w:tab w:val="num" w:pos="2880"/>
        </w:tabs>
        <w:ind w:left="2880" w:hanging="360"/>
      </w:pPr>
      <w:rPr>
        <w:rFonts w:ascii="Wingdings" w:hAnsi="Wingdings" w:hint="default"/>
      </w:rPr>
    </w:lvl>
    <w:lvl w:ilvl="4" w:tplc="82F2FCE2" w:tentative="1">
      <w:start w:val="1"/>
      <w:numFmt w:val="bullet"/>
      <w:lvlText w:val=""/>
      <w:lvlJc w:val="left"/>
      <w:pPr>
        <w:tabs>
          <w:tab w:val="num" w:pos="3600"/>
        </w:tabs>
        <w:ind w:left="3600" w:hanging="360"/>
      </w:pPr>
      <w:rPr>
        <w:rFonts w:ascii="Wingdings" w:hAnsi="Wingdings" w:hint="default"/>
      </w:rPr>
    </w:lvl>
    <w:lvl w:ilvl="5" w:tplc="21D8E50C" w:tentative="1">
      <w:start w:val="1"/>
      <w:numFmt w:val="bullet"/>
      <w:lvlText w:val=""/>
      <w:lvlJc w:val="left"/>
      <w:pPr>
        <w:tabs>
          <w:tab w:val="num" w:pos="4320"/>
        </w:tabs>
        <w:ind w:left="4320" w:hanging="360"/>
      </w:pPr>
      <w:rPr>
        <w:rFonts w:ascii="Wingdings" w:hAnsi="Wingdings" w:hint="default"/>
      </w:rPr>
    </w:lvl>
    <w:lvl w:ilvl="6" w:tplc="7BDAEE38" w:tentative="1">
      <w:start w:val="1"/>
      <w:numFmt w:val="bullet"/>
      <w:lvlText w:val=""/>
      <w:lvlJc w:val="left"/>
      <w:pPr>
        <w:tabs>
          <w:tab w:val="num" w:pos="5040"/>
        </w:tabs>
        <w:ind w:left="5040" w:hanging="360"/>
      </w:pPr>
      <w:rPr>
        <w:rFonts w:ascii="Wingdings" w:hAnsi="Wingdings" w:hint="default"/>
      </w:rPr>
    </w:lvl>
    <w:lvl w:ilvl="7" w:tplc="8794BCE6" w:tentative="1">
      <w:start w:val="1"/>
      <w:numFmt w:val="bullet"/>
      <w:lvlText w:val=""/>
      <w:lvlJc w:val="left"/>
      <w:pPr>
        <w:tabs>
          <w:tab w:val="num" w:pos="5760"/>
        </w:tabs>
        <w:ind w:left="5760" w:hanging="360"/>
      </w:pPr>
      <w:rPr>
        <w:rFonts w:ascii="Wingdings" w:hAnsi="Wingdings" w:hint="default"/>
      </w:rPr>
    </w:lvl>
    <w:lvl w:ilvl="8" w:tplc="358800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91D53"/>
    <w:multiLevelType w:val="hybridMultilevel"/>
    <w:tmpl w:val="547A3C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1946150"/>
    <w:multiLevelType w:val="hybridMultilevel"/>
    <w:tmpl w:val="29366A5A"/>
    <w:lvl w:ilvl="0" w:tplc="7A7C7BB2">
      <w:start w:val="1"/>
      <w:numFmt w:val="bullet"/>
      <w:lvlText w:val=""/>
      <w:lvlJc w:val="left"/>
      <w:pPr>
        <w:tabs>
          <w:tab w:val="num" w:pos="720"/>
        </w:tabs>
        <w:ind w:left="720" w:hanging="360"/>
      </w:pPr>
      <w:rPr>
        <w:rFonts w:ascii="Wingdings" w:hAnsi="Wingdings" w:hint="default"/>
      </w:rPr>
    </w:lvl>
    <w:lvl w:ilvl="1" w:tplc="F0545BC4" w:tentative="1">
      <w:start w:val="1"/>
      <w:numFmt w:val="bullet"/>
      <w:lvlText w:val=""/>
      <w:lvlJc w:val="left"/>
      <w:pPr>
        <w:tabs>
          <w:tab w:val="num" w:pos="1440"/>
        </w:tabs>
        <w:ind w:left="1440" w:hanging="360"/>
      </w:pPr>
      <w:rPr>
        <w:rFonts w:ascii="Wingdings" w:hAnsi="Wingdings" w:hint="default"/>
      </w:rPr>
    </w:lvl>
    <w:lvl w:ilvl="2" w:tplc="C2FE356E" w:tentative="1">
      <w:start w:val="1"/>
      <w:numFmt w:val="bullet"/>
      <w:lvlText w:val=""/>
      <w:lvlJc w:val="left"/>
      <w:pPr>
        <w:tabs>
          <w:tab w:val="num" w:pos="2160"/>
        </w:tabs>
        <w:ind w:left="2160" w:hanging="360"/>
      </w:pPr>
      <w:rPr>
        <w:rFonts w:ascii="Wingdings" w:hAnsi="Wingdings" w:hint="default"/>
      </w:rPr>
    </w:lvl>
    <w:lvl w:ilvl="3" w:tplc="07C8C7DC" w:tentative="1">
      <w:start w:val="1"/>
      <w:numFmt w:val="bullet"/>
      <w:lvlText w:val=""/>
      <w:lvlJc w:val="left"/>
      <w:pPr>
        <w:tabs>
          <w:tab w:val="num" w:pos="2880"/>
        </w:tabs>
        <w:ind w:left="2880" w:hanging="360"/>
      </w:pPr>
      <w:rPr>
        <w:rFonts w:ascii="Wingdings" w:hAnsi="Wingdings" w:hint="default"/>
      </w:rPr>
    </w:lvl>
    <w:lvl w:ilvl="4" w:tplc="FBE40C64" w:tentative="1">
      <w:start w:val="1"/>
      <w:numFmt w:val="bullet"/>
      <w:lvlText w:val=""/>
      <w:lvlJc w:val="left"/>
      <w:pPr>
        <w:tabs>
          <w:tab w:val="num" w:pos="3600"/>
        </w:tabs>
        <w:ind w:left="3600" w:hanging="360"/>
      </w:pPr>
      <w:rPr>
        <w:rFonts w:ascii="Wingdings" w:hAnsi="Wingdings" w:hint="default"/>
      </w:rPr>
    </w:lvl>
    <w:lvl w:ilvl="5" w:tplc="9B208066" w:tentative="1">
      <w:start w:val="1"/>
      <w:numFmt w:val="bullet"/>
      <w:lvlText w:val=""/>
      <w:lvlJc w:val="left"/>
      <w:pPr>
        <w:tabs>
          <w:tab w:val="num" w:pos="4320"/>
        </w:tabs>
        <w:ind w:left="4320" w:hanging="360"/>
      </w:pPr>
      <w:rPr>
        <w:rFonts w:ascii="Wingdings" w:hAnsi="Wingdings" w:hint="default"/>
      </w:rPr>
    </w:lvl>
    <w:lvl w:ilvl="6" w:tplc="3C60A534" w:tentative="1">
      <w:start w:val="1"/>
      <w:numFmt w:val="bullet"/>
      <w:lvlText w:val=""/>
      <w:lvlJc w:val="left"/>
      <w:pPr>
        <w:tabs>
          <w:tab w:val="num" w:pos="5040"/>
        </w:tabs>
        <w:ind w:left="5040" w:hanging="360"/>
      </w:pPr>
      <w:rPr>
        <w:rFonts w:ascii="Wingdings" w:hAnsi="Wingdings" w:hint="default"/>
      </w:rPr>
    </w:lvl>
    <w:lvl w:ilvl="7" w:tplc="40241A44" w:tentative="1">
      <w:start w:val="1"/>
      <w:numFmt w:val="bullet"/>
      <w:lvlText w:val=""/>
      <w:lvlJc w:val="left"/>
      <w:pPr>
        <w:tabs>
          <w:tab w:val="num" w:pos="5760"/>
        </w:tabs>
        <w:ind w:left="5760" w:hanging="360"/>
      </w:pPr>
      <w:rPr>
        <w:rFonts w:ascii="Wingdings" w:hAnsi="Wingdings" w:hint="default"/>
      </w:rPr>
    </w:lvl>
    <w:lvl w:ilvl="8" w:tplc="03F645B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86FD1"/>
    <w:multiLevelType w:val="hybridMultilevel"/>
    <w:tmpl w:val="E0E4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C0001"/>
    <w:multiLevelType w:val="hybridMultilevel"/>
    <w:tmpl w:val="BCC6A0B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A1700E5"/>
    <w:multiLevelType w:val="hybridMultilevel"/>
    <w:tmpl w:val="041C1590"/>
    <w:lvl w:ilvl="0" w:tplc="A446A022">
      <w:start w:val="1"/>
      <w:numFmt w:val="bullet"/>
      <w:lvlText w:val=""/>
      <w:lvlJc w:val="left"/>
      <w:pPr>
        <w:tabs>
          <w:tab w:val="num" w:pos="720"/>
        </w:tabs>
        <w:ind w:left="720" w:hanging="360"/>
      </w:pPr>
      <w:rPr>
        <w:rFonts w:ascii="Wingdings" w:hAnsi="Wingdings" w:hint="default"/>
      </w:rPr>
    </w:lvl>
    <w:lvl w:ilvl="1" w:tplc="C8782FC2" w:tentative="1">
      <w:start w:val="1"/>
      <w:numFmt w:val="bullet"/>
      <w:lvlText w:val=""/>
      <w:lvlJc w:val="left"/>
      <w:pPr>
        <w:tabs>
          <w:tab w:val="num" w:pos="1440"/>
        </w:tabs>
        <w:ind w:left="1440" w:hanging="360"/>
      </w:pPr>
      <w:rPr>
        <w:rFonts w:ascii="Wingdings" w:hAnsi="Wingdings" w:hint="default"/>
      </w:rPr>
    </w:lvl>
    <w:lvl w:ilvl="2" w:tplc="79041BB8" w:tentative="1">
      <w:start w:val="1"/>
      <w:numFmt w:val="bullet"/>
      <w:lvlText w:val=""/>
      <w:lvlJc w:val="left"/>
      <w:pPr>
        <w:tabs>
          <w:tab w:val="num" w:pos="2160"/>
        </w:tabs>
        <w:ind w:left="2160" w:hanging="360"/>
      </w:pPr>
      <w:rPr>
        <w:rFonts w:ascii="Wingdings" w:hAnsi="Wingdings" w:hint="default"/>
      </w:rPr>
    </w:lvl>
    <w:lvl w:ilvl="3" w:tplc="BC8265B4" w:tentative="1">
      <w:start w:val="1"/>
      <w:numFmt w:val="bullet"/>
      <w:lvlText w:val=""/>
      <w:lvlJc w:val="left"/>
      <w:pPr>
        <w:tabs>
          <w:tab w:val="num" w:pos="2880"/>
        </w:tabs>
        <w:ind w:left="2880" w:hanging="360"/>
      </w:pPr>
      <w:rPr>
        <w:rFonts w:ascii="Wingdings" w:hAnsi="Wingdings" w:hint="default"/>
      </w:rPr>
    </w:lvl>
    <w:lvl w:ilvl="4" w:tplc="18A24C28" w:tentative="1">
      <w:start w:val="1"/>
      <w:numFmt w:val="bullet"/>
      <w:lvlText w:val=""/>
      <w:lvlJc w:val="left"/>
      <w:pPr>
        <w:tabs>
          <w:tab w:val="num" w:pos="3600"/>
        </w:tabs>
        <w:ind w:left="3600" w:hanging="360"/>
      </w:pPr>
      <w:rPr>
        <w:rFonts w:ascii="Wingdings" w:hAnsi="Wingdings" w:hint="default"/>
      </w:rPr>
    </w:lvl>
    <w:lvl w:ilvl="5" w:tplc="1A8CDC08" w:tentative="1">
      <w:start w:val="1"/>
      <w:numFmt w:val="bullet"/>
      <w:lvlText w:val=""/>
      <w:lvlJc w:val="left"/>
      <w:pPr>
        <w:tabs>
          <w:tab w:val="num" w:pos="4320"/>
        </w:tabs>
        <w:ind w:left="4320" w:hanging="360"/>
      </w:pPr>
      <w:rPr>
        <w:rFonts w:ascii="Wingdings" w:hAnsi="Wingdings" w:hint="default"/>
      </w:rPr>
    </w:lvl>
    <w:lvl w:ilvl="6" w:tplc="B9ACB430" w:tentative="1">
      <w:start w:val="1"/>
      <w:numFmt w:val="bullet"/>
      <w:lvlText w:val=""/>
      <w:lvlJc w:val="left"/>
      <w:pPr>
        <w:tabs>
          <w:tab w:val="num" w:pos="5040"/>
        </w:tabs>
        <w:ind w:left="5040" w:hanging="360"/>
      </w:pPr>
      <w:rPr>
        <w:rFonts w:ascii="Wingdings" w:hAnsi="Wingdings" w:hint="default"/>
      </w:rPr>
    </w:lvl>
    <w:lvl w:ilvl="7" w:tplc="464C4BCE" w:tentative="1">
      <w:start w:val="1"/>
      <w:numFmt w:val="bullet"/>
      <w:lvlText w:val=""/>
      <w:lvlJc w:val="left"/>
      <w:pPr>
        <w:tabs>
          <w:tab w:val="num" w:pos="5760"/>
        </w:tabs>
        <w:ind w:left="5760" w:hanging="360"/>
      </w:pPr>
      <w:rPr>
        <w:rFonts w:ascii="Wingdings" w:hAnsi="Wingdings" w:hint="default"/>
      </w:rPr>
    </w:lvl>
    <w:lvl w:ilvl="8" w:tplc="8528D0D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6507D7"/>
    <w:multiLevelType w:val="hybridMultilevel"/>
    <w:tmpl w:val="0D3AB87A"/>
    <w:lvl w:ilvl="0" w:tplc="D77EA6EE">
      <w:start w:val="1"/>
      <w:numFmt w:val="bullet"/>
      <w:lvlText w:val=""/>
      <w:lvlJc w:val="left"/>
      <w:pPr>
        <w:tabs>
          <w:tab w:val="num" w:pos="720"/>
        </w:tabs>
        <w:ind w:left="720" w:hanging="360"/>
      </w:pPr>
      <w:rPr>
        <w:rFonts w:ascii="Wingdings" w:hAnsi="Wingdings" w:hint="default"/>
      </w:rPr>
    </w:lvl>
    <w:lvl w:ilvl="1" w:tplc="94DC2D9C" w:tentative="1">
      <w:start w:val="1"/>
      <w:numFmt w:val="bullet"/>
      <w:lvlText w:val=""/>
      <w:lvlJc w:val="left"/>
      <w:pPr>
        <w:tabs>
          <w:tab w:val="num" w:pos="1440"/>
        </w:tabs>
        <w:ind w:left="1440" w:hanging="360"/>
      </w:pPr>
      <w:rPr>
        <w:rFonts w:ascii="Wingdings" w:hAnsi="Wingdings" w:hint="default"/>
      </w:rPr>
    </w:lvl>
    <w:lvl w:ilvl="2" w:tplc="435EFE9E" w:tentative="1">
      <w:start w:val="1"/>
      <w:numFmt w:val="bullet"/>
      <w:lvlText w:val=""/>
      <w:lvlJc w:val="left"/>
      <w:pPr>
        <w:tabs>
          <w:tab w:val="num" w:pos="2160"/>
        </w:tabs>
        <w:ind w:left="2160" w:hanging="360"/>
      </w:pPr>
      <w:rPr>
        <w:rFonts w:ascii="Wingdings" w:hAnsi="Wingdings" w:hint="default"/>
      </w:rPr>
    </w:lvl>
    <w:lvl w:ilvl="3" w:tplc="824C44DE" w:tentative="1">
      <w:start w:val="1"/>
      <w:numFmt w:val="bullet"/>
      <w:lvlText w:val=""/>
      <w:lvlJc w:val="left"/>
      <w:pPr>
        <w:tabs>
          <w:tab w:val="num" w:pos="2880"/>
        </w:tabs>
        <w:ind w:left="2880" w:hanging="360"/>
      </w:pPr>
      <w:rPr>
        <w:rFonts w:ascii="Wingdings" w:hAnsi="Wingdings" w:hint="default"/>
      </w:rPr>
    </w:lvl>
    <w:lvl w:ilvl="4" w:tplc="742ADDC0" w:tentative="1">
      <w:start w:val="1"/>
      <w:numFmt w:val="bullet"/>
      <w:lvlText w:val=""/>
      <w:lvlJc w:val="left"/>
      <w:pPr>
        <w:tabs>
          <w:tab w:val="num" w:pos="3600"/>
        </w:tabs>
        <w:ind w:left="3600" w:hanging="360"/>
      </w:pPr>
      <w:rPr>
        <w:rFonts w:ascii="Wingdings" w:hAnsi="Wingdings" w:hint="default"/>
      </w:rPr>
    </w:lvl>
    <w:lvl w:ilvl="5" w:tplc="B7FCEAAE" w:tentative="1">
      <w:start w:val="1"/>
      <w:numFmt w:val="bullet"/>
      <w:lvlText w:val=""/>
      <w:lvlJc w:val="left"/>
      <w:pPr>
        <w:tabs>
          <w:tab w:val="num" w:pos="4320"/>
        </w:tabs>
        <w:ind w:left="4320" w:hanging="360"/>
      </w:pPr>
      <w:rPr>
        <w:rFonts w:ascii="Wingdings" w:hAnsi="Wingdings" w:hint="default"/>
      </w:rPr>
    </w:lvl>
    <w:lvl w:ilvl="6" w:tplc="B2144FAA" w:tentative="1">
      <w:start w:val="1"/>
      <w:numFmt w:val="bullet"/>
      <w:lvlText w:val=""/>
      <w:lvlJc w:val="left"/>
      <w:pPr>
        <w:tabs>
          <w:tab w:val="num" w:pos="5040"/>
        </w:tabs>
        <w:ind w:left="5040" w:hanging="360"/>
      </w:pPr>
      <w:rPr>
        <w:rFonts w:ascii="Wingdings" w:hAnsi="Wingdings" w:hint="default"/>
      </w:rPr>
    </w:lvl>
    <w:lvl w:ilvl="7" w:tplc="86E6C2DE" w:tentative="1">
      <w:start w:val="1"/>
      <w:numFmt w:val="bullet"/>
      <w:lvlText w:val=""/>
      <w:lvlJc w:val="left"/>
      <w:pPr>
        <w:tabs>
          <w:tab w:val="num" w:pos="5760"/>
        </w:tabs>
        <w:ind w:left="5760" w:hanging="360"/>
      </w:pPr>
      <w:rPr>
        <w:rFonts w:ascii="Wingdings" w:hAnsi="Wingdings" w:hint="default"/>
      </w:rPr>
    </w:lvl>
    <w:lvl w:ilvl="8" w:tplc="39C47E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E41A6C"/>
    <w:multiLevelType w:val="hybridMultilevel"/>
    <w:tmpl w:val="889C51CC"/>
    <w:lvl w:ilvl="0" w:tplc="54083B0C">
      <w:start w:val="1"/>
      <w:numFmt w:val="bullet"/>
      <w:lvlText w:val=""/>
      <w:lvlJc w:val="left"/>
      <w:pPr>
        <w:tabs>
          <w:tab w:val="num" w:pos="720"/>
        </w:tabs>
        <w:ind w:left="720" w:hanging="360"/>
      </w:pPr>
      <w:rPr>
        <w:rFonts w:ascii="Wingdings" w:hAnsi="Wingdings" w:hint="default"/>
      </w:rPr>
    </w:lvl>
    <w:lvl w:ilvl="1" w:tplc="A5AEAB26" w:tentative="1">
      <w:start w:val="1"/>
      <w:numFmt w:val="bullet"/>
      <w:lvlText w:val=""/>
      <w:lvlJc w:val="left"/>
      <w:pPr>
        <w:tabs>
          <w:tab w:val="num" w:pos="1440"/>
        </w:tabs>
        <w:ind w:left="1440" w:hanging="360"/>
      </w:pPr>
      <w:rPr>
        <w:rFonts w:ascii="Wingdings" w:hAnsi="Wingdings" w:hint="default"/>
      </w:rPr>
    </w:lvl>
    <w:lvl w:ilvl="2" w:tplc="5EE27A22" w:tentative="1">
      <w:start w:val="1"/>
      <w:numFmt w:val="bullet"/>
      <w:lvlText w:val=""/>
      <w:lvlJc w:val="left"/>
      <w:pPr>
        <w:tabs>
          <w:tab w:val="num" w:pos="2160"/>
        </w:tabs>
        <w:ind w:left="2160" w:hanging="360"/>
      </w:pPr>
      <w:rPr>
        <w:rFonts w:ascii="Wingdings" w:hAnsi="Wingdings" w:hint="default"/>
      </w:rPr>
    </w:lvl>
    <w:lvl w:ilvl="3" w:tplc="F61895A8" w:tentative="1">
      <w:start w:val="1"/>
      <w:numFmt w:val="bullet"/>
      <w:lvlText w:val=""/>
      <w:lvlJc w:val="left"/>
      <w:pPr>
        <w:tabs>
          <w:tab w:val="num" w:pos="2880"/>
        </w:tabs>
        <w:ind w:left="2880" w:hanging="360"/>
      </w:pPr>
      <w:rPr>
        <w:rFonts w:ascii="Wingdings" w:hAnsi="Wingdings" w:hint="default"/>
      </w:rPr>
    </w:lvl>
    <w:lvl w:ilvl="4" w:tplc="D24AE1AE" w:tentative="1">
      <w:start w:val="1"/>
      <w:numFmt w:val="bullet"/>
      <w:lvlText w:val=""/>
      <w:lvlJc w:val="left"/>
      <w:pPr>
        <w:tabs>
          <w:tab w:val="num" w:pos="3600"/>
        </w:tabs>
        <w:ind w:left="3600" w:hanging="360"/>
      </w:pPr>
      <w:rPr>
        <w:rFonts w:ascii="Wingdings" w:hAnsi="Wingdings" w:hint="default"/>
      </w:rPr>
    </w:lvl>
    <w:lvl w:ilvl="5" w:tplc="92589DD4" w:tentative="1">
      <w:start w:val="1"/>
      <w:numFmt w:val="bullet"/>
      <w:lvlText w:val=""/>
      <w:lvlJc w:val="left"/>
      <w:pPr>
        <w:tabs>
          <w:tab w:val="num" w:pos="4320"/>
        </w:tabs>
        <w:ind w:left="4320" w:hanging="360"/>
      </w:pPr>
      <w:rPr>
        <w:rFonts w:ascii="Wingdings" w:hAnsi="Wingdings" w:hint="default"/>
      </w:rPr>
    </w:lvl>
    <w:lvl w:ilvl="6" w:tplc="6B32EAAC" w:tentative="1">
      <w:start w:val="1"/>
      <w:numFmt w:val="bullet"/>
      <w:lvlText w:val=""/>
      <w:lvlJc w:val="left"/>
      <w:pPr>
        <w:tabs>
          <w:tab w:val="num" w:pos="5040"/>
        </w:tabs>
        <w:ind w:left="5040" w:hanging="360"/>
      </w:pPr>
      <w:rPr>
        <w:rFonts w:ascii="Wingdings" w:hAnsi="Wingdings" w:hint="default"/>
      </w:rPr>
    </w:lvl>
    <w:lvl w:ilvl="7" w:tplc="70D65FF4" w:tentative="1">
      <w:start w:val="1"/>
      <w:numFmt w:val="bullet"/>
      <w:lvlText w:val=""/>
      <w:lvlJc w:val="left"/>
      <w:pPr>
        <w:tabs>
          <w:tab w:val="num" w:pos="5760"/>
        </w:tabs>
        <w:ind w:left="5760" w:hanging="360"/>
      </w:pPr>
      <w:rPr>
        <w:rFonts w:ascii="Wingdings" w:hAnsi="Wingdings" w:hint="default"/>
      </w:rPr>
    </w:lvl>
    <w:lvl w:ilvl="8" w:tplc="7EB20D1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B4394"/>
    <w:multiLevelType w:val="hybridMultilevel"/>
    <w:tmpl w:val="9E26C36E"/>
    <w:lvl w:ilvl="0" w:tplc="DF928518">
      <w:start w:val="1"/>
      <w:numFmt w:val="bullet"/>
      <w:lvlText w:val=""/>
      <w:lvlJc w:val="left"/>
      <w:pPr>
        <w:tabs>
          <w:tab w:val="num" w:pos="720"/>
        </w:tabs>
        <w:ind w:left="720" w:hanging="360"/>
      </w:pPr>
      <w:rPr>
        <w:rFonts w:ascii="Wingdings" w:hAnsi="Wingdings" w:hint="default"/>
      </w:rPr>
    </w:lvl>
    <w:lvl w:ilvl="1" w:tplc="80887290" w:tentative="1">
      <w:start w:val="1"/>
      <w:numFmt w:val="bullet"/>
      <w:lvlText w:val=""/>
      <w:lvlJc w:val="left"/>
      <w:pPr>
        <w:tabs>
          <w:tab w:val="num" w:pos="1440"/>
        </w:tabs>
        <w:ind w:left="1440" w:hanging="360"/>
      </w:pPr>
      <w:rPr>
        <w:rFonts w:ascii="Wingdings" w:hAnsi="Wingdings" w:hint="default"/>
      </w:rPr>
    </w:lvl>
    <w:lvl w:ilvl="2" w:tplc="7EB66F90" w:tentative="1">
      <w:start w:val="1"/>
      <w:numFmt w:val="bullet"/>
      <w:lvlText w:val=""/>
      <w:lvlJc w:val="left"/>
      <w:pPr>
        <w:tabs>
          <w:tab w:val="num" w:pos="2160"/>
        </w:tabs>
        <w:ind w:left="2160" w:hanging="360"/>
      </w:pPr>
      <w:rPr>
        <w:rFonts w:ascii="Wingdings" w:hAnsi="Wingdings" w:hint="default"/>
      </w:rPr>
    </w:lvl>
    <w:lvl w:ilvl="3" w:tplc="4D8A151E" w:tentative="1">
      <w:start w:val="1"/>
      <w:numFmt w:val="bullet"/>
      <w:lvlText w:val=""/>
      <w:lvlJc w:val="left"/>
      <w:pPr>
        <w:tabs>
          <w:tab w:val="num" w:pos="2880"/>
        </w:tabs>
        <w:ind w:left="2880" w:hanging="360"/>
      </w:pPr>
      <w:rPr>
        <w:rFonts w:ascii="Wingdings" w:hAnsi="Wingdings" w:hint="default"/>
      </w:rPr>
    </w:lvl>
    <w:lvl w:ilvl="4" w:tplc="673A8FFC" w:tentative="1">
      <w:start w:val="1"/>
      <w:numFmt w:val="bullet"/>
      <w:lvlText w:val=""/>
      <w:lvlJc w:val="left"/>
      <w:pPr>
        <w:tabs>
          <w:tab w:val="num" w:pos="3600"/>
        </w:tabs>
        <w:ind w:left="3600" w:hanging="360"/>
      </w:pPr>
      <w:rPr>
        <w:rFonts w:ascii="Wingdings" w:hAnsi="Wingdings" w:hint="default"/>
      </w:rPr>
    </w:lvl>
    <w:lvl w:ilvl="5" w:tplc="45124082" w:tentative="1">
      <w:start w:val="1"/>
      <w:numFmt w:val="bullet"/>
      <w:lvlText w:val=""/>
      <w:lvlJc w:val="left"/>
      <w:pPr>
        <w:tabs>
          <w:tab w:val="num" w:pos="4320"/>
        </w:tabs>
        <w:ind w:left="4320" w:hanging="360"/>
      </w:pPr>
      <w:rPr>
        <w:rFonts w:ascii="Wingdings" w:hAnsi="Wingdings" w:hint="default"/>
      </w:rPr>
    </w:lvl>
    <w:lvl w:ilvl="6" w:tplc="274E5FB0" w:tentative="1">
      <w:start w:val="1"/>
      <w:numFmt w:val="bullet"/>
      <w:lvlText w:val=""/>
      <w:lvlJc w:val="left"/>
      <w:pPr>
        <w:tabs>
          <w:tab w:val="num" w:pos="5040"/>
        </w:tabs>
        <w:ind w:left="5040" w:hanging="360"/>
      </w:pPr>
      <w:rPr>
        <w:rFonts w:ascii="Wingdings" w:hAnsi="Wingdings" w:hint="default"/>
      </w:rPr>
    </w:lvl>
    <w:lvl w:ilvl="7" w:tplc="752A4348" w:tentative="1">
      <w:start w:val="1"/>
      <w:numFmt w:val="bullet"/>
      <w:lvlText w:val=""/>
      <w:lvlJc w:val="left"/>
      <w:pPr>
        <w:tabs>
          <w:tab w:val="num" w:pos="5760"/>
        </w:tabs>
        <w:ind w:left="5760" w:hanging="360"/>
      </w:pPr>
      <w:rPr>
        <w:rFonts w:ascii="Wingdings" w:hAnsi="Wingdings" w:hint="default"/>
      </w:rPr>
    </w:lvl>
    <w:lvl w:ilvl="8" w:tplc="B4826B2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345710"/>
    <w:multiLevelType w:val="hybridMultilevel"/>
    <w:tmpl w:val="87600138"/>
    <w:lvl w:ilvl="0" w:tplc="0A1888EC">
      <w:start w:val="1"/>
      <w:numFmt w:val="bullet"/>
      <w:lvlText w:val=""/>
      <w:lvlJc w:val="left"/>
      <w:pPr>
        <w:tabs>
          <w:tab w:val="num" w:pos="720"/>
        </w:tabs>
        <w:ind w:left="720" w:hanging="360"/>
      </w:pPr>
      <w:rPr>
        <w:rFonts w:ascii="Wingdings" w:hAnsi="Wingdings" w:hint="default"/>
      </w:rPr>
    </w:lvl>
    <w:lvl w:ilvl="1" w:tplc="51BE4E5A" w:tentative="1">
      <w:start w:val="1"/>
      <w:numFmt w:val="bullet"/>
      <w:lvlText w:val=""/>
      <w:lvlJc w:val="left"/>
      <w:pPr>
        <w:tabs>
          <w:tab w:val="num" w:pos="1440"/>
        </w:tabs>
        <w:ind w:left="1440" w:hanging="360"/>
      </w:pPr>
      <w:rPr>
        <w:rFonts w:ascii="Wingdings" w:hAnsi="Wingdings" w:hint="default"/>
      </w:rPr>
    </w:lvl>
    <w:lvl w:ilvl="2" w:tplc="2174A922" w:tentative="1">
      <w:start w:val="1"/>
      <w:numFmt w:val="bullet"/>
      <w:lvlText w:val=""/>
      <w:lvlJc w:val="left"/>
      <w:pPr>
        <w:tabs>
          <w:tab w:val="num" w:pos="2160"/>
        </w:tabs>
        <w:ind w:left="2160" w:hanging="360"/>
      </w:pPr>
      <w:rPr>
        <w:rFonts w:ascii="Wingdings" w:hAnsi="Wingdings" w:hint="default"/>
      </w:rPr>
    </w:lvl>
    <w:lvl w:ilvl="3" w:tplc="E72ADADC" w:tentative="1">
      <w:start w:val="1"/>
      <w:numFmt w:val="bullet"/>
      <w:lvlText w:val=""/>
      <w:lvlJc w:val="left"/>
      <w:pPr>
        <w:tabs>
          <w:tab w:val="num" w:pos="2880"/>
        </w:tabs>
        <w:ind w:left="2880" w:hanging="360"/>
      </w:pPr>
      <w:rPr>
        <w:rFonts w:ascii="Wingdings" w:hAnsi="Wingdings" w:hint="default"/>
      </w:rPr>
    </w:lvl>
    <w:lvl w:ilvl="4" w:tplc="C0FE592C" w:tentative="1">
      <w:start w:val="1"/>
      <w:numFmt w:val="bullet"/>
      <w:lvlText w:val=""/>
      <w:lvlJc w:val="left"/>
      <w:pPr>
        <w:tabs>
          <w:tab w:val="num" w:pos="3600"/>
        </w:tabs>
        <w:ind w:left="3600" w:hanging="360"/>
      </w:pPr>
      <w:rPr>
        <w:rFonts w:ascii="Wingdings" w:hAnsi="Wingdings" w:hint="default"/>
      </w:rPr>
    </w:lvl>
    <w:lvl w:ilvl="5" w:tplc="5888CDCE" w:tentative="1">
      <w:start w:val="1"/>
      <w:numFmt w:val="bullet"/>
      <w:lvlText w:val=""/>
      <w:lvlJc w:val="left"/>
      <w:pPr>
        <w:tabs>
          <w:tab w:val="num" w:pos="4320"/>
        </w:tabs>
        <w:ind w:left="4320" w:hanging="360"/>
      </w:pPr>
      <w:rPr>
        <w:rFonts w:ascii="Wingdings" w:hAnsi="Wingdings" w:hint="default"/>
      </w:rPr>
    </w:lvl>
    <w:lvl w:ilvl="6" w:tplc="183638C8" w:tentative="1">
      <w:start w:val="1"/>
      <w:numFmt w:val="bullet"/>
      <w:lvlText w:val=""/>
      <w:lvlJc w:val="left"/>
      <w:pPr>
        <w:tabs>
          <w:tab w:val="num" w:pos="5040"/>
        </w:tabs>
        <w:ind w:left="5040" w:hanging="360"/>
      </w:pPr>
      <w:rPr>
        <w:rFonts w:ascii="Wingdings" w:hAnsi="Wingdings" w:hint="default"/>
      </w:rPr>
    </w:lvl>
    <w:lvl w:ilvl="7" w:tplc="CF7C4100" w:tentative="1">
      <w:start w:val="1"/>
      <w:numFmt w:val="bullet"/>
      <w:lvlText w:val=""/>
      <w:lvlJc w:val="left"/>
      <w:pPr>
        <w:tabs>
          <w:tab w:val="num" w:pos="5760"/>
        </w:tabs>
        <w:ind w:left="5760" w:hanging="360"/>
      </w:pPr>
      <w:rPr>
        <w:rFonts w:ascii="Wingdings" w:hAnsi="Wingdings" w:hint="default"/>
      </w:rPr>
    </w:lvl>
    <w:lvl w:ilvl="8" w:tplc="F520630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1077F0"/>
    <w:multiLevelType w:val="hybridMultilevel"/>
    <w:tmpl w:val="EF38C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0E155C"/>
    <w:multiLevelType w:val="hybridMultilevel"/>
    <w:tmpl w:val="39E69192"/>
    <w:lvl w:ilvl="0" w:tplc="336C2674">
      <w:start w:val="1"/>
      <w:numFmt w:val="bullet"/>
      <w:lvlText w:val=""/>
      <w:lvlJc w:val="left"/>
      <w:pPr>
        <w:tabs>
          <w:tab w:val="num" w:pos="720"/>
        </w:tabs>
        <w:ind w:left="720" w:hanging="360"/>
      </w:pPr>
      <w:rPr>
        <w:rFonts w:ascii="Wingdings" w:hAnsi="Wingdings" w:hint="default"/>
      </w:rPr>
    </w:lvl>
    <w:lvl w:ilvl="1" w:tplc="BADE5BC4" w:tentative="1">
      <w:start w:val="1"/>
      <w:numFmt w:val="bullet"/>
      <w:lvlText w:val=""/>
      <w:lvlJc w:val="left"/>
      <w:pPr>
        <w:tabs>
          <w:tab w:val="num" w:pos="1440"/>
        </w:tabs>
        <w:ind w:left="1440" w:hanging="360"/>
      </w:pPr>
      <w:rPr>
        <w:rFonts w:ascii="Wingdings" w:hAnsi="Wingdings" w:hint="default"/>
      </w:rPr>
    </w:lvl>
    <w:lvl w:ilvl="2" w:tplc="C90E930C" w:tentative="1">
      <w:start w:val="1"/>
      <w:numFmt w:val="bullet"/>
      <w:lvlText w:val=""/>
      <w:lvlJc w:val="left"/>
      <w:pPr>
        <w:tabs>
          <w:tab w:val="num" w:pos="2160"/>
        </w:tabs>
        <w:ind w:left="2160" w:hanging="360"/>
      </w:pPr>
      <w:rPr>
        <w:rFonts w:ascii="Wingdings" w:hAnsi="Wingdings" w:hint="default"/>
      </w:rPr>
    </w:lvl>
    <w:lvl w:ilvl="3" w:tplc="DBE69730" w:tentative="1">
      <w:start w:val="1"/>
      <w:numFmt w:val="bullet"/>
      <w:lvlText w:val=""/>
      <w:lvlJc w:val="left"/>
      <w:pPr>
        <w:tabs>
          <w:tab w:val="num" w:pos="2880"/>
        </w:tabs>
        <w:ind w:left="2880" w:hanging="360"/>
      </w:pPr>
      <w:rPr>
        <w:rFonts w:ascii="Wingdings" w:hAnsi="Wingdings" w:hint="default"/>
      </w:rPr>
    </w:lvl>
    <w:lvl w:ilvl="4" w:tplc="A7F25E6A" w:tentative="1">
      <w:start w:val="1"/>
      <w:numFmt w:val="bullet"/>
      <w:lvlText w:val=""/>
      <w:lvlJc w:val="left"/>
      <w:pPr>
        <w:tabs>
          <w:tab w:val="num" w:pos="3600"/>
        </w:tabs>
        <w:ind w:left="3600" w:hanging="360"/>
      </w:pPr>
      <w:rPr>
        <w:rFonts w:ascii="Wingdings" w:hAnsi="Wingdings" w:hint="default"/>
      </w:rPr>
    </w:lvl>
    <w:lvl w:ilvl="5" w:tplc="70A85DE2" w:tentative="1">
      <w:start w:val="1"/>
      <w:numFmt w:val="bullet"/>
      <w:lvlText w:val=""/>
      <w:lvlJc w:val="left"/>
      <w:pPr>
        <w:tabs>
          <w:tab w:val="num" w:pos="4320"/>
        </w:tabs>
        <w:ind w:left="4320" w:hanging="360"/>
      </w:pPr>
      <w:rPr>
        <w:rFonts w:ascii="Wingdings" w:hAnsi="Wingdings" w:hint="default"/>
      </w:rPr>
    </w:lvl>
    <w:lvl w:ilvl="6" w:tplc="13502950" w:tentative="1">
      <w:start w:val="1"/>
      <w:numFmt w:val="bullet"/>
      <w:lvlText w:val=""/>
      <w:lvlJc w:val="left"/>
      <w:pPr>
        <w:tabs>
          <w:tab w:val="num" w:pos="5040"/>
        </w:tabs>
        <w:ind w:left="5040" w:hanging="360"/>
      </w:pPr>
      <w:rPr>
        <w:rFonts w:ascii="Wingdings" w:hAnsi="Wingdings" w:hint="default"/>
      </w:rPr>
    </w:lvl>
    <w:lvl w:ilvl="7" w:tplc="2D8807B2" w:tentative="1">
      <w:start w:val="1"/>
      <w:numFmt w:val="bullet"/>
      <w:lvlText w:val=""/>
      <w:lvlJc w:val="left"/>
      <w:pPr>
        <w:tabs>
          <w:tab w:val="num" w:pos="5760"/>
        </w:tabs>
        <w:ind w:left="5760" w:hanging="360"/>
      </w:pPr>
      <w:rPr>
        <w:rFonts w:ascii="Wingdings" w:hAnsi="Wingdings" w:hint="default"/>
      </w:rPr>
    </w:lvl>
    <w:lvl w:ilvl="8" w:tplc="93AA474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09287E"/>
    <w:multiLevelType w:val="hybridMultilevel"/>
    <w:tmpl w:val="5142E916"/>
    <w:lvl w:ilvl="0" w:tplc="B1F20A60">
      <w:start w:val="1"/>
      <w:numFmt w:val="bullet"/>
      <w:lvlText w:val=""/>
      <w:lvlJc w:val="left"/>
      <w:pPr>
        <w:tabs>
          <w:tab w:val="num" w:pos="720"/>
        </w:tabs>
        <w:ind w:left="720" w:hanging="360"/>
      </w:pPr>
      <w:rPr>
        <w:rFonts w:ascii="Wingdings" w:hAnsi="Wingdings" w:hint="default"/>
      </w:rPr>
    </w:lvl>
    <w:lvl w:ilvl="1" w:tplc="69A6642A" w:tentative="1">
      <w:start w:val="1"/>
      <w:numFmt w:val="bullet"/>
      <w:lvlText w:val=""/>
      <w:lvlJc w:val="left"/>
      <w:pPr>
        <w:tabs>
          <w:tab w:val="num" w:pos="1440"/>
        </w:tabs>
        <w:ind w:left="1440" w:hanging="360"/>
      </w:pPr>
      <w:rPr>
        <w:rFonts w:ascii="Wingdings" w:hAnsi="Wingdings" w:hint="default"/>
      </w:rPr>
    </w:lvl>
    <w:lvl w:ilvl="2" w:tplc="0CFA1024" w:tentative="1">
      <w:start w:val="1"/>
      <w:numFmt w:val="bullet"/>
      <w:lvlText w:val=""/>
      <w:lvlJc w:val="left"/>
      <w:pPr>
        <w:tabs>
          <w:tab w:val="num" w:pos="2160"/>
        </w:tabs>
        <w:ind w:left="2160" w:hanging="360"/>
      </w:pPr>
      <w:rPr>
        <w:rFonts w:ascii="Wingdings" w:hAnsi="Wingdings" w:hint="default"/>
      </w:rPr>
    </w:lvl>
    <w:lvl w:ilvl="3" w:tplc="B5307F18" w:tentative="1">
      <w:start w:val="1"/>
      <w:numFmt w:val="bullet"/>
      <w:lvlText w:val=""/>
      <w:lvlJc w:val="left"/>
      <w:pPr>
        <w:tabs>
          <w:tab w:val="num" w:pos="2880"/>
        </w:tabs>
        <w:ind w:left="2880" w:hanging="360"/>
      </w:pPr>
      <w:rPr>
        <w:rFonts w:ascii="Wingdings" w:hAnsi="Wingdings" w:hint="default"/>
      </w:rPr>
    </w:lvl>
    <w:lvl w:ilvl="4" w:tplc="39B6533E" w:tentative="1">
      <w:start w:val="1"/>
      <w:numFmt w:val="bullet"/>
      <w:lvlText w:val=""/>
      <w:lvlJc w:val="left"/>
      <w:pPr>
        <w:tabs>
          <w:tab w:val="num" w:pos="3600"/>
        </w:tabs>
        <w:ind w:left="3600" w:hanging="360"/>
      </w:pPr>
      <w:rPr>
        <w:rFonts w:ascii="Wingdings" w:hAnsi="Wingdings" w:hint="default"/>
      </w:rPr>
    </w:lvl>
    <w:lvl w:ilvl="5" w:tplc="D6B0BB2E" w:tentative="1">
      <w:start w:val="1"/>
      <w:numFmt w:val="bullet"/>
      <w:lvlText w:val=""/>
      <w:lvlJc w:val="left"/>
      <w:pPr>
        <w:tabs>
          <w:tab w:val="num" w:pos="4320"/>
        </w:tabs>
        <w:ind w:left="4320" w:hanging="360"/>
      </w:pPr>
      <w:rPr>
        <w:rFonts w:ascii="Wingdings" w:hAnsi="Wingdings" w:hint="default"/>
      </w:rPr>
    </w:lvl>
    <w:lvl w:ilvl="6" w:tplc="58342014" w:tentative="1">
      <w:start w:val="1"/>
      <w:numFmt w:val="bullet"/>
      <w:lvlText w:val=""/>
      <w:lvlJc w:val="left"/>
      <w:pPr>
        <w:tabs>
          <w:tab w:val="num" w:pos="5040"/>
        </w:tabs>
        <w:ind w:left="5040" w:hanging="360"/>
      </w:pPr>
      <w:rPr>
        <w:rFonts w:ascii="Wingdings" w:hAnsi="Wingdings" w:hint="default"/>
      </w:rPr>
    </w:lvl>
    <w:lvl w:ilvl="7" w:tplc="16504DB8" w:tentative="1">
      <w:start w:val="1"/>
      <w:numFmt w:val="bullet"/>
      <w:lvlText w:val=""/>
      <w:lvlJc w:val="left"/>
      <w:pPr>
        <w:tabs>
          <w:tab w:val="num" w:pos="5760"/>
        </w:tabs>
        <w:ind w:left="5760" w:hanging="360"/>
      </w:pPr>
      <w:rPr>
        <w:rFonts w:ascii="Wingdings" w:hAnsi="Wingdings" w:hint="default"/>
      </w:rPr>
    </w:lvl>
    <w:lvl w:ilvl="8" w:tplc="237A848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D0F8B"/>
    <w:multiLevelType w:val="hybridMultilevel"/>
    <w:tmpl w:val="095426E8"/>
    <w:lvl w:ilvl="0" w:tplc="FB744408">
      <w:start w:val="1"/>
      <w:numFmt w:val="bullet"/>
      <w:lvlText w:val=""/>
      <w:lvlJc w:val="left"/>
      <w:pPr>
        <w:tabs>
          <w:tab w:val="num" w:pos="720"/>
        </w:tabs>
        <w:ind w:left="720" w:hanging="360"/>
      </w:pPr>
      <w:rPr>
        <w:rFonts w:ascii="Wingdings" w:hAnsi="Wingdings" w:hint="default"/>
      </w:rPr>
    </w:lvl>
    <w:lvl w:ilvl="1" w:tplc="715657AA" w:tentative="1">
      <w:start w:val="1"/>
      <w:numFmt w:val="bullet"/>
      <w:lvlText w:val=""/>
      <w:lvlJc w:val="left"/>
      <w:pPr>
        <w:tabs>
          <w:tab w:val="num" w:pos="1440"/>
        </w:tabs>
        <w:ind w:left="1440" w:hanging="360"/>
      </w:pPr>
      <w:rPr>
        <w:rFonts w:ascii="Wingdings" w:hAnsi="Wingdings" w:hint="default"/>
      </w:rPr>
    </w:lvl>
    <w:lvl w:ilvl="2" w:tplc="8CD2EDC6" w:tentative="1">
      <w:start w:val="1"/>
      <w:numFmt w:val="bullet"/>
      <w:lvlText w:val=""/>
      <w:lvlJc w:val="left"/>
      <w:pPr>
        <w:tabs>
          <w:tab w:val="num" w:pos="2160"/>
        </w:tabs>
        <w:ind w:left="2160" w:hanging="360"/>
      </w:pPr>
      <w:rPr>
        <w:rFonts w:ascii="Wingdings" w:hAnsi="Wingdings" w:hint="default"/>
      </w:rPr>
    </w:lvl>
    <w:lvl w:ilvl="3" w:tplc="5EA8DE4E" w:tentative="1">
      <w:start w:val="1"/>
      <w:numFmt w:val="bullet"/>
      <w:lvlText w:val=""/>
      <w:lvlJc w:val="left"/>
      <w:pPr>
        <w:tabs>
          <w:tab w:val="num" w:pos="2880"/>
        </w:tabs>
        <w:ind w:left="2880" w:hanging="360"/>
      </w:pPr>
      <w:rPr>
        <w:rFonts w:ascii="Wingdings" w:hAnsi="Wingdings" w:hint="default"/>
      </w:rPr>
    </w:lvl>
    <w:lvl w:ilvl="4" w:tplc="DD5A8168" w:tentative="1">
      <w:start w:val="1"/>
      <w:numFmt w:val="bullet"/>
      <w:lvlText w:val=""/>
      <w:lvlJc w:val="left"/>
      <w:pPr>
        <w:tabs>
          <w:tab w:val="num" w:pos="3600"/>
        </w:tabs>
        <w:ind w:left="3600" w:hanging="360"/>
      </w:pPr>
      <w:rPr>
        <w:rFonts w:ascii="Wingdings" w:hAnsi="Wingdings" w:hint="default"/>
      </w:rPr>
    </w:lvl>
    <w:lvl w:ilvl="5" w:tplc="E9FC1F46" w:tentative="1">
      <w:start w:val="1"/>
      <w:numFmt w:val="bullet"/>
      <w:lvlText w:val=""/>
      <w:lvlJc w:val="left"/>
      <w:pPr>
        <w:tabs>
          <w:tab w:val="num" w:pos="4320"/>
        </w:tabs>
        <w:ind w:left="4320" w:hanging="360"/>
      </w:pPr>
      <w:rPr>
        <w:rFonts w:ascii="Wingdings" w:hAnsi="Wingdings" w:hint="default"/>
      </w:rPr>
    </w:lvl>
    <w:lvl w:ilvl="6" w:tplc="4346422A" w:tentative="1">
      <w:start w:val="1"/>
      <w:numFmt w:val="bullet"/>
      <w:lvlText w:val=""/>
      <w:lvlJc w:val="left"/>
      <w:pPr>
        <w:tabs>
          <w:tab w:val="num" w:pos="5040"/>
        </w:tabs>
        <w:ind w:left="5040" w:hanging="360"/>
      </w:pPr>
      <w:rPr>
        <w:rFonts w:ascii="Wingdings" w:hAnsi="Wingdings" w:hint="default"/>
      </w:rPr>
    </w:lvl>
    <w:lvl w:ilvl="7" w:tplc="9AC29814" w:tentative="1">
      <w:start w:val="1"/>
      <w:numFmt w:val="bullet"/>
      <w:lvlText w:val=""/>
      <w:lvlJc w:val="left"/>
      <w:pPr>
        <w:tabs>
          <w:tab w:val="num" w:pos="5760"/>
        </w:tabs>
        <w:ind w:left="5760" w:hanging="360"/>
      </w:pPr>
      <w:rPr>
        <w:rFonts w:ascii="Wingdings" w:hAnsi="Wingdings" w:hint="default"/>
      </w:rPr>
    </w:lvl>
    <w:lvl w:ilvl="8" w:tplc="B8E0F21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75387F"/>
    <w:multiLevelType w:val="hybridMultilevel"/>
    <w:tmpl w:val="2E24A10A"/>
    <w:lvl w:ilvl="0" w:tplc="6F163F0A">
      <w:start w:val="1"/>
      <w:numFmt w:val="bullet"/>
      <w:lvlText w:val=""/>
      <w:lvlJc w:val="left"/>
      <w:pPr>
        <w:tabs>
          <w:tab w:val="num" w:pos="360"/>
        </w:tabs>
        <w:ind w:left="360" w:hanging="360"/>
      </w:pPr>
      <w:rPr>
        <w:rFonts w:ascii="Wingdings" w:hAnsi="Wingdings" w:hint="default"/>
      </w:rPr>
    </w:lvl>
    <w:lvl w:ilvl="1" w:tplc="D564E21E" w:tentative="1">
      <w:start w:val="1"/>
      <w:numFmt w:val="bullet"/>
      <w:lvlText w:val=""/>
      <w:lvlJc w:val="left"/>
      <w:pPr>
        <w:tabs>
          <w:tab w:val="num" w:pos="1080"/>
        </w:tabs>
        <w:ind w:left="1080" w:hanging="360"/>
      </w:pPr>
      <w:rPr>
        <w:rFonts w:ascii="Wingdings" w:hAnsi="Wingdings" w:hint="default"/>
      </w:rPr>
    </w:lvl>
    <w:lvl w:ilvl="2" w:tplc="5C28EA7A" w:tentative="1">
      <w:start w:val="1"/>
      <w:numFmt w:val="bullet"/>
      <w:lvlText w:val=""/>
      <w:lvlJc w:val="left"/>
      <w:pPr>
        <w:tabs>
          <w:tab w:val="num" w:pos="1800"/>
        </w:tabs>
        <w:ind w:left="1800" w:hanging="360"/>
      </w:pPr>
      <w:rPr>
        <w:rFonts w:ascii="Wingdings" w:hAnsi="Wingdings" w:hint="default"/>
      </w:rPr>
    </w:lvl>
    <w:lvl w:ilvl="3" w:tplc="D07484AA" w:tentative="1">
      <w:start w:val="1"/>
      <w:numFmt w:val="bullet"/>
      <w:lvlText w:val=""/>
      <w:lvlJc w:val="left"/>
      <w:pPr>
        <w:tabs>
          <w:tab w:val="num" w:pos="2520"/>
        </w:tabs>
        <w:ind w:left="2520" w:hanging="360"/>
      </w:pPr>
      <w:rPr>
        <w:rFonts w:ascii="Wingdings" w:hAnsi="Wingdings" w:hint="default"/>
      </w:rPr>
    </w:lvl>
    <w:lvl w:ilvl="4" w:tplc="CF127144" w:tentative="1">
      <w:start w:val="1"/>
      <w:numFmt w:val="bullet"/>
      <w:lvlText w:val=""/>
      <w:lvlJc w:val="left"/>
      <w:pPr>
        <w:tabs>
          <w:tab w:val="num" w:pos="3240"/>
        </w:tabs>
        <w:ind w:left="3240" w:hanging="360"/>
      </w:pPr>
      <w:rPr>
        <w:rFonts w:ascii="Wingdings" w:hAnsi="Wingdings" w:hint="default"/>
      </w:rPr>
    </w:lvl>
    <w:lvl w:ilvl="5" w:tplc="B3985282" w:tentative="1">
      <w:start w:val="1"/>
      <w:numFmt w:val="bullet"/>
      <w:lvlText w:val=""/>
      <w:lvlJc w:val="left"/>
      <w:pPr>
        <w:tabs>
          <w:tab w:val="num" w:pos="3960"/>
        </w:tabs>
        <w:ind w:left="3960" w:hanging="360"/>
      </w:pPr>
      <w:rPr>
        <w:rFonts w:ascii="Wingdings" w:hAnsi="Wingdings" w:hint="default"/>
      </w:rPr>
    </w:lvl>
    <w:lvl w:ilvl="6" w:tplc="9FEE18CE" w:tentative="1">
      <w:start w:val="1"/>
      <w:numFmt w:val="bullet"/>
      <w:lvlText w:val=""/>
      <w:lvlJc w:val="left"/>
      <w:pPr>
        <w:tabs>
          <w:tab w:val="num" w:pos="4680"/>
        </w:tabs>
        <w:ind w:left="4680" w:hanging="360"/>
      </w:pPr>
      <w:rPr>
        <w:rFonts w:ascii="Wingdings" w:hAnsi="Wingdings" w:hint="default"/>
      </w:rPr>
    </w:lvl>
    <w:lvl w:ilvl="7" w:tplc="0B423B8A" w:tentative="1">
      <w:start w:val="1"/>
      <w:numFmt w:val="bullet"/>
      <w:lvlText w:val=""/>
      <w:lvlJc w:val="left"/>
      <w:pPr>
        <w:tabs>
          <w:tab w:val="num" w:pos="5400"/>
        </w:tabs>
        <w:ind w:left="5400" w:hanging="360"/>
      </w:pPr>
      <w:rPr>
        <w:rFonts w:ascii="Wingdings" w:hAnsi="Wingdings" w:hint="default"/>
      </w:rPr>
    </w:lvl>
    <w:lvl w:ilvl="8" w:tplc="759AEF6E"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C135285"/>
    <w:multiLevelType w:val="hybridMultilevel"/>
    <w:tmpl w:val="DDF455CA"/>
    <w:lvl w:ilvl="0" w:tplc="925AF688">
      <w:start w:val="1"/>
      <w:numFmt w:val="bullet"/>
      <w:lvlText w:val=""/>
      <w:lvlJc w:val="left"/>
      <w:pPr>
        <w:tabs>
          <w:tab w:val="num" w:pos="720"/>
        </w:tabs>
        <w:ind w:left="720" w:hanging="360"/>
      </w:pPr>
      <w:rPr>
        <w:rFonts w:ascii="Wingdings" w:hAnsi="Wingdings" w:hint="default"/>
      </w:rPr>
    </w:lvl>
    <w:lvl w:ilvl="1" w:tplc="481498D0" w:tentative="1">
      <w:start w:val="1"/>
      <w:numFmt w:val="bullet"/>
      <w:lvlText w:val=""/>
      <w:lvlJc w:val="left"/>
      <w:pPr>
        <w:tabs>
          <w:tab w:val="num" w:pos="1440"/>
        </w:tabs>
        <w:ind w:left="1440" w:hanging="360"/>
      </w:pPr>
      <w:rPr>
        <w:rFonts w:ascii="Wingdings" w:hAnsi="Wingdings" w:hint="default"/>
      </w:rPr>
    </w:lvl>
    <w:lvl w:ilvl="2" w:tplc="0B4E1BC2" w:tentative="1">
      <w:start w:val="1"/>
      <w:numFmt w:val="bullet"/>
      <w:lvlText w:val=""/>
      <w:lvlJc w:val="left"/>
      <w:pPr>
        <w:tabs>
          <w:tab w:val="num" w:pos="2160"/>
        </w:tabs>
        <w:ind w:left="2160" w:hanging="360"/>
      </w:pPr>
      <w:rPr>
        <w:rFonts w:ascii="Wingdings" w:hAnsi="Wingdings" w:hint="default"/>
      </w:rPr>
    </w:lvl>
    <w:lvl w:ilvl="3" w:tplc="392EF70C" w:tentative="1">
      <w:start w:val="1"/>
      <w:numFmt w:val="bullet"/>
      <w:lvlText w:val=""/>
      <w:lvlJc w:val="left"/>
      <w:pPr>
        <w:tabs>
          <w:tab w:val="num" w:pos="2880"/>
        </w:tabs>
        <w:ind w:left="2880" w:hanging="360"/>
      </w:pPr>
      <w:rPr>
        <w:rFonts w:ascii="Wingdings" w:hAnsi="Wingdings" w:hint="default"/>
      </w:rPr>
    </w:lvl>
    <w:lvl w:ilvl="4" w:tplc="24FAEDDA" w:tentative="1">
      <w:start w:val="1"/>
      <w:numFmt w:val="bullet"/>
      <w:lvlText w:val=""/>
      <w:lvlJc w:val="left"/>
      <w:pPr>
        <w:tabs>
          <w:tab w:val="num" w:pos="3600"/>
        </w:tabs>
        <w:ind w:left="3600" w:hanging="360"/>
      </w:pPr>
      <w:rPr>
        <w:rFonts w:ascii="Wingdings" w:hAnsi="Wingdings" w:hint="default"/>
      </w:rPr>
    </w:lvl>
    <w:lvl w:ilvl="5" w:tplc="4A04E126" w:tentative="1">
      <w:start w:val="1"/>
      <w:numFmt w:val="bullet"/>
      <w:lvlText w:val=""/>
      <w:lvlJc w:val="left"/>
      <w:pPr>
        <w:tabs>
          <w:tab w:val="num" w:pos="4320"/>
        </w:tabs>
        <w:ind w:left="4320" w:hanging="360"/>
      </w:pPr>
      <w:rPr>
        <w:rFonts w:ascii="Wingdings" w:hAnsi="Wingdings" w:hint="default"/>
      </w:rPr>
    </w:lvl>
    <w:lvl w:ilvl="6" w:tplc="FA2C0DE2" w:tentative="1">
      <w:start w:val="1"/>
      <w:numFmt w:val="bullet"/>
      <w:lvlText w:val=""/>
      <w:lvlJc w:val="left"/>
      <w:pPr>
        <w:tabs>
          <w:tab w:val="num" w:pos="5040"/>
        </w:tabs>
        <w:ind w:left="5040" w:hanging="360"/>
      </w:pPr>
      <w:rPr>
        <w:rFonts w:ascii="Wingdings" w:hAnsi="Wingdings" w:hint="default"/>
      </w:rPr>
    </w:lvl>
    <w:lvl w:ilvl="7" w:tplc="072C6632" w:tentative="1">
      <w:start w:val="1"/>
      <w:numFmt w:val="bullet"/>
      <w:lvlText w:val=""/>
      <w:lvlJc w:val="left"/>
      <w:pPr>
        <w:tabs>
          <w:tab w:val="num" w:pos="5760"/>
        </w:tabs>
        <w:ind w:left="5760" w:hanging="360"/>
      </w:pPr>
      <w:rPr>
        <w:rFonts w:ascii="Wingdings" w:hAnsi="Wingdings" w:hint="default"/>
      </w:rPr>
    </w:lvl>
    <w:lvl w:ilvl="8" w:tplc="09D0EC5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122CC1"/>
    <w:multiLevelType w:val="hybridMultilevel"/>
    <w:tmpl w:val="27F2BD28"/>
    <w:lvl w:ilvl="0" w:tplc="32EE56C6">
      <w:start w:val="1"/>
      <w:numFmt w:val="bullet"/>
      <w:lvlText w:val=""/>
      <w:lvlJc w:val="left"/>
      <w:pPr>
        <w:tabs>
          <w:tab w:val="num" w:pos="720"/>
        </w:tabs>
        <w:ind w:left="720" w:hanging="360"/>
      </w:pPr>
      <w:rPr>
        <w:rFonts w:ascii="Wingdings" w:hAnsi="Wingdings" w:hint="default"/>
      </w:rPr>
    </w:lvl>
    <w:lvl w:ilvl="1" w:tplc="7E82B306" w:tentative="1">
      <w:start w:val="1"/>
      <w:numFmt w:val="bullet"/>
      <w:lvlText w:val=""/>
      <w:lvlJc w:val="left"/>
      <w:pPr>
        <w:tabs>
          <w:tab w:val="num" w:pos="1440"/>
        </w:tabs>
        <w:ind w:left="1440" w:hanging="360"/>
      </w:pPr>
      <w:rPr>
        <w:rFonts w:ascii="Wingdings" w:hAnsi="Wingdings" w:hint="default"/>
      </w:rPr>
    </w:lvl>
    <w:lvl w:ilvl="2" w:tplc="87AA130A" w:tentative="1">
      <w:start w:val="1"/>
      <w:numFmt w:val="bullet"/>
      <w:lvlText w:val=""/>
      <w:lvlJc w:val="left"/>
      <w:pPr>
        <w:tabs>
          <w:tab w:val="num" w:pos="2160"/>
        </w:tabs>
        <w:ind w:left="2160" w:hanging="360"/>
      </w:pPr>
      <w:rPr>
        <w:rFonts w:ascii="Wingdings" w:hAnsi="Wingdings" w:hint="default"/>
      </w:rPr>
    </w:lvl>
    <w:lvl w:ilvl="3" w:tplc="C81A1FD8" w:tentative="1">
      <w:start w:val="1"/>
      <w:numFmt w:val="bullet"/>
      <w:lvlText w:val=""/>
      <w:lvlJc w:val="left"/>
      <w:pPr>
        <w:tabs>
          <w:tab w:val="num" w:pos="2880"/>
        </w:tabs>
        <w:ind w:left="2880" w:hanging="360"/>
      </w:pPr>
      <w:rPr>
        <w:rFonts w:ascii="Wingdings" w:hAnsi="Wingdings" w:hint="default"/>
      </w:rPr>
    </w:lvl>
    <w:lvl w:ilvl="4" w:tplc="00BC8152" w:tentative="1">
      <w:start w:val="1"/>
      <w:numFmt w:val="bullet"/>
      <w:lvlText w:val=""/>
      <w:lvlJc w:val="left"/>
      <w:pPr>
        <w:tabs>
          <w:tab w:val="num" w:pos="3600"/>
        </w:tabs>
        <w:ind w:left="3600" w:hanging="360"/>
      </w:pPr>
      <w:rPr>
        <w:rFonts w:ascii="Wingdings" w:hAnsi="Wingdings" w:hint="default"/>
      </w:rPr>
    </w:lvl>
    <w:lvl w:ilvl="5" w:tplc="C820FD0A" w:tentative="1">
      <w:start w:val="1"/>
      <w:numFmt w:val="bullet"/>
      <w:lvlText w:val=""/>
      <w:lvlJc w:val="left"/>
      <w:pPr>
        <w:tabs>
          <w:tab w:val="num" w:pos="4320"/>
        </w:tabs>
        <w:ind w:left="4320" w:hanging="360"/>
      </w:pPr>
      <w:rPr>
        <w:rFonts w:ascii="Wingdings" w:hAnsi="Wingdings" w:hint="default"/>
      </w:rPr>
    </w:lvl>
    <w:lvl w:ilvl="6" w:tplc="012C522A" w:tentative="1">
      <w:start w:val="1"/>
      <w:numFmt w:val="bullet"/>
      <w:lvlText w:val=""/>
      <w:lvlJc w:val="left"/>
      <w:pPr>
        <w:tabs>
          <w:tab w:val="num" w:pos="5040"/>
        </w:tabs>
        <w:ind w:left="5040" w:hanging="360"/>
      </w:pPr>
      <w:rPr>
        <w:rFonts w:ascii="Wingdings" w:hAnsi="Wingdings" w:hint="default"/>
      </w:rPr>
    </w:lvl>
    <w:lvl w:ilvl="7" w:tplc="6D5858CE" w:tentative="1">
      <w:start w:val="1"/>
      <w:numFmt w:val="bullet"/>
      <w:lvlText w:val=""/>
      <w:lvlJc w:val="left"/>
      <w:pPr>
        <w:tabs>
          <w:tab w:val="num" w:pos="5760"/>
        </w:tabs>
        <w:ind w:left="5760" w:hanging="360"/>
      </w:pPr>
      <w:rPr>
        <w:rFonts w:ascii="Wingdings" w:hAnsi="Wingdings" w:hint="default"/>
      </w:rPr>
    </w:lvl>
    <w:lvl w:ilvl="8" w:tplc="54A0034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333FF1"/>
    <w:multiLevelType w:val="hybridMultilevel"/>
    <w:tmpl w:val="97CA84AA"/>
    <w:lvl w:ilvl="0" w:tplc="D16A6D88">
      <w:start w:val="1"/>
      <w:numFmt w:val="bullet"/>
      <w:lvlText w:val=""/>
      <w:lvlJc w:val="left"/>
      <w:pPr>
        <w:tabs>
          <w:tab w:val="num" w:pos="720"/>
        </w:tabs>
        <w:ind w:left="720" w:hanging="360"/>
      </w:pPr>
      <w:rPr>
        <w:rFonts w:ascii="Wingdings" w:hAnsi="Wingdings" w:hint="default"/>
      </w:rPr>
    </w:lvl>
    <w:lvl w:ilvl="1" w:tplc="901E5D04" w:tentative="1">
      <w:start w:val="1"/>
      <w:numFmt w:val="bullet"/>
      <w:lvlText w:val=""/>
      <w:lvlJc w:val="left"/>
      <w:pPr>
        <w:tabs>
          <w:tab w:val="num" w:pos="1440"/>
        </w:tabs>
        <w:ind w:left="1440" w:hanging="360"/>
      </w:pPr>
      <w:rPr>
        <w:rFonts w:ascii="Wingdings" w:hAnsi="Wingdings" w:hint="default"/>
      </w:rPr>
    </w:lvl>
    <w:lvl w:ilvl="2" w:tplc="DDC20DB0" w:tentative="1">
      <w:start w:val="1"/>
      <w:numFmt w:val="bullet"/>
      <w:lvlText w:val=""/>
      <w:lvlJc w:val="left"/>
      <w:pPr>
        <w:tabs>
          <w:tab w:val="num" w:pos="2160"/>
        </w:tabs>
        <w:ind w:left="2160" w:hanging="360"/>
      </w:pPr>
      <w:rPr>
        <w:rFonts w:ascii="Wingdings" w:hAnsi="Wingdings" w:hint="default"/>
      </w:rPr>
    </w:lvl>
    <w:lvl w:ilvl="3" w:tplc="8514B534" w:tentative="1">
      <w:start w:val="1"/>
      <w:numFmt w:val="bullet"/>
      <w:lvlText w:val=""/>
      <w:lvlJc w:val="left"/>
      <w:pPr>
        <w:tabs>
          <w:tab w:val="num" w:pos="2880"/>
        </w:tabs>
        <w:ind w:left="2880" w:hanging="360"/>
      </w:pPr>
      <w:rPr>
        <w:rFonts w:ascii="Wingdings" w:hAnsi="Wingdings" w:hint="default"/>
      </w:rPr>
    </w:lvl>
    <w:lvl w:ilvl="4" w:tplc="298681A0" w:tentative="1">
      <w:start w:val="1"/>
      <w:numFmt w:val="bullet"/>
      <w:lvlText w:val=""/>
      <w:lvlJc w:val="left"/>
      <w:pPr>
        <w:tabs>
          <w:tab w:val="num" w:pos="3600"/>
        </w:tabs>
        <w:ind w:left="3600" w:hanging="360"/>
      </w:pPr>
      <w:rPr>
        <w:rFonts w:ascii="Wingdings" w:hAnsi="Wingdings" w:hint="default"/>
      </w:rPr>
    </w:lvl>
    <w:lvl w:ilvl="5" w:tplc="640CA3C6" w:tentative="1">
      <w:start w:val="1"/>
      <w:numFmt w:val="bullet"/>
      <w:lvlText w:val=""/>
      <w:lvlJc w:val="left"/>
      <w:pPr>
        <w:tabs>
          <w:tab w:val="num" w:pos="4320"/>
        </w:tabs>
        <w:ind w:left="4320" w:hanging="360"/>
      </w:pPr>
      <w:rPr>
        <w:rFonts w:ascii="Wingdings" w:hAnsi="Wingdings" w:hint="default"/>
      </w:rPr>
    </w:lvl>
    <w:lvl w:ilvl="6" w:tplc="5D202B1C" w:tentative="1">
      <w:start w:val="1"/>
      <w:numFmt w:val="bullet"/>
      <w:lvlText w:val=""/>
      <w:lvlJc w:val="left"/>
      <w:pPr>
        <w:tabs>
          <w:tab w:val="num" w:pos="5040"/>
        </w:tabs>
        <w:ind w:left="5040" w:hanging="360"/>
      </w:pPr>
      <w:rPr>
        <w:rFonts w:ascii="Wingdings" w:hAnsi="Wingdings" w:hint="default"/>
      </w:rPr>
    </w:lvl>
    <w:lvl w:ilvl="7" w:tplc="2774F5D8" w:tentative="1">
      <w:start w:val="1"/>
      <w:numFmt w:val="bullet"/>
      <w:lvlText w:val=""/>
      <w:lvlJc w:val="left"/>
      <w:pPr>
        <w:tabs>
          <w:tab w:val="num" w:pos="5760"/>
        </w:tabs>
        <w:ind w:left="5760" w:hanging="360"/>
      </w:pPr>
      <w:rPr>
        <w:rFonts w:ascii="Wingdings" w:hAnsi="Wingdings" w:hint="default"/>
      </w:rPr>
    </w:lvl>
    <w:lvl w:ilvl="8" w:tplc="104C9FD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5C419B"/>
    <w:multiLevelType w:val="hybridMultilevel"/>
    <w:tmpl w:val="31D0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8"/>
  </w:num>
  <w:num w:numId="3">
    <w:abstractNumId w:val="5"/>
  </w:num>
  <w:num w:numId="4">
    <w:abstractNumId w:val="2"/>
  </w:num>
  <w:num w:numId="5">
    <w:abstractNumId w:val="7"/>
  </w:num>
  <w:num w:numId="6">
    <w:abstractNumId w:val="12"/>
  </w:num>
  <w:num w:numId="7">
    <w:abstractNumId w:val="16"/>
  </w:num>
  <w:num w:numId="8">
    <w:abstractNumId w:val="6"/>
  </w:num>
  <w:num w:numId="9">
    <w:abstractNumId w:val="13"/>
  </w:num>
  <w:num w:numId="10">
    <w:abstractNumId w:val="4"/>
  </w:num>
  <w:num w:numId="11">
    <w:abstractNumId w:val="18"/>
  </w:num>
  <w:num w:numId="12">
    <w:abstractNumId w:val="17"/>
  </w:num>
  <w:num w:numId="13">
    <w:abstractNumId w:val="20"/>
  </w:num>
  <w:num w:numId="14">
    <w:abstractNumId w:val="0"/>
  </w:num>
  <w:num w:numId="15">
    <w:abstractNumId w:val="9"/>
  </w:num>
  <w:num w:numId="16">
    <w:abstractNumId w:val="15"/>
  </w:num>
  <w:num w:numId="17">
    <w:abstractNumId w:val="3"/>
  </w:num>
  <w:num w:numId="18">
    <w:abstractNumId w:val="11"/>
  </w:num>
  <w:num w:numId="19">
    <w:abstractNumId w:val="10"/>
  </w:num>
  <w:num w:numId="20">
    <w:abstractNumId w:val="21"/>
  </w:num>
  <w:num w:numId="21">
    <w:abstractNumId w:val="19"/>
  </w:num>
  <w:num w:numId="22">
    <w:abstractNumId w:val="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fr-BE"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58"/>
    <w:rsid w:val="00007704"/>
    <w:rsid w:val="000126ED"/>
    <w:rsid w:val="0001407D"/>
    <w:rsid w:val="00015CAD"/>
    <w:rsid w:val="00025F52"/>
    <w:rsid w:val="00025FEC"/>
    <w:rsid w:val="00034FCE"/>
    <w:rsid w:val="00052139"/>
    <w:rsid w:val="0005336D"/>
    <w:rsid w:val="00086620"/>
    <w:rsid w:val="00090ED4"/>
    <w:rsid w:val="00093437"/>
    <w:rsid w:val="00097C0E"/>
    <w:rsid w:val="000A2C8C"/>
    <w:rsid w:val="000A2F07"/>
    <w:rsid w:val="000A5EEB"/>
    <w:rsid w:val="000A7F9D"/>
    <w:rsid w:val="000B6CA7"/>
    <w:rsid w:val="000C01EA"/>
    <w:rsid w:val="000C145A"/>
    <w:rsid w:val="000C5AF8"/>
    <w:rsid w:val="000D272B"/>
    <w:rsid w:val="000D3104"/>
    <w:rsid w:val="000D4182"/>
    <w:rsid w:val="000E09B4"/>
    <w:rsid w:val="000E683E"/>
    <w:rsid w:val="000E6B27"/>
    <w:rsid w:val="000F73F5"/>
    <w:rsid w:val="00110A2B"/>
    <w:rsid w:val="00112A26"/>
    <w:rsid w:val="00114A0F"/>
    <w:rsid w:val="00116A70"/>
    <w:rsid w:val="00116ED8"/>
    <w:rsid w:val="0012288D"/>
    <w:rsid w:val="0012502D"/>
    <w:rsid w:val="00125312"/>
    <w:rsid w:val="001322C7"/>
    <w:rsid w:val="001339A8"/>
    <w:rsid w:val="001352C3"/>
    <w:rsid w:val="00140299"/>
    <w:rsid w:val="00143BEE"/>
    <w:rsid w:val="00145DCA"/>
    <w:rsid w:val="00150DC5"/>
    <w:rsid w:val="0015120C"/>
    <w:rsid w:val="0015210E"/>
    <w:rsid w:val="00152C7D"/>
    <w:rsid w:val="00153A8A"/>
    <w:rsid w:val="00157D16"/>
    <w:rsid w:val="00165550"/>
    <w:rsid w:val="00166293"/>
    <w:rsid w:val="0016725D"/>
    <w:rsid w:val="0017721C"/>
    <w:rsid w:val="00185E4D"/>
    <w:rsid w:val="00187C5D"/>
    <w:rsid w:val="00191481"/>
    <w:rsid w:val="00191DE6"/>
    <w:rsid w:val="00196D20"/>
    <w:rsid w:val="001A10D3"/>
    <w:rsid w:val="001A3003"/>
    <w:rsid w:val="001B0C8E"/>
    <w:rsid w:val="001B277E"/>
    <w:rsid w:val="001E303E"/>
    <w:rsid w:val="00215EBD"/>
    <w:rsid w:val="00221FFB"/>
    <w:rsid w:val="00233A9D"/>
    <w:rsid w:val="00241675"/>
    <w:rsid w:val="00245420"/>
    <w:rsid w:val="00245548"/>
    <w:rsid w:val="002564C2"/>
    <w:rsid w:val="0025795F"/>
    <w:rsid w:val="002709A2"/>
    <w:rsid w:val="002820FD"/>
    <w:rsid w:val="0028254E"/>
    <w:rsid w:val="0029725C"/>
    <w:rsid w:val="002A02E4"/>
    <w:rsid w:val="002A0B69"/>
    <w:rsid w:val="002A1F52"/>
    <w:rsid w:val="002A2D02"/>
    <w:rsid w:val="002A742A"/>
    <w:rsid w:val="002C7508"/>
    <w:rsid w:val="002D0EB9"/>
    <w:rsid w:val="002E3862"/>
    <w:rsid w:val="002F3FCC"/>
    <w:rsid w:val="002F4AB3"/>
    <w:rsid w:val="00316105"/>
    <w:rsid w:val="00316EC5"/>
    <w:rsid w:val="00317D7A"/>
    <w:rsid w:val="0032176F"/>
    <w:rsid w:val="00334B6C"/>
    <w:rsid w:val="0033523D"/>
    <w:rsid w:val="003374A4"/>
    <w:rsid w:val="003449D4"/>
    <w:rsid w:val="003460B7"/>
    <w:rsid w:val="00352B2A"/>
    <w:rsid w:val="0036615A"/>
    <w:rsid w:val="00374B54"/>
    <w:rsid w:val="003757E2"/>
    <w:rsid w:val="003770AB"/>
    <w:rsid w:val="0038315F"/>
    <w:rsid w:val="00384459"/>
    <w:rsid w:val="003851EC"/>
    <w:rsid w:val="00395313"/>
    <w:rsid w:val="003963FA"/>
    <w:rsid w:val="003A2D83"/>
    <w:rsid w:val="003A3012"/>
    <w:rsid w:val="003B36A5"/>
    <w:rsid w:val="003B5F58"/>
    <w:rsid w:val="003C58AB"/>
    <w:rsid w:val="003E0158"/>
    <w:rsid w:val="003E431A"/>
    <w:rsid w:val="003F0EF0"/>
    <w:rsid w:val="00413893"/>
    <w:rsid w:val="00415FC5"/>
    <w:rsid w:val="00416693"/>
    <w:rsid w:val="00417105"/>
    <w:rsid w:val="00424265"/>
    <w:rsid w:val="00426834"/>
    <w:rsid w:val="004277DC"/>
    <w:rsid w:val="00431707"/>
    <w:rsid w:val="00437434"/>
    <w:rsid w:val="00437528"/>
    <w:rsid w:val="00440FE8"/>
    <w:rsid w:val="004510B9"/>
    <w:rsid w:val="0045209D"/>
    <w:rsid w:val="0046155F"/>
    <w:rsid w:val="00463AFC"/>
    <w:rsid w:val="00463EB3"/>
    <w:rsid w:val="004679A2"/>
    <w:rsid w:val="00475C96"/>
    <w:rsid w:val="00475C9A"/>
    <w:rsid w:val="004811D0"/>
    <w:rsid w:val="00483E27"/>
    <w:rsid w:val="0048594A"/>
    <w:rsid w:val="00485C17"/>
    <w:rsid w:val="004904D5"/>
    <w:rsid w:val="00496412"/>
    <w:rsid w:val="004A14AE"/>
    <w:rsid w:val="004A7C56"/>
    <w:rsid w:val="004B3E7F"/>
    <w:rsid w:val="004B5576"/>
    <w:rsid w:val="004C2660"/>
    <w:rsid w:val="004C27AE"/>
    <w:rsid w:val="004E2289"/>
    <w:rsid w:val="004F68D4"/>
    <w:rsid w:val="005049D7"/>
    <w:rsid w:val="00504C7A"/>
    <w:rsid w:val="005102DB"/>
    <w:rsid w:val="005149AB"/>
    <w:rsid w:val="005241CF"/>
    <w:rsid w:val="00530ACA"/>
    <w:rsid w:val="00531864"/>
    <w:rsid w:val="0053789B"/>
    <w:rsid w:val="005526D3"/>
    <w:rsid w:val="005543DA"/>
    <w:rsid w:val="0057396D"/>
    <w:rsid w:val="00583204"/>
    <w:rsid w:val="00590202"/>
    <w:rsid w:val="00597095"/>
    <w:rsid w:val="005A042A"/>
    <w:rsid w:val="005B1671"/>
    <w:rsid w:val="005C0577"/>
    <w:rsid w:val="005C13AB"/>
    <w:rsid w:val="005C765C"/>
    <w:rsid w:val="005D0C4A"/>
    <w:rsid w:val="005D2549"/>
    <w:rsid w:val="005F0A7B"/>
    <w:rsid w:val="005F0B04"/>
    <w:rsid w:val="005F237E"/>
    <w:rsid w:val="005F35FB"/>
    <w:rsid w:val="005F5426"/>
    <w:rsid w:val="00602E81"/>
    <w:rsid w:val="00613289"/>
    <w:rsid w:val="00614AAB"/>
    <w:rsid w:val="00623025"/>
    <w:rsid w:val="006257D6"/>
    <w:rsid w:val="00630461"/>
    <w:rsid w:val="00632023"/>
    <w:rsid w:val="006359E9"/>
    <w:rsid w:val="0064240F"/>
    <w:rsid w:val="00644AB3"/>
    <w:rsid w:val="00650A63"/>
    <w:rsid w:val="00664F43"/>
    <w:rsid w:val="00665104"/>
    <w:rsid w:val="006654C7"/>
    <w:rsid w:val="006662D3"/>
    <w:rsid w:val="0067104C"/>
    <w:rsid w:val="006763CE"/>
    <w:rsid w:val="0067654F"/>
    <w:rsid w:val="00677139"/>
    <w:rsid w:val="00683CC0"/>
    <w:rsid w:val="00690944"/>
    <w:rsid w:val="00690B8E"/>
    <w:rsid w:val="00694D1B"/>
    <w:rsid w:val="006A3712"/>
    <w:rsid w:val="006B11D5"/>
    <w:rsid w:val="006D50A7"/>
    <w:rsid w:val="006D57FA"/>
    <w:rsid w:val="006D785B"/>
    <w:rsid w:val="006D7EA1"/>
    <w:rsid w:val="006E6F49"/>
    <w:rsid w:val="006F2923"/>
    <w:rsid w:val="006F4B1C"/>
    <w:rsid w:val="006F5246"/>
    <w:rsid w:val="006F7218"/>
    <w:rsid w:val="006F7359"/>
    <w:rsid w:val="00700704"/>
    <w:rsid w:val="0070183F"/>
    <w:rsid w:val="007163AB"/>
    <w:rsid w:val="00720040"/>
    <w:rsid w:val="00730448"/>
    <w:rsid w:val="00732F46"/>
    <w:rsid w:val="007337C3"/>
    <w:rsid w:val="00735A9A"/>
    <w:rsid w:val="00754903"/>
    <w:rsid w:val="00754E9E"/>
    <w:rsid w:val="0075517A"/>
    <w:rsid w:val="00761D54"/>
    <w:rsid w:val="007644A5"/>
    <w:rsid w:val="007675A3"/>
    <w:rsid w:val="00781D6A"/>
    <w:rsid w:val="007862BF"/>
    <w:rsid w:val="00792899"/>
    <w:rsid w:val="00795F16"/>
    <w:rsid w:val="007A75D0"/>
    <w:rsid w:val="007B4FEE"/>
    <w:rsid w:val="007B626B"/>
    <w:rsid w:val="007C0957"/>
    <w:rsid w:val="007C0AE8"/>
    <w:rsid w:val="007C1AF5"/>
    <w:rsid w:val="007C29EC"/>
    <w:rsid w:val="007C5962"/>
    <w:rsid w:val="007E71C5"/>
    <w:rsid w:val="007F45D7"/>
    <w:rsid w:val="008046AF"/>
    <w:rsid w:val="0080713B"/>
    <w:rsid w:val="00820118"/>
    <w:rsid w:val="00820A60"/>
    <w:rsid w:val="00821858"/>
    <w:rsid w:val="00823949"/>
    <w:rsid w:val="00831AB8"/>
    <w:rsid w:val="0083466D"/>
    <w:rsid w:val="00840331"/>
    <w:rsid w:val="0084292C"/>
    <w:rsid w:val="0085070F"/>
    <w:rsid w:val="00856E8D"/>
    <w:rsid w:val="0087258C"/>
    <w:rsid w:val="00872EF8"/>
    <w:rsid w:val="0087667B"/>
    <w:rsid w:val="008925C3"/>
    <w:rsid w:val="008933FA"/>
    <w:rsid w:val="008A0974"/>
    <w:rsid w:val="008A35BD"/>
    <w:rsid w:val="008A4346"/>
    <w:rsid w:val="008B710F"/>
    <w:rsid w:val="008C2BB6"/>
    <w:rsid w:val="008C4EB5"/>
    <w:rsid w:val="008C569D"/>
    <w:rsid w:val="008D5119"/>
    <w:rsid w:val="008F4336"/>
    <w:rsid w:val="008F790A"/>
    <w:rsid w:val="0091477E"/>
    <w:rsid w:val="00926C73"/>
    <w:rsid w:val="00931DFC"/>
    <w:rsid w:val="0094610D"/>
    <w:rsid w:val="00955575"/>
    <w:rsid w:val="00961672"/>
    <w:rsid w:val="00966877"/>
    <w:rsid w:val="00970677"/>
    <w:rsid w:val="0097284C"/>
    <w:rsid w:val="00973194"/>
    <w:rsid w:val="00986284"/>
    <w:rsid w:val="00991D09"/>
    <w:rsid w:val="00995867"/>
    <w:rsid w:val="009A372D"/>
    <w:rsid w:val="009A3D4E"/>
    <w:rsid w:val="009A6546"/>
    <w:rsid w:val="009A79E5"/>
    <w:rsid w:val="009B3964"/>
    <w:rsid w:val="009B566E"/>
    <w:rsid w:val="009C1CA7"/>
    <w:rsid w:val="009C7957"/>
    <w:rsid w:val="009D48A7"/>
    <w:rsid w:val="009D61C7"/>
    <w:rsid w:val="009E56E8"/>
    <w:rsid w:val="00A02980"/>
    <w:rsid w:val="00A15DB3"/>
    <w:rsid w:val="00A24640"/>
    <w:rsid w:val="00A24A33"/>
    <w:rsid w:val="00A3100C"/>
    <w:rsid w:val="00A34173"/>
    <w:rsid w:val="00A369EB"/>
    <w:rsid w:val="00A420C2"/>
    <w:rsid w:val="00A455BE"/>
    <w:rsid w:val="00A51572"/>
    <w:rsid w:val="00A51D0A"/>
    <w:rsid w:val="00A56C02"/>
    <w:rsid w:val="00A60F38"/>
    <w:rsid w:val="00A71687"/>
    <w:rsid w:val="00A76955"/>
    <w:rsid w:val="00A77F3A"/>
    <w:rsid w:val="00A91B58"/>
    <w:rsid w:val="00A95524"/>
    <w:rsid w:val="00A95ED8"/>
    <w:rsid w:val="00AA0955"/>
    <w:rsid w:val="00AC5018"/>
    <w:rsid w:val="00AD1A8D"/>
    <w:rsid w:val="00AD1C30"/>
    <w:rsid w:val="00AE766B"/>
    <w:rsid w:val="00AE7BAE"/>
    <w:rsid w:val="00AF3593"/>
    <w:rsid w:val="00AF4C30"/>
    <w:rsid w:val="00AF7861"/>
    <w:rsid w:val="00B0137F"/>
    <w:rsid w:val="00B128B2"/>
    <w:rsid w:val="00B234D1"/>
    <w:rsid w:val="00B30C84"/>
    <w:rsid w:val="00B34B49"/>
    <w:rsid w:val="00B46F01"/>
    <w:rsid w:val="00B675F3"/>
    <w:rsid w:val="00B70191"/>
    <w:rsid w:val="00B81735"/>
    <w:rsid w:val="00B82325"/>
    <w:rsid w:val="00BA170D"/>
    <w:rsid w:val="00BA2576"/>
    <w:rsid w:val="00BC0204"/>
    <w:rsid w:val="00BC07BB"/>
    <w:rsid w:val="00BC5EBE"/>
    <w:rsid w:val="00BC65BE"/>
    <w:rsid w:val="00BD4C25"/>
    <w:rsid w:val="00BD5FB4"/>
    <w:rsid w:val="00BD7202"/>
    <w:rsid w:val="00BD722A"/>
    <w:rsid w:val="00BE26CB"/>
    <w:rsid w:val="00BF289A"/>
    <w:rsid w:val="00BF3223"/>
    <w:rsid w:val="00BF6EAE"/>
    <w:rsid w:val="00BF7572"/>
    <w:rsid w:val="00C17E75"/>
    <w:rsid w:val="00C205BE"/>
    <w:rsid w:val="00C21459"/>
    <w:rsid w:val="00C25689"/>
    <w:rsid w:val="00C33623"/>
    <w:rsid w:val="00C355AC"/>
    <w:rsid w:val="00C55421"/>
    <w:rsid w:val="00C86C0B"/>
    <w:rsid w:val="00C86E47"/>
    <w:rsid w:val="00C87184"/>
    <w:rsid w:val="00CA5FF5"/>
    <w:rsid w:val="00CB30BF"/>
    <w:rsid w:val="00CC45B9"/>
    <w:rsid w:val="00CC7DBD"/>
    <w:rsid w:val="00CD4A24"/>
    <w:rsid w:val="00CD7979"/>
    <w:rsid w:val="00CE3EC5"/>
    <w:rsid w:val="00CF12F8"/>
    <w:rsid w:val="00CF3CEC"/>
    <w:rsid w:val="00D00F12"/>
    <w:rsid w:val="00D03C60"/>
    <w:rsid w:val="00D10486"/>
    <w:rsid w:val="00D10F44"/>
    <w:rsid w:val="00D162E7"/>
    <w:rsid w:val="00D1673D"/>
    <w:rsid w:val="00D214D0"/>
    <w:rsid w:val="00D21682"/>
    <w:rsid w:val="00D247B6"/>
    <w:rsid w:val="00D25473"/>
    <w:rsid w:val="00D33CA5"/>
    <w:rsid w:val="00D378A1"/>
    <w:rsid w:val="00D4049F"/>
    <w:rsid w:val="00D405A3"/>
    <w:rsid w:val="00D4123E"/>
    <w:rsid w:val="00D46FFD"/>
    <w:rsid w:val="00D4701C"/>
    <w:rsid w:val="00D54130"/>
    <w:rsid w:val="00D57F12"/>
    <w:rsid w:val="00D60866"/>
    <w:rsid w:val="00D64F88"/>
    <w:rsid w:val="00D6746D"/>
    <w:rsid w:val="00D779F2"/>
    <w:rsid w:val="00D8701F"/>
    <w:rsid w:val="00D90394"/>
    <w:rsid w:val="00D93B92"/>
    <w:rsid w:val="00D97957"/>
    <w:rsid w:val="00DA0DF5"/>
    <w:rsid w:val="00DA3A74"/>
    <w:rsid w:val="00DA47D2"/>
    <w:rsid w:val="00DA73EB"/>
    <w:rsid w:val="00DB4F51"/>
    <w:rsid w:val="00DC038C"/>
    <w:rsid w:val="00DC07D1"/>
    <w:rsid w:val="00DD0900"/>
    <w:rsid w:val="00DD13A9"/>
    <w:rsid w:val="00DD203E"/>
    <w:rsid w:val="00DD5256"/>
    <w:rsid w:val="00DE0913"/>
    <w:rsid w:val="00DF0C1A"/>
    <w:rsid w:val="00DF25B5"/>
    <w:rsid w:val="00DF2E87"/>
    <w:rsid w:val="00DF52E3"/>
    <w:rsid w:val="00DF7724"/>
    <w:rsid w:val="00DF7B82"/>
    <w:rsid w:val="00E021EB"/>
    <w:rsid w:val="00E04745"/>
    <w:rsid w:val="00E06858"/>
    <w:rsid w:val="00E11E4B"/>
    <w:rsid w:val="00E17534"/>
    <w:rsid w:val="00E22CD7"/>
    <w:rsid w:val="00E376BD"/>
    <w:rsid w:val="00E44333"/>
    <w:rsid w:val="00E5157A"/>
    <w:rsid w:val="00E51777"/>
    <w:rsid w:val="00E60255"/>
    <w:rsid w:val="00E64F0A"/>
    <w:rsid w:val="00E659CD"/>
    <w:rsid w:val="00E761AB"/>
    <w:rsid w:val="00E82758"/>
    <w:rsid w:val="00E87232"/>
    <w:rsid w:val="00E879CC"/>
    <w:rsid w:val="00E910E1"/>
    <w:rsid w:val="00EA2562"/>
    <w:rsid w:val="00EA6DAA"/>
    <w:rsid w:val="00EA7A77"/>
    <w:rsid w:val="00EC2F2E"/>
    <w:rsid w:val="00ED5A9B"/>
    <w:rsid w:val="00ED61E9"/>
    <w:rsid w:val="00ED62D2"/>
    <w:rsid w:val="00ED6E8A"/>
    <w:rsid w:val="00ED7733"/>
    <w:rsid w:val="00EE173A"/>
    <w:rsid w:val="00EE3AB3"/>
    <w:rsid w:val="00EE44EB"/>
    <w:rsid w:val="00EE4B2D"/>
    <w:rsid w:val="00EF5DE9"/>
    <w:rsid w:val="00EF6FA4"/>
    <w:rsid w:val="00F0128E"/>
    <w:rsid w:val="00F04200"/>
    <w:rsid w:val="00F04544"/>
    <w:rsid w:val="00F13FC8"/>
    <w:rsid w:val="00F23AAF"/>
    <w:rsid w:val="00F268EA"/>
    <w:rsid w:val="00F36219"/>
    <w:rsid w:val="00F36315"/>
    <w:rsid w:val="00F4757E"/>
    <w:rsid w:val="00F50380"/>
    <w:rsid w:val="00F50AF9"/>
    <w:rsid w:val="00F51B94"/>
    <w:rsid w:val="00F56F0E"/>
    <w:rsid w:val="00F63AE4"/>
    <w:rsid w:val="00F67475"/>
    <w:rsid w:val="00F821AA"/>
    <w:rsid w:val="00F8635C"/>
    <w:rsid w:val="00FA1AFA"/>
    <w:rsid w:val="00FB6210"/>
    <w:rsid w:val="00FC3E31"/>
    <w:rsid w:val="00FC54DD"/>
    <w:rsid w:val="00FC681A"/>
    <w:rsid w:val="00FD204E"/>
    <w:rsid w:val="00FD4530"/>
    <w:rsid w:val="00FD54BD"/>
    <w:rsid w:val="00FD55A4"/>
    <w:rsid w:val="00FF23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oNotEmbedSmartTags/>
  <w:decimalSymbol w:val=","/>
  <w:listSeparator w:val=";"/>
  <w15:docId w15:val="{4A1B9BBB-B527-4948-8188-7A171ACA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nl-BE" w:eastAsia="nl-B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9D"/>
    <w:pPr>
      <w:shd w:val="clear" w:color="auto" w:fill="FFFFFF"/>
      <w:spacing w:line="300" w:lineRule="atLeast"/>
      <w:jc w:val="both"/>
    </w:pPr>
    <w:rPr>
      <w:rFonts w:ascii="Arial" w:eastAsia="Calibri" w:hAnsi="Arial" w:cs="Arial"/>
      <w:sz w:val="21"/>
      <w:szCs w:val="21"/>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b/>
    </w:rPr>
  </w:style>
  <w:style w:type="paragraph" w:customStyle="1" w:styleId="plattetekst">
    <w:name w:val="platte tekst"/>
    <w:basedOn w:val="Normal"/>
    <w:rsid w:val="004A14AE"/>
    <w:pPr>
      <w:spacing w:line="295" w:lineRule="auto"/>
    </w:pPr>
    <w:rPr>
      <w:sz w:val="20"/>
      <w:szCs w:val="20"/>
      <w:lang w:val="nl-NL" w:eastAsia="nl-NL"/>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lang w:eastAsia="ar-SA"/>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pPr>
    <w:rPr>
      <w:sz w:val="20"/>
      <w:lang w:val="nl-BE" w:eastAsia="ar-SA"/>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lang w:eastAsia="ar-SA"/>
    </w:rPr>
  </w:style>
  <w:style w:type="table" w:styleId="TableGrid">
    <w:name w:val="Table Grid"/>
    <w:basedOn w:val="TableNormal"/>
    <w:rsid w:val="00F821A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02980"/>
    <w:rPr>
      <w:sz w:val="16"/>
      <w:szCs w:val="16"/>
    </w:rPr>
  </w:style>
  <w:style w:type="paragraph" w:styleId="CommentText">
    <w:name w:val="annotation text"/>
    <w:basedOn w:val="Normal"/>
    <w:link w:val="CommentTextChar"/>
    <w:rsid w:val="00A02980"/>
    <w:rPr>
      <w:rFonts w:ascii="Times New Roman" w:eastAsia="MS Mincho" w:hAnsi="Times New Roman" w:cs="Times New Roman"/>
      <w:sz w:val="20"/>
      <w:szCs w:val="20"/>
      <w:lang w:val="en-US" w:eastAsia="ja-JP"/>
    </w:rPr>
  </w:style>
  <w:style w:type="character" w:customStyle="1" w:styleId="CommentTextChar">
    <w:name w:val="Comment Text Char"/>
    <w:link w:val="CommentText"/>
    <w:rsid w:val="00A02980"/>
    <w:rPr>
      <w:lang w:val="en-US" w:eastAsia="ja-JP"/>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en-US" w:eastAsia="ja-JP"/>
    </w:rPr>
  </w:style>
  <w:style w:type="paragraph" w:styleId="BalloonText">
    <w:name w:val="Balloon Text"/>
    <w:basedOn w:val="Normal"/>
    <w:link w:val="BalloonTextChar"/>
    <w:rsid w:val="00A02980"/>
    <w:rPr>
      <w:rFonts w:ascii="Tahoma" w:eastAsia="MS Mincho" w:hAnsi="Tahoma" w:cs="Times New Roman"/>
      <w:sz w:val="16"/>
      <w:szCs w:val="16"/>
      <w:lang w:val="en-US" w:eastAsia="ja-JP"/>
    </w:rPr>
  </w:style>
  <w:style w:type="character" w:customStyle="1" w:styleId="BalloonTextChar">
    <w:name w:val="Balloon Text Char"/>
    <w:link w:val="BalloonText"/>
    <w:rsid w:val="00A02980"/>
    <w:rPr>
      <w:rFonts w:ascii="Tahoma" w:hAnsi="Tahoma" w:cs="Tahoma"/>
      <w:sz w:val="16"/>
      <w:szCs w:val="16"/>
      <w:lang w:val="en-US" w:eastAsia="ja-JP"/>
    </w:rPr>
  </w:style>
  <w:style w:type="character" w:customStyle="1" w:styleId="apple-converted-space">
    <w:name w:val="apple-converted-space"/>
    <w:rsid w:val="000B6CA7"/>
  </w:style>
  <w:style w:type="paragraph" w:styleId="NormalWeb">
    <w:name w:val="Normal (Web)"/>
    <w:basedOn w:val="Normal"/>
    <w:uiPriority w:val="99"/>
    <w:unhideWhenUsed/>
    <w:rsid w:val="000B6CA7"/>
    <w:pPr>
      <w:spacing w:before="100" w:beforeAutospacing="1" w:after="100" w:afterAutospacing="1"/>
    </w:pPr>
    <w:rPr>
      <w:rFonts w:eastAsia="Times New Roman"/>
      <w:lang w:eastAsia="en-GB"/>
    </w:rPr>
  </w:style>
  <w:style w:type="character" w:customStyle="1" w:styleId="paragraphtitle">
    <w:name w:val="paragraphtitle"/>
    <w:rsid w:val="000B6CA7"/>
  </w:style>
  <w:style w:type="character" w:styleId="Emphasis">
    <w:name w:val="Emphasis"/>
    <w:uiPriority w:val="20"/>
    <w:qFormat/>
    <w:locked/>
    <w:rsid w:val="00D4701C"/>
    <w:rPr>
      <w:i/>
      <w:iCs/>
    </w:rPr>
  </w:style>
  <w:style w:type="character" w:styleId="FollowedHyperlink">
    <w:name w:val="FollowedHyperlink"/>
    <w:rsid w:val="00856E8D"/>
    <w:rPr>
      <w:color w:val="800080"/>
      <w:u w:val="single"/>
    </w:rPr>
  </w:style>
  <w:style w:type="paragraph" w:styleId="ListParagraph">
    <w:name w:val="List Paragraph"/>
    <w:basedOn w:val="Normal"/>
    <w:uiPriority w:val="34"/>
    <w:qFormat/>
    <w:rsid w:val="008C569D"/>
    <w:pPr>
      <w:ind w:left="720"/>
      <w:contextualSpacing/>
    </w:pPr>
    <w:rPr>
      <w:rFonts w:eastAsia="PMingLiU"/>
      <w:lang w:eastAsia="zh-TW"/>
    </w:rPr>
  </w:style>
  <w:style w:type="character" w:customStyle="1" w:styleId="st">
    <w:name w:val="st"/>
    <w:rsid w:val="00B234D1"/>
  </w:style>
  <w:style w:type="paragraph" w:customStyle="1" w:styleId="bliQArticleText">
    <w:name w:val="bliQ Article Text"/>
    <w:basedOn w:val="Normal"/>
    <w:rsid w:val="00683CC0"/>
    <w:pPr>
      <w:shd w:val="clear" w:color="auto" w:fill="auto"/>
      <w:spacing w:line="240" w:lineRule="auto"/>
      <w:jc w:val="left"/>
    </w:pPr>
    <w:rPr>
      <w:rFonts w:ascii="Verdana" w:eastAsia="Times New Roman" w:hAnsi="Verdana" w:cs="Times New Roman"/>
      <w:sz w:val="17"/>
      <w:szCs w:val="20"/>
      <w:lang w:eastAsia="en-GB"/>
    </w:rPr>
  </w:style>
  <w:style w:type="paragraph" w:styleId="BodyText2">
    <w:name w:val="Body Text 2"/>
    <w:basedOn w:val="Normal"/>
    <w:link w:val="BodyText2Char"/>
    <w:rsid w:val="00A369EB"/>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line="240" w:lineRule="auto"/>
      <w:jc w:val="left"/>
    </w:pPr>
    <w:rPr>
      <w:rFonts w:eastAsia="PMingLiU"/>
      <w:color w:val="000000"/>
      <w:sz w:val="18"/>
      <w:szCs w:val="22"/>
      <w:lang w:val="en-US" w:eastAsia="zh-TW"/>
    </w:rPr>
  </w:style>
  <w:style w:type="character" w:customStyle="1" w:styleId="BodyText2Char">
    <w:name w:val="Body Text 2 Char"/>
    <w:link w:val="BodyText2"/>
    <w:rsid w:val="00A369EB"/>
    <w:rPr>
      <w:rFonts w:ascii="Arial" w:eastAsia="PMingLiU" w:hAnsi="Arial" w:cs="Arial"/>
      <w:color w:val="000000"/>
      <w:sz w:val="18"/>
      <w:szCs w:val="22"/>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99784962">
      <w:bodyDiv w:val="1"/>
      <w:marLeft w:val="0"/>
      <w:marRight w:val="0"/>
      <w:marTop w:val="0"/>
      <w:marBottom w:val="0"/>
      <w:divBdr>
        <w:top w:val="none" w:sz="0" w:space="0" w:color="auto"/>
        <w:left w:val="none" w:sz="0" w:space="0" w:color="auto"/>
        <w:bottom w:val="none" w:sz="0" w:space="0" w:color="auto"/>
        <w:right w:val="none" w:sz="0" w:space="0" w:color="auto"/>
      </w:divBdr>
    </w:div>
    <w:div w:id="423258307">
      <w:bodyDiv w:val="1"/>
      <w:marLeft w:val="0"/>
      <w:marRight w:val="0"/>
      <w:marTop w:val="0"/>
      <w:marBottom w:val="0"/>
      <w:divBdr>
        <w:top w:val="none" w:sz="0" w:space="0" w:color="auto"/>
        <w:left w:val="none" w:sz="0" w:space="0" w:color="auto"/>
        <w:bottom w:val="none" w:sz="0" w:space="0" w:color="auto"/>
        <w:right w:val="none" w:sz="0" w:space="0" w:color="auto"/>
      </w:divBdr>
    </w:div>
    <w:div w:id="436608055">
      <w:bodyDiv w:val="1"/>
      <w:marLeft w:val="0"/>
      <w:marRight w:val="0"/>
      <w:marTop w:val="0"/>
      <w:marBottom w:val="0"/>
      <w:divBdr>
        <w:top w:val="none" w:sz="0" w:space="0" w:color="auto"/>
        <w:left w:val="none" w:sz="0" w:space="0" w:color="auto"/>
        <w:bottom w:val="none" w:sz="0" w:space="0" w:color="auto"/>
        <w:right w:val="none" w:sz="0" w:space="0" w:color="auto"/>
      </w:divBdr>
    </w:div>
    <w:div w:id="603390184">
      <w:bodyDiv w:val="1"/>
      <w:marLeft w:val="0"/>
      <w:marRight w:val="0"/>
      <w:marTop w:val="0"/>
      <w:marBottom w:val="0"/>
      <w:divBdr>
        <w:top w:val="none" w:sz="0" w:space="0" w:color="auto"/>
        <w:left w:val="none" w:sz="0" w:space="0" w:color="auto"/>
        <w:bottom w:val="none" w:sz="0" w:space="0" w:color="auto"/>
        <w:right w:val="none" w:sz="0" w:space="0" w:color="auto"/>
      </w:divBdr>
    </w:div>
    <w:div w:id="643436008">
      <w:bodyDiv w:val="1"/>
      <w:marLeft w:val="0"/>
      <w:marRight w:val="0"/>
      <w:marTop w:val="0"/>
      <w:marBottom w:val="0"/>
      <w:divBdr>
        <w:top w:val="none" w:sz="0" w:space="0" w:color="auto"/>
        <w:left w:val="none" w:sz="0" w:space="0" w:color="auto"/>
        <w:bottom w:val="none" w:sz="0" w:space="0" w:color="auto"/>
        <w:right w:val="none" w:sz="0" w:space="0" w:color="auto"/>
      </w:divBdr>
    </w:div>
    <w:div w:id="672923794">
      <w:bodyDiv w:val="1"/>
      <w:marLeft w:val="0"/>
      <w:marRight w:val="0"/>
      <w:marTop w:val="0"/>
      <w:marBottom w:val="0"/>
      <w:divBdr>
        <w:top w:val="none" w:sz="0" w:space="0" w:color="auto"/>
        <w:left w:val="none" w:sz="0" w:space="0" w:color="auto"/>
        <w:bottom w:val="none" w:sz="0" w:space="0" w:color="auto"/>
        <w:right w:val="none" w:sz="0" w:space="0" w:color="auto"/>
      </w:divBdr>
    </w:div>
    <w:div w:id="693963759">
      <w:bodyDiv w:val="1"/>
      <w:marLeft w:val="0"/>
      <w:marRight w:val="0"/>
      <w:marTop w:val="0"/>
      <w:marBottom w:val="0"/>
      <w:divBdr>
        <w:top w:val="none" w:sz="0" w:space="0" w:color="auto"/>
        <w:left w:val="none" w:sz="0" w:space="0" w:color="auto"/>
        <w:bottom w:val="none" w:sz="0" w:space="0" w:color="auto"/>
        <w:right w:val="none" w:sz="0" w:space="0" w:color="auto"/>
      </w:divBdr>
    </w:div>
    <w:div w:id="711927604">
      <w:bodyDiv w:val="1"/>
      <w:marLeft w:val="0"/>
      <w:marRight w:val="0"/>
      <w:marTop w:val="0"/>
      <w:marBottom w:val="0"/>
      <w:divBdr>
        <w:top w:val="none" w:sz="0" w:space="0" w:color="auto"/>
        <w:left w:val="none" w:sz="0" w:space="0" w:color="auto"/>
        <w:bottom w:val="none" w:sz="0" w:space="0" w:color="auto"/>
        <w:right w:val="none" w:sz="0" w:space="0" w:color="auto"/>
      </w:divBdr>
    </w:div>
    <w:div w:id="831334786">
      <w:bodyDiv w:val="1"/>
      <w:marLeft w:val="0"/>
      <w:marRight w:val="0"/>
      <w:marTop w:val="0"/>
      <w:marBottom w:val="0"/>
      <w:divBdr>
        <w:top w:val="none" w:sz="0" w:space="0" w:color="auto"/>
        <w:left w:val="none" w:sz="0" w:space="0" w:color="auto"/>
        <w:bottom w:val="none" w:sz="0" w:space="0" w:color="auto"/>
        <w:right w:val="none" w:sz="0" w:space="0" w:color="auto"/>
      </w:divBdr>
    </w:div>
    <w:div w:id="888955288">
      <w:bodyDiv w:val="1"/>
      <w:marLeft w:val="0"/>
      <w:marRight w:val="0"/>
      <w:marTop w:val="0"/>
      <w:marBottom w:val="0"/>
      <w:divBdr>
        <w:top w:val="none" w:sz="0" w:space="0" w:color="auto"/>
        <w:left w:val="none" w:sz="0" w:space="0" w:color="auto"/>
        <w:bottom w:val="none" w:sz="0" w:space="0" w:color="auto"/>
        <w:right w:val="none" w:sz="0" w:space="0" w:color="auto"/>
      </w:divBdr>
    </w:div>
    <w:div w:id="1201279738">
      <w:bodyDiv w:val="1"/>
      <w:marLeft w:val="0"/>
      <w:marRight w:val="0"/>
      <w:marTop w:val="0"/>
      <w:marBottom w:val="0"/>
      <w:divBdr>
        <w:top w:val="none" w:sz="0" w:space="0" w:color="auto"/>
        <w:left w:val="none" w:sz="0" w:space="0" w:color="auto"/>
        <w:bottom w:val="none" w:sz="0" w:space="0" w:color="auto"/>
        <w:right w:val="none" w:sz="0" w:space="0" w:color="auto"/>
      </w:divBdr>
      <w:divsChild>
        <w:div w:id="90245436">
          <w:marLeft w:val="547"/>
          <w:marRight w:val="0"/>
          <w:marTop w:val="86"/>
          <w:marBottom w:val="0"/>
          <w:divBdr>
            <w:top w:val="none" w:sz="0" w:space="0" w:color="auto"/>
            <w:left w:val="none" w:sz="0" w:space="0" w:color="auto"/>
            <w:bottom w:val="none" w:sz="0" w:space="0" w:color="auto"/>
            <w:right w:val="none" w:sz="0" w:space="0" w:color="auto"/>
          </w:divBdr>
        </w:div>
        <w:div w:id="311838200">
          <w:marLeft w:val="547"/>
          <w:marRight w:val="0"/>
          <w:marTop w:val="86"/>
          <w:marBottom w:val="0"/>
          <w:divBdr>
            <w:top w:val="none" w:sz="0" w:space="0" w:color="auto"/>
            <w:left w:val="none" w:sz="0" w:space="0" w:color="auto"/>
            <w:bottom w:val="none" w:sz="0" w:space="0" w:color="auto"/>
            <w:right w:val="none" w:sz="0" w:space="0" w:color="auto"/>
          </w:divBdr>
        </w:div>
        <w:div w:id="1010790756">
          <w:marLeft w:val="547"/>
          <w:marRight w:val="0"/>
          <w:marTop w:val="86"/>
          <w:marBottom w:val="0"/>
          <w:divBdr>
            <w:top w:val="none" w:sz="0" w:space="0" w:color="auto"/>
            <w:left w:val="none" w:sz="0" w:space="0" w:color="auto"/>
            <w:bottom w:val="none" w:sz="0" w:space="0" w:color="auto"/>
            <w:right w:val="none" w:sz="0" w:space="0" w:color="auto"/>
          </w:divBdr>
        </w:div>
        <w:div w:id="1114010193">
          <w:marLeft w:val="547"/>
          <w:marRight w:val="0"/>
          <w:marTop w:val="86"/>
          <w:marBottom w:val="0"/>
          <w:divBdr>
            <w:top w:val="none" w:sz="0" w:space="0" w:color="auto"/>
            <w:left w:val="none" w:sz="0" w:space="0" w:color="auto"/>
            <w:bottom w:val="none" w:sz="0" w:space="0" w:color="auto"/>
            <w:right w:val="none" w:sz="0" w:space="0" w:color="auto"/>
          </w:divBdr>
        </w:div>
        <w:div w:id="1181625223">
          <w:marLeft w:val="547"/>
          <w:marRight w:val="0"/>
          <w:marTop w:val="86"/>
          <w:marBottom w:val="0"/>
          <w:divBdr>
            <w:top w:val="none" w:sz="0" w:space="0" w:color="auto"/>
            <w:left w:val="none" w:sz="0" w:space="0" w:color="auto"/>
            <w:bottom w:val="none" w:sz="0" w:space="0" w:color="auto"/>
            <w:right w:val="none" w:sz="0" w:space="0" w:color="auto"/>
          </w:divBdr>
        </w:div>
        <w:div w:id="1364745450">
          <w:marLeft w:val="547"/>
          <w:marRight w:val="0"/>
          <w:marTop w:val="86"/>
          <w:marBottom w:val="0"/>
          <w:divBdr>
            <w:top w:val="none" w:sz="0" w:space="0" w:color="auto"/>
            <w:left w:val="none" w:sz="0" w:space="0" w:color="auto"/>
            <w:bottom w:val="none" w:sz="0" w:space="0" w:color="auto"/>
            <w:right w:val="none" w:sz="0" w:space="0" w:color="auto"/>
          </w:divBdr>
        </w:div>
        <w:div w:id="1482884155">
          <w:marLeft w:val="547"/>
          <w:marRight w:val="0"/>
          <w:marTop w:val="86"/>
          <w:marBottom w:val="0"/>
          <w:divBdr>
            <w:top w:val="none" w:sz="0" w:space="0" w:color="auto"/>
            <w:left w:val="none" w:sz="0" w:space="0" w:color="auto"/>
            <w:bottom w:val="none" w:sz="0" w:space="0" w:color="auto"/>
            <w:right w:val="none" w:sz="0" w:space="0" w:color="auto"/>
          </w:divBdr>
        </w:div>
      </w:divsChild>
    </w:div>
    <w:div w:id="1345284590">
      <w:bodyDiv w:val="1"/>
      <w:marLeft w:val="0"/>
      <w:marRight w:val="0"/>
      <w:marTop w:val="0"/>
      <w:marBottom w:val="0"/>
      <w:divBdr>
        <w:top w:val="none" w:sz="0" w:space="0" w:color="auto"/>
        <w:left w:val="none" w:sz="0" w:space="0" w:color="auto"/>
        <w:bottom w:val="none" w:sz="0" w:space="0" w:color="auto"/>
        <w:right w:val="none" w:sz="0" w:space="0" w:color="auto"/>
      </w:divBdr>
      <w:divsChild>
        <w:div w:id="233901582">
          <w:marLeft w:val="547"/>
          <w:marRight w:val="0"/>
          <w:marTop w:val="0"/>
          <w:marBottom w:val="0"/>
          <w:divBdr>
            <w:top w:val="none" w:sz="0" w:space="0" w:color="auto"/>
            <w:left w:val="none" w:sz="0" w:space="0" w:color="auto"/>
            <w:bottom w:val="none" w:sz="0" w:space="0" w:color="auto"/>
            <w:right w:val="none" w:sz="0" w:space="0" w:color="auto"/>
          </w:divBdr>
        </w:div>
        <w:div w:id="344214759">
          <w:marLeft w:val="547"/>
          <w:marRight w:val="0"/>
          <w:marTop w:val="0"/>
          <w:marBottom w:val="0"/>
          <w:divBdr>
            <w:top w:val="none" w:sz="0" w:space="0" w:color="auto"/>
            <w:left w:val="none" w:sz="0" w:space="0" w:color="auto"/>
            <w:bottom w:val="none" w:sz="0" w:space="0" w:color="auto"/>
            <w:right w:val="none" w:sz="0" w:space="0" w:color="auto"/>
          </w:divBdr>
        </w:div>
        <w:div w:id="455871885">
          <w:marLeft w:val="720"/>
          <w:marRight w:val="0"/>
          <w:marTop w:val="0"/>
          <w:marBottom w:val="0"/>
          <w:divBdr>
            <w:top w:val="none" w:sz="0" w:space="0" w:color="auto"/>
            <w:left w:val="none" w:sz="0" w:space="0" w:color="auto"/>
            <w:bottom w:val="none" w:sz="0" w:space="0" w:color="auto"/>
            <w:right w:val="none" w:sz="0" w:space="0" w:color="auto"/>
          </w:divBdr>
        </w:div>
        <w:div w:id="722172225">
          <w:marLeft w:val="720"/>
          <w:marRight w:val="0"/>
          <w:marTop w:val="0"/>
          <w:marBottom w:val="0"/>
          <w:divBdr>
            <w:top w:val="none" w:sz="0" w:space="0" w:color="auto"/>
            <w:left w:val="none" w:sz="0" w:space="0" w:color="auto"/>
            <w:bottom w:val="none" w:sz="0" w:space="0" w:color="auto"/>
            <w:right w:val="none" w:sz="0" w:space="0" w:color="auto"/>
          </w:divBdr>
        </w:div>
        <w:div w:id="782501761">
          <w:marLeft w:val="446"/>
          <w:marRight w:val="0"/>
          <w:marTop w:val="0"/>
          <w:marBottom w:val="0"/>
          <w:divBdr>
            <w:top w:val="none" w:sz="0" w:space="0" w:color="auto"/>
            <w:left w:val="none" w:sz="0" w:space="0" w:color="auto"/>
            <w:bottom w:val="none" w:sz="0" w:space="0" w:color="auto"/>
            <w:right w:val="none" w:sz="0" w:space="0" w:color="auto"/>
          </w:divBdr>
        </w:div>
        <w:div w:id="934361843">
          <w:marLeft w:val="446"/>
          <w:marRight w:val="0"/>
          <w:marTop w:val="0"/>
          <w:marBottom w:val="0"/>
          <w:divBdr>
            <w:top w:val="none" w:sz="0" w:space="0" w:color="auto"/>
            <w:left w:val="none" w:sz="0" w:space="0" w:color="auto"/>
            <w:bottom w:val="none" w:sz="0" w:space="0" w:color="auto"/>
            <w:right w:val="none" w:sz="0" w:space="0" w:color="auto"/>
          </w:divBdr>
        </w:div>
        <w:div w:id="1117019420">
          <w:marLeft w:val="720"/>
          <w:marRight w:val="0"/>
          <w:marTop w:val="0"/>
          <w:marBottom w:val="0"/>
          <w:divBdr>
            <w:top w:val="none" w:sz="0" w:space="0" w:color="auto"/>
            <w:left w:val="none" w:sz="0" w:space="0" w:color="auto"/>
            <w:bottom w:val="none" w:sz="0" w:space="0" w:color="auto"/>
            <w:right w:val="none" w:sz="0" w:space="0" w:color="auto"/>
          </w:divBdr>
        </w:div>
        <w:div w:id="1471703279">
          <w:marLeft w:val="547"/>
          <w:marRight w:val="0"/>
          <w:marTop w:val="0"/>
          <w:marBottom w:val="0"/>
          <w:divBdr>
            <w:top w:val="none" w:sz="0" w:space="0" w:color="auto"/>
            <w:left w:val="none" w:sz="0" w:space="0" w:color="auto"/>
            <w:bottom w:val="none" w:sz="0" w:space="0" w:color="auto"/>
            <w:right w:val="none" w:sz="0" w:space="0" w:color="auto"/>
          </w:divBdr>
        </w:div>
        <w:div w:id="1505708412">
          <w:marLeft w:val="720"/>
          <w:marRight w:val="0"/>
          <w:marTop w:val="0"/>
          <w:marBottom w:val="0"/>
          <w:divBdr>
            <w:top w:val="none" w:sz="0" w:space="0" w:color="auto"/>
            <w:left w:val="none" w:sz="0" w:space="0" w:color="auto"/>
            <w:bottom w:val="none" w:sz="0" w:space="0" w:color="auto"/>
            <w:right w:val="none" w:sz="0" w:space="0" w:color="auto"/>
          </w:divBdr>
        </w:div>
        <w:div w:id="1862429252">
          <w:marLeft w:val="720"/>
          <w:marRight w:val="0"/>
          <w:marTop w:val="0"/>
          <w:marBottom w:val="0"/>
          <w:divBdr>
            <w:top w:val="none" w:sz="0" w:space="0" w:color="auto"/>
            <w:left w:val="none" w:sz="0" w:space="0" w:color="auto"/>
            <w:bottom w:val="none" w:sz="0" w:space="0" w:color="auto"/>
            <w:right w:val="none" w:sz="0" w:space="0" w:color="auto"/>
          </w:divBdr>
        </w:div>
        <w:div w:id="1999460500">
          <w:marLeft w:val="720"/>
          <w:marRight w:val="0"/>
          <w:marTop w:val="0"/>
          <w:marBottom w:val="0"/>
          <w:divBdr>
            <w:top w:val="none" w:sz="0" w:space="0" w:color="auto"/>
            <w:left w:val="none" w:sz="0" w:space="0" w:color="auto"/>
            <w:bottom w:val="none" w:sz="0" w:space="0" w:color="auto"/>
            <w:right w:val="none" w:sz="0" w:space="0" w:color="auto"/>
          </w:divBdr>
        </w:div>
        <w:div w:id="2082369504">
          <w:marLeft w:val="720"/>
          <w:marRight w:val="0"/>
          <w:marTop w:val="0"/>
          <w:marBottom w:val="0"/>
          <w:divBdr>
            <w:top w:val="none" w:sz="0" w:space="0" w:color="auto"/>
            <w:left w:val="none" w:sz="0" w:space="0" w:color="auto"/>
            <w:bottom w:val="none" w:sz="0" w:space="0" w:color="auto"/>
            <w:right w:val="none" w:sz="0" w:space="0" w:color="auto"/>
          </w:divBdr>
        </w:div>
        <w:div w:id="2134785321">
          <w:marLeft w:val="547"/>
          <w:marRight w:val="0"/>
          <w:marTop w:val="0"/>
          <w:marBottom w:val="0"/>
          <w:divBdr>
            <w:top w:val="none" w:sz="0" w:space="0" w:color="auto"/>
            <w:left w:val="none" w:sz="0" w:space="0" w:color="auto"/>
            <w:bottom w:val="none" w:sz="0" w:space="0" w:color="auto"/>
            <w:right w:val="none" w:sz="0" w:space="0" w:color="auto"/>
          </w:divBdr>
        </w:div>
      </w:divsChild>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89810">
      <w:bodyDiv w:val="1"/>
      <w:marLeft w:val="0"/>
      <w:marRight w:val="0"/>
      <w:marTop w:val="0"/>
      <w:marBottom w:val="0"/>
      <w:divBdr>
        <w:top w:val="none" w:sz="0" w:space="0" w:color="auto"/>
        <w:left w:val="none" w:sz="0" w:space="0" w:color="auto"/>
        <w:bottom w:val="none" w:sz="0" w:space="0" w:color="auto"/>
        <w:right w:val="none" w:sz="0" w:space="0" w:color="auto"/>
      </w:divBdr>
    </w:div>
    <w:div w:id="1620182161">
      <w:bodyDiv w:val="1"/>
      <w:marLeft w:val="0"/>
      <w:marRight w:val="0"/>
      <w:marTop w:val="0"/>
      <w:marBottom w:val="0"/>
      <w:divBdr>
        <w:top w:val="none" w:sz="0" w:space="0" w:color="auto"/>
        <w:left w:val="none" w:sz="0" w:space="0" w:color="auto"/>
        <w:bottom w:val="none" w:sz="0" w:space="0" w:color="auto"/>
        <w:right w:val="none" w:sz="0" w:space="0" w:color="auto"/>
      </w:divBdr>
    </w:div>
    <w:div w:id="1786121854">
      <w:bodyDiv w:val="1"/>
      <w:marLeft w:val="0"/>
      <w:marRight w:val="0"/>
      <w:marTop w:val="0"/>
      <w:marBottom w:val="0"/>
      <w:divBdr>
        <w:top w:val="none" w:sz="0" w:space="0" w:color="auto"/>
        <w:left w:val="none" w:sz="0" w:space="0" w:color="auto"/>
        <w:bottom w:val="none" w:sz="0" w:space="0" w:color="auto"/>
        <w:right w:val="none" w:sz="0" w:space="0" w:color="auto"/>
      </w:divBdr>
    </w:div>
    <w:div w:id="1893887648">
      <w:bodyDiv w:val="1"/>
      <w:marLeft w:val="0"/>
      <w:marRight w:val="0"/>
      <w:marTop w:val="0"/>
      <w:marBottom w:val="0"/>
      <w:divBdr>
        <w:top w:val="none" w:sz="0" w:space="0" w:color="auto"/>
        <w:left w:val="none" w:sz="0" w:space="0" w:color="auto"/>
        <w:bottom w:val="none" w:sz="0" w:space="0" w:color="auto"/>
        <w:right w:val="none" w:sz="0" w:space="0" w:color="auto"/>
      </w:divBdr>
    </w:div>
    <w:div w:id="1982417021">
      <w:bodyDiv w:val="1"/>
      <w:marLeft w:val="0"/>
      <w:marRight w:val="0"/>
      <w:marTop w:val="0"/>
      <w:marBottom w:val="0"/>
      <w:divBdr>
        <w:top w:val="none" w:sz="0" w:space="0" w:color="auto"/>
        <w:left w:val="none" w:sz="0" w:space="0" w:color="auto"/>
        <w:bottom w:val="none" w:sz="0" w:space="0" w:color="auto"/>
        <w:right w:val="none" w:sz="0" w:space="0" w:color="auto"/>
      </w:divBdr>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 w:id="209015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coh-europe.com/" TargetMode="External"/><Relationship Id="rId13" Type="http://schemas.openxmlformats.org/officeDocument/2006/relationships/hyperlink" Target="http://www.ricoh-europe.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coh-europe.com/drupa201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icoh-europe.com/pre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ricoh-europe.com" TargetMode="External"/><Relationship Id="rId5" Type="http://schemas.openxmlformats.org/officeDocument/2006/relationships/webSettings" Target="webSettings.xml"/><Relationship Id="rId15" Type="http://schemas.openxmlformats.org/officeDocument/2006/relationships/hyperlink" Target="http://www.twitter.com/ricoheurope" TargetMode="External"/><Relationship Id="rId10" Type="http://schemas.openxmlformats.org/officeDocument/2006/relationships/hyperlink" Target="http://www.ricoh-europ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facebook.com/ricoh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EDA6E-8EE8-499D-9681-AC751A7B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747</Words>
  <Characters>4684</Characters>
  <Application>Microsoft Office Word</Application>
  <DocSecurity>0</DocSecurity>
  <Lines>39</Lines>
  <Paragraphs>10</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Ricoh connectivity enhances client choice</vt:lpstr>
      <vt:lpstr>Ricoh launches wide format Print &amp; Fold solution</vt:lpstr>
      <vt:lpstr>Innovative Print Service Provider Quickly Signs Up For The Ricoh Pro VC60000 next generation, continuous feed inkjet platform</vt:lpstr>
    </vt:vector>
  </TitlesOfParts>
  <Company>Ricoh Europe</Company>
  <LinksUpToDate>false</LinksUpToDate>
  <CharactersWithSpaces>5421</CharactersWithSpaces>
  <SharedDoc>false</SharedDoc>
  <HLinks>
    <vt:vector size="48" baseType="variant">
      <vt:variant>
        <vt:i4>5898271</vt:i4>
      </vt:variant>
      <vt:variant>
        <vt:i4>21</vt:i4>
      </vt:variant>
      <vt:variant>
        <vt:i4>0</vt:i4>
      </vt:variant>
      <vt:variant>
        <vt:i4>5</vt:i4>
      </vt:variant>
      <vt:variant>
        <vt:lpwstr>http://www.ricoh-europe.com/press</vt:lpwstr>
      </vt:variant>
      <vt:variant>
        <vt:lpwstr/>
      </vt:variant>
      <vt:variant>
        <vt:i4>3670073</vt:i4>
      </vt:variant>
      <vt:variant>
        <vt:i4>18</vt:i4>
      </vt:variant>
      <vt:variant>
        <vt:i4>0</vt:i4>
      </vt:variant>
      <vt:variant>
        <vt:i4>5</vt:i4>
      </vt:variant>
      <vt:variant>
        <vt:lpwstr>http://www.twitter.com/ricoheurope</vt:lpwstr>
      </vt:variant>
      <vt:variant>
        <vt:lpwstr/>
      </vt:variant>
      <vt:variant>
        <vt:i4>2883645</vt:i4>
      </vt:variant>
      <vt:variant>
        <vt:i4>15</vt:i4>
      </vt:variant>
      <vt:variant>
        <vt:i4>0</vt:i4>
      </vt:variant>
      <vt:variant>
        <vt:i4>5</vt:i4>
      </vt:variant>
      <vt:variant>
        <vt:lpwstr>http://www.facebook.com/ricoheurope</vt:lpwstr>
      </vt:variant>
      <vt:variant>
        <vt:lpwstr/>
      </vt:variant>
      <vt:variant>
        <vt:i4>5963786</vt:i4>
      </vt:variant>
      <vt:variant>
        <vt:i4>12</vt:i4>
      </vt:variant>
      <vt:variant>
        <vt:i4>0</vt:i4>
      </vt:variant>
      <vt:variant>
        <vt:i4>5</vt:i4>
      </vt:variant>
      <vt:variant>
        <vt:lpwstr>http://www.ricoh-europe.com/</vt:lpwstr>
      </vt:variant>
      <vt:variant>
        <vt:lpwstr/>
      </vt:variant>
      <vt:variant>
        <vt:i4>5898314</vt:i4>
      </vt:variant>
      <vt:variant>
        <vt:i4>9</vt:i4>
      </vt:variant>
      <vt:variant>
        <vt:i4>0</vt:i4>
      </vt:variant>
      <vt:variant>
        <vt:i4>5</vt:i4>
      </vt:variant>
      <vt:variant>
        <vt:lpwstr>http://www.ricoh-europe.com/drupa2016</vt:lpwstr>
      </vt:variant>
      <vt:variant>
        <vt:lpwstr/>
      </vt:variant>
      <vt:variant>
        <vt:i4>5963836</vt:i4>
      </vt:variant>
      <vt:variant>
        <vt:i4>6</vt:i4>
      </vt:variant>
      <vt:variant>
        <vt:i4>0</vt:i4>
      </vt:variant>
      <vt:variant>
        <vt:i4>5</vt:i4>
      </vt:variant>
      <vt:variant>
        <vt:lpwstr>mailto:press@ricoh-europe.com</vt:lpwstr>
      </vt:variant>
      <vt:variant>
        <vt:lpwstr/>
      </vt:variant>
      <vt:variant>
        <vt:i4>5963786</vt:i4>
      </vt:variant>
      <vt:variant>
        <vt:i4>3</vt:i4>
      </vt:variant>
      <vt:variant>
        <vt:i4>0</vt:i4>
      </vt:variant>
      <vt:variant>
        <vt:i4>5</vt:i4>
      </vt:variant>
      <vt:variant>
        <vt:lpwstr>http://www.ricoh-europe.com/</vt:lpwstr>
      </vt:variant>
      <vt:variant>
        <vt:lpwstr/>
      </vt:variant>
      <vt:variant>
        <vt:i4>5963786</vt:i4>
      </vt:variant>
      <vt:variant>
        <vt:i4>0</vt:i4>
      </vt:variant>
      <vt:variant>
        <vt:i4>0</vt:i4>
      </vt:variant>
      <vt:variant>
        <vt:i4>5</vt:i4>
      </vt:variant>
      <vt:variant>
        <vt:lpwstr>http://www.ricoh-europe.com/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Ricoh connectivity enhances client choice</dc:title>
  <dc:subject>Customer</dc:subject>
  <dc:creator>Ricoh</dc:creator>
  <cp:keywords>Ricoh, finishing flexibility</cp:keywords>
  <cp:lastModifiedBy>Duo</cp:lastModifiedBy>
  <cp:revision>6</cp:revision>
  <cp:lastPrinted>2016-03-08T08:54:00Z</cp:lastPrinted>
  <dcterms:created xsi:type="dcterms:W3CDTF">2016-03-08T08:36:00Z</dcterms:created>
  <dcterms:modified xsi:type="dcterms:W3CDTF">2016-03-08T08:55:00Z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Printed">
    <vt:lpwstr>23 nov 2015 15:16:00</vt:lpwstr>
  </property>
  <property fmtid="{D5CDD505-2E9C-101B-9397-08002B2CF9AE}" pid="3" name="Last Printed By">
    <vt:lpwstr>angelo.mandelli</vt:lpwstr>
  </property>
  <property fmtid="{D5CDD505-2E9C-101B-9397-08002B2CF9AE}" pid="4" name="Last Saved">
    <vt:lpwstr>3 dic 2015 14:15:43</vt:lpwstr>
  </property>
  <property fmtid="{D5CDD505-2E9C-101B-9397-08002B2CF9AE}" pid="5" name="Last Saved By">
    <vt:lpwstr>Angelo.Mandelli</vt:lpwstr>
  </property>
</Properties>
</file>