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368C2" w14:textId="77777777" w:rsidR="00861CA9" w:rsidRDefault="00861CA9" w:rsidP="006809E8">
      <w:pPr>
        <w:rPr>
          <w:b/>
          <w:sz w:val="32"/>
          <w:szCs w:val="32"/>
        </w:rPr>
      </w:pPr>
    </w:p>
    <w:p w14:paraId="4906B241" w14:textId="037989FA" w:rsidR="005E34D5" w:rsidRDefault="005E34D5" w:rsidP="005E34D5">
      <w:pPr>
        <w:spacing w:line="320" w:lineRule="atLeast"/>
        <w:ind w:right="33"/>
        <w:rPr>
          <w:rFonts w:eastAsiaTheme="minorHAnsi"/>
          <w:b/>
          <w:bCs/>
          <w:sz w:val="32"/>
          <w:szCs w:val="32"/>
        </w:rPr>
      </w:pPr>
      <w:r>
        <w:rPr>
          <w:b/>
          <w:bCs/>
          <w:sz w:val="32"/>
          <w:szCs w:val="32"/>
        </w:rPr>
        <w:t>Leading commercial print service provider invests in The Netherlands’ first Ricoh Pro</w:t>
      </w:r>
      <w:r w:rsidR="00E36075">
        <w:rPr>
          <w:b/>
          <w:bCs/>
          <w:sz w:val="32"/>
          <w:szCs w:val="32"/>
        </w:rPr>
        <w:t>™</w:t>
      </w:r>
      <w:r>
        <w:rPr>
          <w:b/>
          <w:bCs/>
          <w:sz w:val="32"/>
          <w:szCs w:val="32"/>
        </w:rPr>
        <w:t xml:space="preserve"> T7210</w:t>
      </w:r>
    </w:p>
    <w:p w14:paraId="20F14C9E" w14:textId="77777777" w:rsidR="0026543B" w:rsidRPr="00111F9E" w:rsidRDefault="0026543B" w:rsidP="00F53F58">
      <w:pPr>
        <w:rPr>
          <w:b/>
          <w:sz w:val="32"/>
          <w:szCs w:val="32"/>
        </w:rPr>
      </w:pPr>
    </w:p>
    <w:p w14:paraId="64151D8B" w14:textId="377702F8" w:rsidR="00303547" w:rsidRDefault="001E25E6" w:rsidP="00303547">
      <w:pPr>
        <w:spacing w:line="360" w:lineRule="auto"/>
      </w:pPr>
      <w:r w:rsidRPr="00114B0C">
        <w:rPr>
          <w:b/>
        </w:rPr>
        <w:t xml:space="preserve">Ricoh Europe, London, </w:t>
      </w:r>
      <w:r w:rsidR="002A05CB">
        <w:rPr>
          <w:b/>
        </w:rPr>
        <w:t>1</w:t>
      </w:r>
      <w:r w:rsidR="005E34D5">
        <w:rPr>
          <w:b/>
        </w:rPr>
        <w:t>8</w:t>
      </w:r>
      <w:r w:rsidR="00303547">
        <w:rPr>
          <w:b/>
        </w:rPr>
        <w:t xml:space="preserve"> September</w:t>
      </w:r>
      <w:r w:rsidR="00BA4034" w:rsidRPr="00114B0C">
        <w:rPr>
          <w:b/>
        </w:rPr>
        <w:t xml:space="preserve"> </w:t>
      </w:r>
      <w:r w:rsidRPr="00114B0C">
        <w:rPr>
          <w:b/>
        </w:rPr>
        <w:t>201</w:t>
      </w:r>
      <w:r w:rsidR="00B71D23">
        <w:rPr>
          <w:b/>
        </w:rPr>
        <w:t>8</w:t>
      </w:r>
      <w:bookmarkStart w:id="0" w:name="_GoBack"/>
      <w:bookmarkEnd w:id="0"/>
      <w:r w:rsidRPr="00114B0C">
        <w:t xml:space="preserve"> </w:t>
      </w:r>
      <w:r w:rsidRPr="00B33098">
        <w:t>–</w:t>
      </w:r>
      <w:r w:rsidR="00210EC1" w:rsidRPr="00B33098">
        <w:t xml:space="preserve"> </w:t>
      </w:r>
      <w:r w:rsidR="00303547">
        <w:t xml:space="preserve">Leading </w:t>
      </w:r>
      <w:r w:rsidR="00303547">
        <w:rPr>
          <w:color w:val="000000"/>
        </w:rPr>
        <w:t xml:space="preserve">Dutch commercial print service provider </w:t>
      </w:r>
      <w:r w:rsidR="00303547" w:rsidRPr="002A05CB">
        <w:rPr>
          <w:color w:val="000000"/>
        </w:rPr>
        <w:t>Magneet</w:t>
      </w:r>
      <w:r w:rsidR="00303547" w:rsidRPr="002A05CB">
        <w:t xml:space="preserve"> </w:t>
      </w:r>
      <w:r w:rsidR="002A05CB" w:rsidRPr="002A05CB">
        <w:rPr>
          <w:color w:val="000000"/>
        </w:rPr>
        <w:t>Communicatiecentrum</w:t>
      </w:r>
      <w:r w:rsidR="002A05CB" w:rsidRPr="002A05CB">
        <w:t xml:space="preserve"> </w:t>
      </w:r>
      <w:r w:rsidR="00303547" w:rsidRPr="002A05CB">
        <w:t>has chosen</w:t>
      </w:r>
      <w:r w:rsidR="00303547">
        <w:t xml:space="preserve"> to extend its service delivery and speed up production</w:t>
      </w:r>
      <w:r w:rsidR="00A8450C">
        <w:t xml:space="preserve"> with The Netherland</w:t>
      </w:r>
      <w:r w:rsidR="006F0CE5">
        <w:t>s</w:t>
      </w:r>
      <w:r w:rsidR="00A8450C">
        <w:t>’</w:t>
      </w:r>
      <w:r w:rsidR="006F0CE5">
        <w:t xml:space="preserve"> first Ricoh Pro T7210 UV flatbed printer.</w:t>
      </w:r>
    </w:p>
    <w:p w14:paraId="4FC0065E" w14:textId="7D4D4106" w:rsidR="00EF0121" w:rsidRDefault="0024092F" w:rsidP="00303547">
      <w:pPr>
        <w:spacing w:line="360" w:lineRule="auto"/>
      </w:pPr>
      <w:r>
        <w:rPr>
          <w:noProof/>
          <w:lang w:val="nl-BE" w:eastAsia="zh-TW"/>
        </w:rPr>
        <w:drawing>
          <wp:anchor distT="0" distB="0" distL="114300" distR="114300" simplePos="0" relativeHeight="251659264" behindDoc="0" locked="0" layoutInCell="1" allowOverlap="1" wp14:anchorId="2634250B" wp14:editId="6C0F08E3">
            <wp:simplePos x="0" y="0"/>
            <wp:positionH relativeFrom="margin">
              <wp:align>center</wp:align>
            </wp:positionH>
            <wp:positionV relativeFrom="paragraph">
              <wp:posOffset>257175</wp:posOffset>
            </wp:positionV>
            <wp:extent cx="5172075" cy="3877310"/>
            <wp:effectExtent l="0" t="0" r="9525"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8-05-16 15.50.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72075" cy="3877310"/>
                    </a:xfrm>
                    <a:prstGeom prst="rect">
                      <a:avLst/>
                    </a:prstGeom>
                  </pic:spPr>
                </pic:pic>
              </a:graphicData>
            </a:graphic>
            <wp14:sizeRelH relativeFrom="margin">
              <wp14:pctWidth>0</wp14:pctWidth>
            </wp14:sizeRelH>
            <wp14:sizeRelV relativeFrom="margin">
              <wp14:pctHeight>0</wp14:pctHeight>
            </wp14:sizeRelV>
          </wp:anchor>
        </w:drawing>
      </w:r>
    </w:p>
    <w:p w14:paraId="234D3B14" w14:textId="61D466DD" w:rsidR="00EF0121" w:rsidRPr="005A2EA6" w:rsidRDefault="005A2EA6" w:rsidP="00C412CE">
      <w:pPr>
        <w:spacing w:before="80" w:line="360" w:lineRule="auto"/>
        <w:ind w:firstLine="720"/>
        <w:rPr>
          <w:b/>
          <w:sz w:val="16"/>
          <w:szCs w:val="16"/>
        </w:rPr>
      </w:pPr>
      <w:proofErr w:type="spellStart"/>
      <w:r w:rsidRPr="005A2EA6">
        <w:rPr>
          <w:b/>
          <w:sz w:val="16"/>
          <w:szCs w:val="16"/>
        </w:rPr>
        <w:t>Magneet</w:t>
      </w:r>
      <w:proofErr w:type="spellEnd"/>
      <w:r w:rsidRPr="005A2EA6">
        <w:rPr>
          <w:b/>
          <w:sz w:val="16"/>
          <w:szCs w:val="16"/>
        </w:rPr>
        <w:t xml:space="preserve"> </w:t>
      </w:r>
      <w:proofErr w:type="spellStart"/>
      <w:r w:rsidRPr="005A2EA6">
        <w:rPr>
          <w:b/>
          <w:sz w:val="16"/>
          <w:szCs w:val="16"/>
        </w:rPr>
        <w:t>Communicatiecentrum</w:t>
      </w:r>
      <w:proofErr w:type="spellEnd"/>
      <w:r w:rsidRPr="005A2EA6">
        <w:rPr>
          <w:b/>
          <w:sz w:val="16"/>
          <w:szCs w:val="16"/>
        </w:rPr>
        <w:t xml:space="preserve"> has chosen The Netherlands’ first Ricoh Pro T7210 UV flatbed printer</w:t>
      </w:r>
    </w:p>
    <w:p w14:paraId="191B36AA" w14:textId="77777777" w:rsidR="00303547" w:rsidRDefault="00303547" w:rsidP="00303547">
      <w:pPr>
        <w:spacing w:line="360" w:lineRule="auto"/>
      </w:pPr>
    </w:p>
    <w:p w14:paraId="440CD114" w14:textId="77777777" w:rsidR="00017E8C" w:rsidRDefault="00303547" w:rsidP="00017E8C">
      <w:pPr>
        <w:spacing w:line="360" w:lineRule="auto"/>
      </w:pPr>
      <w:r>
        <w:t xml:space="preserve">The operation already runs two </w:t>
      </w:r>
      <w:r>
        <w:rPr>
          <w:color w:val="000000"/>
        </w:rPr>
        <w:t>Ricoh Pro™ C9110 heavy duty digital colour sheetfed press</w:t>
      </w:r>
      <w:r w:rsidR="00017E8C">
        <w:rPr>
          <w:color w:val="000000"/>
        </w:rPr>
        <w:t>es</w:t>
      </w:r>
      <w:r w:rsidR="00A8450C">
        <w:rPr>
          <w:color w:val="000000"/>
        </w:rPr>
        <w:t xml:space="preserve">, a Ricoh Pro™ </w:t>
      </w:r>
      <w:r>
        <w:rPr>
          <w:color w:val="000000"/>
        </w:rPr>
        <w:t>907EX and a Ricoh Pro™ L4160 large format printer.</w:t>
      </w:r>
      <w:r w:rsidR="00017E8C">
        <w:t xml:space="preserve"> </w:t>
      </w:r>
    </w:p>
    <w:p w14:paraId="3ABDC462" w14:textId="77777777" w:rsidR="00017E8C" w:rsidRDefault="00017E8C" w:rsidP="00017E8C">
      <w:pPr>
        <w:spacing w:line="360" w:lineRule="auto"/>
      </w:pPr>
    </w:p>
    <w:p w14:paraId="1D23AE75" w14:textId="77777777" w:rsidR="00017E8C" w:rsidRDefault="00303547" w:rsidP="00017E8C">
      <w:pPr>
        <w:spacing w:line="360" w:lineRule="auto"/>
      </w:pPr>
      <w:r>
        <w:t xml:space="preserve">It </w:t>
      </w:r>
      <w:r w:rsidR="00017E8C">
        <w:t>has added</w:t>
      </w:r>
      <w:r>
        <w:t xml:space="preserve"> the Ricoh Pro T7210 to help it deliver a variety of applications that are currently being outsourced. The result is a </w:t>
      </w:r>
      <w:r w:rsidR="00017E8C">
        <w:t xml:space="preserve">faster job </w:t>
      </w:r>
      <w:r>
        <w:t>delivery time and greater production flexibility. It also allows Magneet to work more closely with its c</w:t>
      </w:r>
      <w:r w:rsidR="00A8450C">
        <w:t>lients</w:t>
      </w:r>
      <w:r>
        <w:t xml:space="preserve"> and offer advice</w:t>
      </w:r>
      <w:r w:rsidR="00017E8C">
        <w:t xml:space="preserve"> on topics including material</w:t>
      </w:r>
      <w:r>
        <w:t xml:space="preserve"> types </w:t>
      </w:r>
      <w:r w:rsidR="00017E8C">
        <w:t>and</w:t>
      </w:r>
      <w:r>
        <w:t xml:space="preserve"> different</w:t>
      </w:r>
      <w:r w:rsidR="00017E8C">
        <w:t xml:space="preserve"> production</w:t>
      </w:r>
      <w:r>
        <w:t xml:space="preserve"> possibilities.</w:t>
      </w:r>
    </w:p>
    <w:p w14:paraId="7CE88396" w14:textId="77777777" w:rsidR="00017E8C" w:rsidRDefault="00017E8C" w:rsidP="00017E8C">
      <w:pPr>
        <w:spacing w:line="360" w:lineRule="auto"/>
      </w:pPr>
    </w:p>
    <w:p w14:paraId="7F0CFD76" w14:textId="77777777" w:rsidR="00017E8C" w:rsidRDefault="00303547" w:rsidP="00017E8C">
      <w:pPr>
        <w:spacing w:line="360" w:lineRule="auto"/>
      </w:pPr>
      <w:r>
        <w:lastRenderedPageBreak/>
        <w:t xml:space="preserve">"I believe the Ricoh Pro T7210 will deliver a wide range of production capabilities. At the moment we are testing to see what the different possibilities are,” says </w:t>
      </w:r>
      <w:r>
        <w:rPr>
          <w:color w:val="000000"/>
        </w:rPr>
        <w:t xml:space="preserve">Mathieu </w:t>
      </w:r>
      <w:proofErr w:type="spellStart"/>
      <w:r>
        <w:rPr>
          <w:color w:val="000000"/>
        </w:rPr>
        <w:t>Levens</w:t>
      </w:r>
      <w:proofErr w:type="spellEnd"/>
      <w:r>
        <w:t>, director of</w:t>
      </w:r>
      <w:r w:rsidR="0085065B">
        <w:t xml:space="preserve"> </w:t>
      </w:r>
      <w:proofErr w:type="spellStart"/>
      <w:r w:rsidR="0085065B" w:rsidRPr="002A05CB">
        <w:rPr>
          <w:color w:val="000000"/>
        </w:rPr>
        <w:t>Magneet</w:t>
      </w:r>
      <w:proofErr w:type="spellEnd"/>
      <w:r>
        <w:t>. "We chose Ricoh because we already work with various Ricoh's production systems and are very satisfied with them. Moreover, we are convinced that Ricoh will do everything it can to ensure Magneet is a success."</w:t>
      </w:r>
    </w:p>
    <w:p w14:paraId="30648E55" w14:textId="77777777" w:rsidR="00017E8C" w:rsidRDefault="00017E8C" w:rsidP="00017E8C">
      <w:pPr>
        <w:spacing w:line="360" w:lineRule="auto"/>
      </w:pPr>
    </w:p>
    <w:p w14:paraId="1CB50D1A" w14:textId="77777777" w:rsidR="00017E8C" w:rsidRPr="00017E8C" w:rsidRDefault="00303547" w:rsidP="00017E8C">
      <w:pPr>
        <w:spacing w:line="360" w:lineRule="auto"/>
        <w:rPr>
          <w:b/>
        </w:rPr>
      </w:pPr>
      <w:r w:rsidRPr="00017E8C">
        <w:rPr>
          <w:b/>
        </w:rPr>
        <w:t>Ricoh Pro T7210 versatility</w:t>
      </w:r>
    </w:p>
    <w:p w14:paraId="68C45717" w14:textId="77777777" w:rsidR="00017E8C" w:rsidRDefault="00303547" w:rsidP="00017E8C">
      <w:pPr>
        <w:spacing w:line="360" w:lineRule="auto"/>
      </w:pPr>
      <w:r>
        <w:t>The Ricoh Pro T7210 is optimi</w:t>
      </w:r>
      <w:r w:rsidR="00017E8C">
        <w:t>s</w:t>
      </w:r>
      <w:r>
        <w:t xml:space="preserve">ed for the industrial printing of decoration. It can run at speeds of up to 100 sqm per hour on a wide range of material from glass and wood to aluminium and </w:t>
      </w:r>
      <w:r w:rsidR="00A8450C">
        <w:t>composites</w:t>
      </w:r>
      <w:r>
        <w:t>. With a maximum print size of 2.1</w:t>
      </w:r>
      <w:r w:rsidR="00A8450C">
        <w:t xml:space="preserve"> met</w:t>
      </w:r>
      <w:r w:rsidR="00017E8C">
        <w:t>r</w:t>
      </w:r>
      <w:r w:rsidR="00A8450C">
        <w:t>e</w:t>
      </w:r>
      <w:r w:rsidR="00017E8C">
        <w:t>s</w:t>
      </w:r>
      <w:r w:rsidR="00A8450C">
        <w:t xml:space="preserve"> x 3.2 met</w:t>
      </w:r>
      <w:r>
        <w:t>r</w:t>
      </w:r>
      <w:r w:rsidR="00A8450C">
        <w:t>e</w:t>
      </w:r>
      <w:r>
        <w:t xml:space="preserve">s, the system can print on one plate or on several pre-cut plates to increase productivity. </w:t>
      </w:r>
    </w:p>
    <w:p w14:paraId="4F4DF37B" w14:textId="77777777" w:rsidR="00017E8C" w:rsidRDefault="00017E8C" w:rsidP="00017E8C">
      <w:pPr>
        <w:spacing w:line="360" w:lineRule="auto"/>
      </w:pPr>
    </w:p>
    <w:p w14:paraId="7C82A5A0" w14:textId="77777777" w:rsidR="00303547" w:rsidRDefault="00303547" w:rsidP="00017E8C">
      <w:pPr>
        <w:spacing w:line="360" w:lineRule="auto"/>
      </w:pPr>
      <w:r>
        <w:t xml:space="preserve">"The Ricoh Pro T7210 features inkjet technology and print heads that provide excellent inkjet performance and reliability," </w:t>
      </w:r>
      <w:r w:rsidR="00017E8C">
        <w:t>comments</w:t>
      </w:r>
      <w:r>
        <w:t xml:space="preserve"> </w:t>
      </w:r>
      <w:r w:rsidR="00A8450C">
        <w:t>Graham Kennedy</w:t>
      </w:r>
      <w:r>
        <w:t xml:space="preserve">, </w:t>
      </w:r>
      <w:r w:rsidR="00736335">
        <w:t>Head of Commercial Inkjet Business, Commercial &amp; Industrial Printing Group, Ricoh Europe</w:t>
      </w:r>
      <w:r>
        <w:t xml:space="preserve">. "With this new system we are responding to the demand from </w:t>
      </w:r>
      <w:r w:rsidR="00A8450C">
        <w:t xml:space="preserve">commercial and </w:t>
      </w:r>
      <w:r>
        <w:t>industrial print professionals and manufacturers for more personali</w:t>
      </w:r>
      <w:r w:rsidR="00017E8C">
        <w:t>s</w:t>
      </w:r>
      <w:r>
        <w:t>ation, greater flexibility for smaller production runs and extensive material versatility."</w:t>
      </w:r>
    </w:p>
    <w:p w14:paraId="3B18D333" w14:textId="77777777" w:rsidR="00303547" w:rsidRDefault="00303547" w:rsidP="00303547">
      <w:pPr>
        <w:spacing w:line="360" w:lineRule="auto"/>
      </w:pPr>
    </w:p>
    <w:p w14:paraId="426B30E8" w14:textId="77777777" w:rsidR="001A2A6C" w:rsidRDefault="001A2A6C" w:rsidP="006E333E">
      <w:pPr>
        <w:spacing w:line="360" w:lineRule="auto"/>
      </w:pPr>
      <w:r>
        <w:t xml:space="preserve">For more information visit </w:t>
      </w:r>
      <w:hyperlink r:id="rId9" w:history="1">
        <w:r w:rsidRPr="00FE25A8">
          <w:rPr>
            <w:rStyle w:val="Hyperlink"/>
            <w:rFonts w:cs="Arial"/>
          </w:rPr>
          <w:t>www.ricoh-europe.com</w:t>
        </w:r>
      </w:hyperlink>
      <w:r>
        <w:t>.</w:t>
      </w:r>
    </w:p>
    <w:p w14:paraId="254004E8" w14:textId="77777777" w:rsidR="001A2A6C" w:rsidRPr="006E333E" w:rsidRDefault="001A2A6C" w:rsidP="006E333E">
      <w:pPr>
        <w:spacing w:line="360" w:lineRule="auto"/>
      </w:pPr>
    </w:p>
    <w:p w14:paraId="2408FCD8" w14:textId="77777777" w:rsidR="00FB17B9" w:rsidRPr="00017E8C" w:rsidRDefault="00F251B5" w:rsidP="00017E8C">
      <w:pPr>
        <w:jc w:val="center"/>
        <w:rPr>
          <w:b/>
          <w:u w:color="000000"/>
          <w:lang w:eastAsia="en-GB"/>
        </w:rPr>
      </w:pPr>
      <w:r w:rsidRPr="00822933">
        <w:rPr>
          <w:b/>
          <w:u w:color="000000"/>
          <w:lang w:eastAsia="en-GB"/>
        </w:rPr>
        <w:t>-Ends-</w:t>
      </w:r>
    </w:p>
    <w:p w14:paraId="07D8A5AA" w14:textId="77777777" w:rsidR="003A31D3" w:rsidRPr="003A31D3" w:rsidRDefault="003A31D3" w:rsidP="003A31D3">
      <w:pPr>
        <w:spacing w:line="240" w:lineRule="auto"/>
        <w:rPr>
          <w:sz w:val="18"/>
          <w:szCs w:val="18"/>
        </w:rPr>
      </w:pPr>
    </w:p>
    <w:p w14:paraId="1D583145" w14:textId="77777777" w:rsidR="00A3507E" w:rsidRDefault="003A31D3" w:rsidP="00A3507E">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440" w:lineRule="atLeast"/>
        <w:ind w:rightChars="143" w:right="300"/>
        <w:rPr>
          <w:rFonts w:eastAsia="MS PGothic"/>
          <w:color w:val="333333"/>
          <w:sz w:val="18"/>
          <w:szCs w:val="22"/>
          <w:lang w:eastAsia="ja-JP"/>
        </w:rPr>
      </w:pPr>
      <w:r>
        <w:rPr>
          <w:rFonts w:ascii="MS Gothic" w:eastAsia="MS PGothic" w:hAnsi="MS Gothic"/>
          <w:b/>
          <w:bCs/>
          <w:color w:val="333333"/>
          <w:szCs w:val="22"/>
          <w:lang w:eastAsia="ja-JP"/>
        </w:rPr>
        <w:t>|</w:t>
      </w:r>
      <w:r>
        <w:rPr>
          <w:b/>
          <w:bCs/>
          <w:color w:val="000000"/>
          <w:szCs w:val="22"/>
        </w:rPr>
        <w:t>About R</w:t>
      </w:r>
      <w:r w:rsidR="00A3507E">
        <w:rPr>
          <w:b/>
          <w:bCs/>
          <w:color w:val="000000"/>
          <w:szCs w:val="22"/>
        </w:rPr>
        <w:t>icoh</w:t>
      </w:r>
      <w:r w:rsidR="00A3507E">
        <w:rPr>
          <w:rFonts w:eastAsia="MS Mincho"/>
          <w:b/>
          <w:bCs/>
          <w:color w:val="000000"/>
          <w:szCs w:val="22"/>
          <w:lang w:eastAsia="ja-JP"/>
        </w:rPr>
        <w:t xml:space="preserve"> </w:t>
      </w:r>
      <w:r w:rsidR="00A3507E">
        <w:rPr>
          <w:rFonts w:ascii="MS Gothic" w:eastAsia="MS PGothic" w:hAnsi="MS Gothic"/>
          <w:b/>
          <w:bCs/>
          <w:color w:val="333333"/>
          <w:szCs w:val="22"/>
          <w:lang w:eastAsia="ja-JP"/>
        </w:rPr>
        <w:t>|</w:t>
      </w:r>
    </w:p>
    <w:p w14:paraId="5B66D49E" w14:textId="2DBA40FD" w:rsidR="00A3507E" w:rsidRPr="00E431B6" w:rsidRDefault="00A3507E" w:rsidP="00A3507E">
      <w:pPr>
        <w:pStyle w:val="BodyText2"/>
        <w:ind w:rightChars="143" w:right="300"/>
        <w:rPr>
          <w:color w:val="auto"/>
          <w:szCs w:val="18"/>
        </w:rPr>
      </w:pPr>
      <w:r>
        <w:rPr>
          <w:rFonts w:hint="eastAsia"/>
          <w:szCs w:val="18"/>
        </w:rPr>
        <w:t xml:space="preserve">Ricoh </w:t>
      </w:r>
      <w:r>
        <w:rPr>
          <w:szCs w:val="18"/>
        </w:rPr>
        <w:t xml:space="preserve">is empowering digital workplaces </w:t>
      </w:r>
      <w:r>
        <w:rPr>
          <w:rFonts w:hint="eastAsia"/>
          <w:szCs w:val="18"/>
        </w:rPr>
        <w:t>using innovative technologies and services enabling individuals to work smarter</w:t>
      </w:r>
      <w:r>
        <w:rPr>
          <w:szCs w:val="18"/>
        </w:rPr>
        <w:t>. For more than 80 years, Ricoh has been driving innovation and is a leading provider of document management solutions, IT services, commercial and industrial printing, digital cameras, and industrial systems.</w:t>
      </w:r>
      <w:r>
        <w:rPr>
          <w:color w:val="auto"/>
          <w:szCs w:val="18"/>
        </w:rPr>
        <w:br/>
      </w:r>
      <w:r>
        <w:rPr>
          <w:color w:val="auto"/>
          <w:szCs w:val="18"/>
        </w:rPr>
        <w:br/>
      </w:r>
      <w:r w:rsidRPr="006A4F64">
        <w:rPr>
          <w:color w:val="auto"/>
          <w:szCs w:val="18"/>
        </w:rPr>
        <w:t xml:space="preserve">Headquartered in Tokyo, Ricoh Group operates in </w:t>
      </w:r>
      <w:r>
        <w:rPr>
          <w:color w:val="auto"/>
          <w:szCs w:val="18"/>
        </w:rPr>
        <w:t>approximately 200 countries and regions</w:t>
      </w:r>
      <w:r w:rsidRPr="00BE6876">
        <w:rPr>
          <w:szCs w:val="18"/>
        </w:rPr>
        <w:t>. In the financial year end</w:t>
      </w:r>
      <w:r>
        <w:rPr>
          <w:szCs w:val="18"/>
        </w:rPr>
        <w:t>ed</w:t>
      </w:r>
      <w:r w:rsidRPr="00BE6876">
        <w:rPr>
          <w:szCs w:val="18"/>
        </w:rPr>
        <w:t xml:space="preserve"> </w:t>
      </w:r>
      <w:r w:rsidRPr="00697075">
        <w:rPr>
          <w:szCs w:val="18"/>
        </w:rPr>
        <w:t>March 201</w:t>
      </w:r>
      <w:r>
        <w:rPr>
          <w:szCs w:val="18"/>
        </w:rPr>
        <w:t>8</w:t>
      </w:r>
      <w:r w:rsidRPr="00697075">
        <w:rPr>
          <w:szCs w:val="18"/>
        </w:rPr>
        <w:t xml:space="preserve">, Ricoh Group had worldwide sales of </w:t>
      </w:r>
      <w:r>
        <w:rPr>
          <w:szCs w:val="18"/>
        </w:rPr>
        <w:t>2,063</w:t>
      </w:r>
      <w:r w:rsidRPr="00697075">
        <w:rPr>
          <w:szCs w:val="18"/>
        </w:rPr>
        <w:t xml:space="preserve"> billion yen (approx. </w:t>
      </w:r>
      <w:r>
        <w:rPr>
          <w:szCs w:val="18"/>
        </w:rPr>
        <w:t xml:space="preserve">19.4 </w:t>
      </w:r>
      <w:r w:rsidRPr="00697075">
        <w:rPr>
          <w:szCs w:val="18"/>
        </w:rPr>
        <w:t>billion USD).</w:t>
      </w:r>
      <w:r>
        <w:rPr>
          <w:color w:val="auto"/>
          <w:szCs w:val="18"/>
        </w:rPr>
        <w:br/>
      </w:r>
      <w:r>
        <w:rPr>
          <w:color w:val="auto"/>
          <w:szCs w:val="18"/>
        </w:rPr>
        <w:br/>
      </w:r>
      <w:r w:rsidRPr="00192D77">
        <w:rPr>
          <w:szCs w:val="18"/>
        </w:rPr>
        <w:t xml:space="preserve">For further information, please visit </w:t>
      </w:r>
      <w:hyperlink r:id="rId10" w:history="1">
        <w:r w:rsidRPr="00315470">
          <w:rPr>
            <w:rStyle w:val="Hyperlink"/>
            <w:b/>
            <w:bCs/>
            <w:szCs w:val="18"/>
          </w:rPr>
          <w:t>www.ricoh-europe.com</w:t>
        </w:r>
      </w:hyperlink>
      <w:r w:rsidR="00C412CE" w:rsidRPr="00697075">
        <w:rPr>
          <w:szCs w:val="18"/>
        </w:rPr>
        <w:t>.</w:t>
      </w:r>
    </w:p>
    <w:p w14:paraId="12F7A637" w14:textId="77777777" w:rsidR="00A3507E" w:rsidRDefault="00A3507E" w:rsidP="00A3507E">
      <w:pPr>
        <w:pStyle w:val="BodyText2"/>
        <w:ind w:leftChars="135" w:left="283" w:rightChars="143" w:right="300"/>
        <w:rPr>
          <w:rStyle w:val="Hyperlink"/>
          <w:bCs/>
          <w:color w:val="auto"/>
          <w:szCs w:val="18"/>
        </w:rPr>
      </w:pPr>
    </w:p>
    <w:p w14:paraId="41B04646" w14:textId="77777777" w:rsidR="00A3507E" w:rsidRPr="00256AF6" w:rsidRDefault="00A3507E" w:rsidP="00A3507E">
      <w:pPr>
        <w:pStyle w:val="NormalWeb"/>
        <w:spacing w:before="43" w:beforeAutospacing="0" w:after="0"/>
        <w:jc w:val="center"/>
      </w:pPr>
      <w:r w:rsidRPr="00ED547B">
        <w:t>###</w:t>
      </w:r>
    </w:p>
    <w:p w14:paraId="5C6264C9" w14:textId="64842A1F" w:rsidR="00A3507E" w:rsidRDefault="00A3507E" w:rsidP="00C412CE">
      <w:pPr>
        <w:pStyle w:val="NormalWeb"/>
        <w:spacing w:before="43" w:beforeAutospacing="0"/>
        <w:jc w:val="center"/>
        <w:rPr>
          <w:bCs/>
          <w:sz w:val="18"/>
          <w:szCs w:val="18"/>
        </w:rPr>
      </w:pPr>
      <w:r w:rsidRPr="005A315A">
        <w:rPr>
          <w:bCs/>
          <w:sz w:val="18"/>
          <w:szCs w:val="18"/>
        </w:rPr>
        <w:t>© 201</w:t>
      </w:r>
      <w:r>
        <w:rPr>
          <w:bCs/>
          <w:sz w:val="18"/>
          <w:szCs w:val="18"/>
        </w:rPr>
        <w:t>8</w:t>
      </w:r>
      <w:r w:rsidRPr="005A315A">
        <w:rPr>
          <w:bCs/>
          <w:sz w:val="18"/>
          <w:szCs w:val="18"/>
        </w:rPr>
        <w:t xml:space="preserve"> R</w:t>
      </w:r>
      <w:r>
        <w:rPr>
          <w:bCs/>
          <w:sz w:val="18"/>
          <w:szCs w:val="18"/>
        </w:rPr>
        <w:t>ICOH</w:t>
      </w:r>
      <w:r w:rsidRPr="005A315A">
        <w:rPr>
          <w:bCs/>
          <w:sz w:val="18"/>
          <w:szCs w:val="18"/>
        </w:rPr>
        <w:t xml:space="preserve"> </w:t>
      </w:r>
      <w:r>
        <w:rPr>
          <w:bCs/>
          <w:sz w:val="18"/>
          <w:szCs w:val="18"/>
        </w:rPr>
        <w:t>COMPANY, LTD.</w:t>
      </w:r>
      <w:r w:rsidRPr="005A315A">
        <w:rPr>
          <w:bCs/>
          <w:sz w:val="18"/>
          <w:szCs w:val="18"/>
        </w:rPr>
        <w:t xml:space="preserve"> All rights reserved. All referenced product names</w:t>
      </w:r>
      <w:r w:rsidR="00C412CE">
        <w:rPr>
          <w:bCs/>
          <w:sz w:val="18"/>
          <w:szCs w:val="18"/>
        </w:rPr>
        <w:br/>
      </w:r>
      <w:r w:rsidRPr="005A315A">
        <w:rPr>
          <w:bCs/>
          <w:sz w:val="18"/>
          <w:szCs w:val="18"/>
        </w:rPr>
        <w:t>are the trademarks of their respective companies.</w:t>
      </w:r>
    </w:p>
    <w:p w14:paraId="45C16356" w14:textId="77777777" w:rsidR="00A3507E" w:rsidRDefault="00A3507E" w:rsidP="00A3507E">
      <w:pPr>
        <w:tabs>
          <w:tab w:val="left" w:pos="-720"/>
          <w:tab w:val="left" w:pos="0"/>
          <w:tab w:val="left" w:pos="720"/>
          <w:tab w:val="left" w:pos="1440"/>
          <w:tab w:val="left" w:pos="2160"/>
          <w:tab w:val="left" w:pos="2880"/>
          <w:tab w:val="left" w:pos="3600"/>
          <w:tab w:val="left" w:pos="4320"/>
        </w:tabs>
        <w:autoSpaceDE w:val="0"/>
        <w:autoSpaceDN w:val="0"/>
        <w:adjustRightInd w:val="0"/>
        <w:ind w:rightChars="205" w:right="430"/>
        <w:rPr>
          <w:rFonts w:eastAsia="MS PGothic"/>
          <w:bCs/>
          <w:color w:val="333333"/>
          <w:sz w:val="18"/>
          <w:szCs w:val="18"/>
        </w:rPr>
      </w:pPr>
    </w:p>
    <w:p w14:paraId="61908BA3" w14:textId="77777777" w:rsidR="00C412CE" w:rsidRDefault="00C412CE">
      <w:pPr>
        <w:shd w:val="clear" w:color="auto" w:fill="auto"/>
        <w:spacing w:line="240" w:lineRule="auto"/>
        <w:jc w:val="left"/>
        <w:rPr>
          <w:b/>
          <w:u w:color="000000"/>
          <w:lang w:eastAsia="en-GB"/>
        </w:rPr>
      </w:pPr>
      <w:r>
        <w:rPr>
          <w:b/>
          <w:u w:color="000000"/>
          <w:lang w:eastAsia="en-GB"/>
        </w:rPr>
        <w:br w:type="page"/>
      </w:r>
    </w:p>
    <w:p w14:paraId="270CBECC" w14:textId="3D50D88E" w:rsidR="00A3507E" w:rsidRPr="00822933" w:rsidRDefault="00A3507E" w:rsidP="00A3507E">
      <w:pPr>
        <w:rPr>
          <w:b/>
          <w:u w:color="000000"/>
          <w:lang w:eastAsia="en-GB"/>
        </w:rPr>
      </w:pPr>
      <w:r w:rsidRPr="00822933">
        <w:rPr>
          <w:b/>
          <w:u w:color="000000"/>
          <w:lang w:eastAsia="en-GB"/>
        </w:rPr>
        <w:lastRenderedPageBreak/>
        <w:t>For further press information, please contact:</w:t>
      </w:r>
    </w:p>
    <w:p w14:paraId="2F0068CF" w14:textId="77777777" w:rsidR="00A3507E" w:rsidRPr="00C412CE" w:rsidRDefault="00A3507E" w:rsidP="00A3507E">
      <w:pPr>
        <w:rPr>
          <w:u w:color="000000"/>
          <w:lang w:val="fr-BE" w:eastAsia="en-GB"/>
        </w:rPr>
      </w:pPr>
      <w:r w:rsidRPr="00C412CE">
        <w:rPr>
          <w:u w:color="000000"/>
          <w:lang w:val="fr-BE" w:eastAsia="en-GB"/>
        </w:rPr>
        <w:t>Ricoh Europe PLC</w:t>
      </w:r>
    </w:p>
    <w:p w14:paraId="3DC198BA" w14:textId="77777777" w:rsidR="00A3507E" w:rsidRPr="00C412CE" w:rsidRDefault="00A3507E" w:rsidP="00A3507E">
      <w:pPr>
        <w:rPr>
          <w:u w:color="000000"/>
          <w:lang w:val="fr-BE" w:eastAsia="en-GB"/>
        </w:rPr>
      </w:pPr>
      <w:r w:rsidRPr="00C412CE">
        <w:rPr>
          <w:u w:color="000000"/>
          <w:lang w:val="fr-BE" w:eastAsia="en-GB"/>
        </w:rPr>
        <w:t>Jack Gibson</w:t>
      </w:r>
    </w:p>
    <w:p w14:paraId="470CF501" w14:textId="77777777" w:rsidR="00A3507E" w:rsidRPr="00C412CE" w:rsidRDefault="00A3507E" w:rsidP="00A3507E">
      <w:pPr>
        <w:rPr>
          <w:u w:color="000000"/>
          <w:lang w:val="fr-BE" w:eastAsia="en-GB"/>
        </w:rPr>
      </w:pPr>
      <w:r w:rsidRPr="00C412CE">
        <w:rPr>
          <w:u w:color="000000"/>
          <w:lang w:val="fr-BE" w:eastAsia="en-GB"/>
        </w:rPr>
        <w:t>Tel: +44 (0) 20 3033 3766</w:t>
      </w:r>
    </w:p>
    <w:p w14:paraId="5720149C" w14:textId="67DABD6B" w:rsidR="00A3507E" w:rsidRPr="00AC54FE" w:rsidRDefault="00A3507E" w:rsidP="00A3507E">
      <w:pPr>
        <w:rPr>
          <w:u w:color="000000"/>
          <w:lang w:val="de-DE" w:eastAsia="en-GB"/>
        </w:rPr>
      </w:pPr>
      <w:proofErr w:type="spellStart"/>
      <w:r w:rsidRPr="00AC54FE">
        <w:rPr>
          <w:u w:color="000000"/>
          <w:lang w:val="de-DE" w:eastAsia="en-GB"/>
        </w:rPr>
        <w:t>E-mail</w:t>
      </w:r>
      <w:proofErr w:type="spellEnd"/>
      <w:r w:rsidRPr="00AC54FE">
        <w:rPr>
          <w:u w:color="000000"/>
          <w:lang w:val="de-DE" w:eastAsia="en-GB"/>
        </w:rPr>
        <w:t xml:space="preserve">: </w:t>
      </w:r>
      <w:hyperlink r:id="rId11" w:history="1">
        <w:r w:rsidR="00495C68">
          <w:rPr>
            <w:rStyle w:val="Hyperlink"/>
            <w:rFonts w:eastAsia="Arial Unicode MS" w:hAnsi="Arial Unicode MS"/>
            <w:u w:color="000000"/>
            <w:lang w:val="de-DE" w:eastAsia="en-GB"/>
          </w:rPr>
          <w:t>media</w:t>
        </w:r>
        <w:r w:rsidR="00495C68" w:rsidRPr="00746F92">
          <w:rPr>
            <w:rStyle w:val="Hyperlink"/>
            <w:rFonts w:eastAsia="Arial Unicode MS" w:hAnsi="Arial Unicode MS"/>
            <w:u w:color="000000"/>
            <w:lang w:val="de-DE" w:eastAsia="en-GB"/>
          </w:rPr>
          <w:t>@ricoh-europe.com</w:t>
        </w:r>
      </w:hyperlink>
    </w:p>
    <w:p w14:paraId="04C37812" w14:textId="77777777" w:rsidR="00A3507E" w:rsidRPr="00822933" w:rsidRDefault="00A3507E" w:rsidP="00A3507E">
      <w:pPr>
        <w:rPr>
          <w:u w:color="000000"/>
          <w:lang w:eastAsia="en-GB"/>
        </w:rPr>
      </w:pPr>
      <w:r w:rsidRPr="00822933">
        <w:rPr>
          <w:u w:color="000000"/>
          <w:lang w:eastAsia="en-GB"/>
        </w:rPr>
        <w:t xml:space="preserve">Homepage: </w:t>
      </w:r>
      <w:hyperlink r:id="rId12" w:history="1">
        <w:r w:rsidRPr="00822933">
          <w:rPr>
            <w:rStyle w:val="Hyperlink"/>
            <w:rFonts w:eastAsia="Arial Unicode MS" w:hAnsi="Arial Unicode MS"/>
            <w:u w:color="000000"/>
            <w:lang w:eastAsia="en-GB"/>
          </w:rPr>
          <w:t>www.ricoh-europe.com</w:t>
        </w:r>
      </w:hyperlink>
    </w:p>
    <w:p w14:paraId="59E20462" w14:textId="77777777" w:rsidR="00A3507E" w:rsidRPr="00822933" w:rsidRDefault="00A3507E" w:rsidP="00A3507E">
      <w:pPr>
        <w:rPr>
          <w:color w:val="000000"/>
          <w:u w:color="000000"/>
          <w:lang w:eastAsia="en-GB"/>
        </w:rPr>
      </w:pPr>
      <w:r w:rsidRPr="00822933">
        <w:rPr>
          <w:rFonts w:hAnsi="Arial Unicode MS"/>
          <w:color w:val="000000"/>
          <w:u w:color="000000"/>
          <w:lang w:eastAsia="en-GB"/>
        </w:rPr>
        <w:t xml:space="preserve">Join us on Facebook: </w:t>
      </w:r>
      <w:hyperlink r:id="rId13" w:history="1">
        <w:r w:rsidRPr="00822933">
          <w:rPr>
            <w:rFonts w:hAnsi="Arial Unicode MS"/>
            <w:color w:val="0000FF"/>
            <w:u w:val="single" w:color="0000FF"/>
            <w:lang w:eastAsia="en-GB"/>
          </w:rPr>
          <w:t>www.facebook.com/ricoheurope</w:t>
        </w:r>
      </w:hyperlink>
    </w:p>
    <w:p w14:paraId="4ECF0622" w14:textId="77777777" w:rsidR="00A3507E" w:rsidRDefault="00A3507E" w:rsidP="00A3507E">
      <w:pPr>
        <w:rPr>
          <w:rFonts w:hAnsi="Arial Unicode MS"/>
          <w:color w:val="0000FF"/>
          <w:u w:val="single" w:color="0000FF"/>
          <w:lang w:eastAsia="en-GB"/>
        </w:rPr>
      </w:pPr>
      <w:r w:rsidRPr="00822933">
        <w:rPr>
          <w:rFonts w:hAnsi="Arial Unicode MS"/>
          <w:color w:val="000000"/>
          <w:u w:color="000000"/>
          <w:lang w:eastAsia="en-GB"/>
        </w:rPr>
        <w:t xml:space="preserve">Follow us on Twitter: </w:t>
      </w:r>
      <w:hyperlink r:id="rId14" w:history="1">
        <w:r w:rsidRPr="00822933">
          <w:rPr>
            <w:rFonts w:hAnsi="Arial Unicode MS"/>
            <w:color w:val="0000FF"/>
            <w:u w:val="single" w:color="0000FF"/>
            <w:lang w:eastAsia="en-GB"/>
          </w:rPr>
          <w:t>www.twitter.com/ricoheurope</w:t>
        </w:r>
      </w:hyperlink>
    </w:p>
    <w:p w14:paraId="772B1AB8" w14:textId="77777777" w:rsidR="008845DE" w:rsidRPr="00311B60" w:rsidRDefault="008845DE" w:rsidP="008845DE">
      <w:pPr>
        <w:rPr>
          <w:color w:val="000000"/>
          <w:u w:color="000000"/>
          <w:lang w:eastAsia="en-GB"/>
        </w:rPr>
      </w:pPr>
    </w:p>
    <w:sectPr w:rsidR="008845DE" w:rsidRPr="00311B60" w:rsidSect="00311B60">
      <w:headerReference w:type="default" r:id="rId15"/>
      <w:footerReference w:type="default" r:id="rId16"/>
      <w:pgSz w:w="12240" w:h="15840"/>
      <w:pgMar w:top="1701" w:right="1467" w:bottom="1440" w:left="1800" w:header="708" w:footer="3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EF349" w14:textId="77777777" w:rsidR="002424B5" w:rsidRDefault="002424B5" w:rsidP="0045209D">
      <w:r>
        <w:separator/>
      </w:r>
    </w:p>
  </w:endnote>
  <w:endnote w:type="continuationSeparator" w:id="0">
    <w:p w14:paraId="2759085B" w14:textId="77777777" w:rsidR="002424B5" w:rsidRDefault="002424B5"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useo 100">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55AB9" w14:textId="77777777" w:rsidR="007E71C5" w:rsidRPr="0011190E" w:rsidRDefault="007E71C5" w:rsidP="0045209D">
    <w:pPr>
      <w:rPr>
        <w:rFonts w:ascii="MS Gothic" w:eastAsia="MS Gothic" w:hAnsi="MS Gothic"/>
        <w:color w:val="000000"/>
        <w:sz w:val="18"/>
        <w:szCs w:val="18"/>
        <w:lang w:val="fr-BE" w:eastAsia="zh-TW"/>
      </w:rPr>
    </w:pPr>
    <w:r w:rsidRPr="0011190E">
      <w:rPr>
        <w:sz w:val="18"/>
        <w:szCs w:val="18"/>
        <w:lang w:val="fr-BE" w:eastAsia="zh-TW"/>
      </w:rPr>
      <w:t xml:space="preserve">RICOH </w:t>
    </w:r>
    <w:r w:rsidRPr="0011190E">
      <w:rPr>
        <w:sz w:val="18"/>
        <w:szCs w:val="18"/>
        <w:lang w:val="fr-BE"/>
      </w:rPr>
      <w:t>Europe</w:t>
    </w:r>
    <w:r w:rsidRPr="0011190E">
      <w:rPr>
        <w:rFonts w:ascii="MS Gothic" w:eastAsia="MS Gothic" w:hAnsi="MS Gothic" w:hint="eastAsia"/>
        <w:color w:val="000000"/>
        <w:sz w:val="18"/>
        <w:szCs w:val="18"/>
        <w:lang w:val="fr-BE"/>
      </w:rPr>
      <w:t xml:space="preserve">  </w:t>
    </w:r>
    <w:r w:rsidRPr="0011190E">
      <w:rPr>
        <w:rFonts w:eastAsia="MS Gothic"/>
        <w:color w:val="000000"/>
        <w:sz w:val="18"/>
        <w:szCs w:val="18"/>
        <w:lang w:val="fr-BE" w:eastAsia="zh-TW"/>
      </w:rPr>
      <w:t xml:space="preserve"> </w:t>
    </w:r>
    <w:r w:rsidRPr="0011190E">
      <w:rPr>
        <w:sz w:val="18"/>
        <w:szCs w:val="18"/>
        <w:lang w:val="fr-BE" w:eastAsia="zh-TW"/>
      </w:rPr>
      <w:t xml:space="preserve"> www.ricoh-europe.com</w:t>
    </w:r>
  </w:p>
  <w:p w14:paraId="6BA65CDF" w14:textId="77777777" w:rsidR="007E71C5" w:rsidRPr="00155567" w:rsidRDefault="007E71C5" w:rsidP="00155567">
    <w:pPr>
      <w:jc w:val="left"/>
      <w:rPr>
        <w:sz w:val="18"/>
        <w:szCs w:val="18"/>
        <w:lang w:val="fr-FR"/>
      </w:rPr>
    </w:pPr>
    <w:r w:rsidRPr="00155567">
      <w:rPr>
        <w:sz w:val="18"/>
        <w:szCs w:val="18"/>
        <w:lang w:eastAsia="zh-TW"/>
      </w:rPr>
      <w:t xml:space="preserve">20 Triton Street, London, NW1 3BF. </w:t>
    </w:r>
    <w:r w:rsidRPr="00155567">
      <w:rPr>
        <w:sz w:val="18"/>
        <w:szCs w:val="18"/>
        <w:lang w:val="fr-FR" w:eastAsia="zh-TW"/>
      </w:rPr>
      <w:t>Phone: +44 (0)20</w:t>
    </w:r>
    <w:r w:rsidR="00FE739B" w:rsidRPr="00155567">
      <w:rPr>
        <w:sz w:val="18"/>
        <w:szCs w:val="18"/>
        <w:lang w:val="fr-FR" w:eastAsia="zh-TW"/>
      </w:rPr>
      <w:t xml:space="preserve"> </w:t>
    </w:r>
    <w:r w:rsidRPr="00155567">
      <w:rPr>
        <w:sz w:val="18"/>
        <w:szCs w:val="18"/>
        <w:lang w:val="fr-FR" w:eastAsia="zh-TW"/>
      </w:rPr>
      <w:t>7465 1153</w:t>
    </w:r>
    <w:r w:rsidR="00FE739B" w:rsidRPr="00155567">
      <w:rPr>
        <w:sz w:val="18"/>
        <w:szCs w:val="18"/>
        <w:lang w:val="fr-FR" w:eastAsia="zh-TW"/>
      </w:rPr>
      <w:t>.</w:t>
    </w:r>
    <w:r w:rsidRPr="00155567">
      <w:rPr>
        <w:sz w:val="18"/>
        <w:szCs w:val="18"/>
        <w:lang w:val="fr-FR" w:eastAsia="zh-TW"/>
      </w:rPr>
      <w:t xml:space="preserve"> </w:t>
    </w:r>
    <w:r w:rsidRPr="00155567">
      <w:rPr>
        <w:rFonts w:eastAsia="MS Gothic" w:hint="eastAsia"/>
        <w:color w:val="000000"/>
        <w:sz w:val="18"/>
        <w:szCs w:val="18"/>
        <w:lang w:val="fr-FR"/>
      </w:rPr>
      <w:t>E-mail</w:t>
    </w:r>
    <w:r w:rsidRPr="0011190E">
      <w:rPr>
        <w:rFonts w:eastAsia="MS Gothic" w:hint="eastAsia"/>
        <w:color w:val="000000"/>
        <w:sz w:val="18"/>
        <w:szCs w:val="18"/>
        <w:lang w:val="fr-BE"/>
      </w:rPr>
      <w:t>:</w:t>
    </w:r>
    <w:r w:rsidR="00FE739B" w:rsidRPr="0011190E">
      <w:rPr>
        <w:rFonts w:eastAsia="MS Gothic"/>
        <w:color w:val="000000"/>
        <w:sz w:val="18"/>
        <w:szCs w:val="18"/>
        <w:lang w:val="fr-BE"/>
      </w:rPr>
      <w:t xml:space="preserve"> </w:t>
    </w:r>
    <w:r w:rsidR="00495C68">
      <w:rPr>
        <w:sz w:val="18"/>
        <w:szCs w:val="18"/>
        <w:lang w:val="fr-FR" w:eastAsia="zh-TW"/>
      </w:rPr>
      <w:t>media</w:t>
    </w:r>
    <w:r w:rsidRPr="00155567">
      <w:rPr>
        <w:sz w:val="18"/>
        <w:szCs w:val="18"/>
        <w:lang w:val="fr-FR" w:eastAsia="zh-TW"/>
      </w:rPr>
      <w:t>@ricoh-europe.com</w:t>
    </w:r>
  </w:p>
  <w:p w14:paraId="6845C5FA" w14:textId="77777777" w:rsidR="007E71C5" w:rsidRPr="0048594A" w:rsidRDefault="007E71C5" w:rsidP="0045209D">
    <w:pPr>
      <w:rPr>
        <w:lang w:val="it-IT"/>
      </w:rPr>
    </w:pPr>
  </w:p>
  <w:p w14:paraId="57C90879" w14:textId="77777777" w:rsidR="007E71C5" w:rsidRPr="0011190E" w:rsidRDefault="007E71C5" w:rsidP="0045209D">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BA63A" w14:textId="77777777" w:rsidR="002424B5" w:rsidRDefault="002424B5" w:rsidP="0045209D">
      <w:r>
        <w:separator/>
      </w:r>
    </w:p>
  </w:footnote>
  <w:footnote w:type="continuationSeparator" w:id="0">
    <w:p w14:paraId="27ACBF4B" w14:textId="77777777" w:rsidR="002424B5" w:rsidRDefault="002424B5"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782D1" w14:textId="77777777" w:rsidR="007E71C5" w:rsidRDefault="00A72399" w:rsidP="0045209D">
    <w:pPr>
      <w:pStyle w:val="Header"/>
    </w:pPr>
    <w:r>
      <w:rPr>
        <w:noProof/>
        <w:lang w:val="nl-BE" w:eastAsia="zh-TW"/>
      </w:rPr>
      <mc:AlternateContent>
        <mc:Choice Requires="wps">
          <w:drawing>
            <wp:anchor distT="0" distB="0" distL="114300" distR="114300" simplePos="0" relativeHeight="251658240" behindDoc="0" locked="0" layoutInCell="1" allowOverlap="1" wp14:anchorId="141AF4F0" wp14:editId="693351CF">
              <wp:simplePos x="0" y="0"/>
              <wp:positionH relativeFrom="column">
                <wp:posOffset>542925</wp:posOffset>
              </wp:positionH>
              <wp:positionV relativeFrom="paragraph">
                <wp:posOffset>137795</wp:posOffset>
              </wp:positionV>
              <wp:extent cx="2924175" cy="312420"/>
              <wp:effectExtent l="0" t="444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5AD8A" w14:textId="77777777" w:rsidR="007E71C5" w:rsidRPr="00CD76A6" w:rsidRDefault="007E71C5" w:rsidP="0045209D">
                          <w:pPr>
                            <w:rPr>
                              <w:sz w:val="44"/>
                              <w:szCs w:val="44"/>
                            </w:rPr>
                          </w:pPr>
                          <w:r w:rsidRPr="00CD76A6">
                            <w:rPr>
                              <w:sz w:val="44"/>
                              <w:szCs w:val="4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62F8835" id="_x0000_t202" coordsize="21600,21600" o:spt="202" path="m,l,21600r21600,l21600,xe">
              <v:stroke joinstyle="miter"/>
              <v:path gradientshapeok="t" o:connecttype="rect"/>
            </v:shapetype>
            <v:shape id="Text Box 4" o:spid="_x0000_s1026" type="#_x0000_t202" style="position:absolute;left:0;text-align:left;margin-left:42.75pt;margin-top:10.8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tlsQIAALA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" filled="f" stroked="f">
              <v:textbox inset="0,0,0,0">
                <w:txbxContent>
                  <w:p w:rsidR="007E71C5" w:rsidRPr="00CD76A6" w:rsidRDefault="007E71C5" w:rsidP="0045209D">
                    <w:pPr>
                      <w:rPr>
                        <w:sz w:val="44"/>
                        <w:szCs w:val="44"/>
                      </w:rPr>
                    </w:pPr>
                    <w:r w:rsidRPr="00CD76A6">
                      <w:rPr>
                        <w:sz w:val="44"/>
                        <w:szCs w:val="44"/>
                      </w:rPr>
                      <w:t>Press Release</w:t>
                    </w:r>
                  </w:p>
                </w:txbxContent>
              </v:textbox>
            </v:shape>
          </w:pict>
        </mc:Fallback>
      </mc:AlternateContent>
    </w:r>
    <w:r w:rsidR="008A4D39">
      <w:rPr>
        <w:noProof/>
      </w:rPr>
      <w:object w:dxaOrig="1440" w:dyaOrig="1440" w14:anchorId="70D65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9264;visibility:visible;mso-wrap-edited:f;mso-position-horizontal-relative:text;mso-position-vertical-relative:text">
          <v:imagedata r:id="rId1" o:title=""/>
        </v:shape>
        <o:OLEObject Type="Embed" ProgID="Word.Picture.8" ShapeID="_x0000_s2053" DrawAspect="Content" ObjectID="_1598711804" r:id="rId2"/>
      </w:object>
    </w:r>
    <w:r>
      <w:rPr>
        <w:noProof/>
        <w:lang w:val="nl-BE" w:eastAsia="zh-TW"/>
      </w:rPr>
      <mc:AlternateContent>
        <mc:Choice Requires="wps">
          <w:drawing>
            <wp:anchor distT="0" distB="0" distL="114300" distR="114300" simplePos="0" relativeHeight="251656192" behindDoc="0" locked="0" layoutInCell="1" allowOverlap="1" wp14:anchorId="6A9431C2" wp14:editId="5245BD83">
              <wp:simplePos x="0" y="0"/>
              <wp:positionH relativeFrom="column">
                <wp:posOffset>0</wp:posOffset>
              </wp:positionH>
              <wp:positionV relativeFrom="paragraph">
                <wp:posOffset>612140</wp:posOffset>
              </wp:positionV>
              <wp:extent cx="5713095" cy="0"/>
              <wp:effectExtent l="9525" t="12065" r="1143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9EE6AED"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yP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J6ExvXAEBldraUBs9qVfzrOl3h5SuWqL2PDJ8OxtIy0JG8i4lbJwB/F3/RTOIIQevY5tO&#10;je0CJDQAnaIa55sa/OQRhcPpY/aQLqY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"/>
          </w:pict>
        </mc:Fallback>
      </mc:AlternateContent>
    </w:r>
    <w:r>
      <w:rPr>
        <w:noProof/>
        <w:lang w:val="nl-BE" w:eastAsia="zh-TW"/>
      </w:rPr>
      <w:drawing>
        <wp:anchor distT="0" distB="0" distL="114300" distR="114300" simplePos="0" relativeHeight="251657216" behindDoc="0" locked="0" layoutInCell="1" allowOverlap="1" wp14:anchorId="588422DB" wp14:editId="603A0459">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B2866F" w14:textId="77777777" w:rsidR="007E71C5" w:rsidRDefault="007E71C5" w:rsidP="0045209D">
    <w:pPr>
      <w:pStyle w:val="Header"/>
    </w:pPr>
  </w:p>
  <w:p w14:paraId="4ADC2990" w14:textId="77777777" w:rsidR="00CC45B9" w:rsidRDefault="00CC45B9" w:rsidP="0045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A6A936"/>
    <w:lvl w:ilvl="0">
      <w:numFmt w:val="bullet"/>
      <w:lvlText w:val="*"/>
      <w:lvlJc w:val="left"/>
    </w:lvl>
  </w:abstractNum>
  <w:abstractNum w:abstractNumId="1" w15:restartNumberingAfterBreak="0">
    <w:nsid w:val="01A40E8D"/>
    <w:multiLevelType w:val="hybridMultilevel"/>
    <w:tmpl w:val="D97CE3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03934823"/>
    <w:multiLevelType w:val="hybridMultilevel"/>
    <w:tmpl w:val="6C100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B49B2"/>
    <w:multiLevelType w:val="hybridMultilevel"/>
    <w:tmpl w:val="E92AA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813064"/>
    <w:multiLevelType w:val="multilevel"/>
    <w:tmpl w:val="6FF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1950EB"/>
    <w:multiLevelType w:val="hybridMultilevel"/>
    <w:tmpl w:val="3E8871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161C47"/>
    <w:multiLevelType w:val="hybridMultilevel"/>
    <w:tmpl w:val="169A8156"/>
    <w:lvl w:ilvl="0" w:tplc="3BB26B02">
      <w:start w:val="1"/>
      <w:numFmt w:val="bullet"/>
      <w:lvlText w:val=""/>
      <w:lvlJc w:val="left"/>
      <w:pPr>
        <w:tabs>
          <w:tab w:val="num" w:pos="720"/>
        </w:tabs>
        <w:ind w:left="720" w:hanging="360"/>
      </w:pPr>
      <w:rPr>
        <w:rFonts w:ascii="Wingdings" w:hAnsi="Wingdings" w:hint="default"/>
      </w:rPr>
    </w:lvl>
    <w:lvl w:ilvl="1" w:tplc="AF468DDC">
      <w:numFmt w:val="bullet"/>
      <w:lvlText w:val="–"/>
      <w:lvlJc w:val="left"/>
      <w:pPr>
        <w:tabs>
          <w:tab w:val="num" w:pos="1440"/>
        </w:tabs>
        <w:ind w:left="1440" w:hanging="360"/>
      </w:pPr>
      <w:rPr>
        <w:rFonts w:ascii="Arial" w:hAnsi="Arial" w:hint="default"/>
      </w:rPr>
    </w:lvl>
    <w:lvl w:ilvl="2" w:tplc="946A167E" w:tentative="1">
      <w:start w:val="1"/>
      <w:numFmt w:val="bullet"/>
      <w:lvlText w:val=""/>
      <w:lvlJc w:val="left"/>
      <w:pPr>
        <w:tabs>
          <w:tab w:val="num" w:pos="2160"/>
        </w:tabs>
        <w:ind w:left="2160" w:hanging="360"/>
      </w:pPr>
      <w:rPr>
        <w:rFonts w:ascii="Wingdings" w:hAnsi="Wingdings" w:hint="default"/>
      </w:rPr>
    </w:lvl>
    <w:lvl w:ilvl="3" w:tplc="34CA740C" w:tentative="1">
      <w:start w:val="1"/>
      <w:numFmt w:val="bullet"/>
      <w:lvlText w:val=""/>
      <w:lvlJc w:val="left"/>
      <w:pPr>
        <w:tabs>
          <w:tab w:val="num" w:pos="2880"/>
        </w:tabs>
        <w:ind w:left="2880" w:hanging="360"/>
      </w:pPr>
      <w:rPr>
        <w:rFonts w:ascii="Wingdings" w:hAnsi="Wingdings" w:hint="default"/>
      </w:rPr>
    </w:lvl>
    <w:lvl w:ilvl="4" w:tplc="8742544E" w:tentative="1">
      <w:start w:val="1"/>
      <w:numFmt w:val="bullet"/>
      <w:lvlText w:val=""/>
      <w:lvlJc w:val="left"/>
      <w:pPr>
        <w:tabs>
          <w:tab w:val="num" w:pos="3600"/>
        </w:tabs>
        <w:ind w:left="3600" w:hanging="360"/>
      </w:pPr>
      <w:rPr>
        <w:rFonts w:ascii="Wingdings" w:hAnsi="Wingdings" w:hint="default"/>
      </w:rPr>
    </w:lvl>
    <w:lvl w:ilvl="5" w:tplc="BE52C5E0" w:tentative="1">
      <w:start w:val="1"/>
      <w:numFmt w:val="bullet"/>
      <w:lvlText w:val=""/>
      <w:lvlJc w:val="left"/>
      <w:pPr>
        <w:tabs>
          <w:tab w:val="num" w:pos="4320"/>
        </w:tabs>
        <w:ind w:left="4320" w:hanging="360"/>
      </w:pPr>
      <w:rPr>
        <w:rFonts w:ascii="Wingdings" w:hAnsi="Wingdings" w:hint="default"/>
      </w:rPr>
    </w:lvl>
    <w:lvl w:ilvl="6" w:tplc="CE5C4D26" w:tentative="1">
      <w:start w:val="1"/>
      <w:numFmt w:val="bullet"/>
      <w:lvlText w:val=""/>
      <w:lvlJc w:val="left"/>
      <w:pPr>
        <w:tabs>
          <w:tab w:val="num" w:pos="5040"/>
        </w:tabs>
        <w:ind w:left="5040" w:hanging="360"/>
      </w:pPr>
      <w:rPr>
        <w:rFonts w:ascii="Wingdings" w:hAnsi="Wingdings" w:hint="default"/>
      </w:rPr>
    </w:lvl>
    <w:lvl w:ilvl="7" w:tplc="07884CFA" w:tentative="1">
      <w:start w:val="1"/>
      <w:numFmt w:val="bullet"/>
      <w:lvlText w:val=""/>
      <w:lvlJc w:val="left"/>
      <w:pPr>
        <w:tabs>
          <w:tab w:val="num" w:pos="5760"/>
        </w:tabs>
        <w:ind w:left="5760" w:hanging="360"/>
      </w:pPr>
      <w:rPr>
        <w:rFonts w:ascii="Wingdings" w:hAnsi="Wingdings" w:hint="default"/>
      </w:rPr>
    </w:lvl>
    <w:lvl w:ilvl="8" w:tplc="A5DEB9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603940"/>
    <w:multiLevelType w:val="hybridMultilevel"/>
    <w:tmpl w:val="F9A8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851F8"/>
    <w:multiLevelType w:val="hybridMultilevel"/>
    <w:tmpl w:val="0F7093B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FC5D16"/>
    <w:multiLevelType w:val="hybridMultilevel"/>
    <w:tmpl w:val="DBD4CC14"/>
    <w:lvl w:ilvl="0" w:tplc="08090001">
      <w:start w:val="1"/>
      <w:numFmt w:val="bullet"/>
      <w:lvlText w:val=""/>
      <w:lvlJc w:val="left"/>
      <w:pPr>
        <w:ind w:left="820" w:hanging="420"/>
      </w:pPr>
      <w:rPr>
        <w:rFonts w:ascii="Symbol" w:hAnsi="Symbol"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3" w15:restartNumberingAfterBreak="0">
    <w:nsid w:val="48D66C5F"/>
    <w:multiLevelType w:val="hybridMultilevel"/>
    <w:tmpl w:val="98F67EA4"/>
    <w:lvl w:ilvl="0" w:tplc="08090001">
      <w:start w:val="1"/>
      <w:numFmt w:val="bullet"/>
      <w:lvlText w:val=""/>
      <w:lvlJc w:val="left"/>
      <w:pPr>
        <w:ind w:left="988" w:hanging="420"/>
      </w:pPr>
      <w:rPr>
        <w:rFonts w:ascii="Symbol" w:hAnsi="Symbol"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4"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BC0FB8"/>
    <w:multiLevelType w:val="multilevel"/>
    <w:tmpl w:val="6846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DB3A7A"/>
    <w:multiLevelType w:val="hybridMultilevel"/>
    <w:tmpl w:val="AD1C9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12C0C"/>
    <w:multiLevelType w:val="hybridMultilevel"/>
    <w:tmpl w:val="0BE26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3A3B5D"/>
    <w:multiLevelType w:val="multilevel"/>
    <w:tmpl w:val="3272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4"/>
  </w:num>
  <w:num w:numId="3">
    <w:abstractNumId w:val="11"/>
  </w:num>
  <w:num w:numId="4">
    <w:abstractNumId w:val="6"/>
  </w:num>
  <w:num w:numId="5">
    <w:abstractNumId w:val="13"/>
  </w:num>
  <w:num w:numId="6">
    <w:abstractNumId w:val="19"/>
  </w:num>
  <w:num w:numId="7">
    <w:abstractNumId w:val="26"/>
  </w:num>
  <w:num w:numId="8">
    <w:abstractNumId w:val="12"/>
  </w:num>
  <w:num w:numId="9">
    <w:abstractNumId w:val="21"/>
  </w:num>
  <w:num w:numId="10">
    <w:abstractNumId w:val="9"/>
  </w:num>
  <w:num w:numId="11">
    <w:abstractNumId w:val="28"/>
  </w:num>
  <w:num w:numId="12">
    <w:abstractNumId w:val="27"/>
  </w:num>
  <w:num w:numId="13">
    <w:abstractNumId w:val="31"/>
  </w:num>
  <w:num w:numId="14">
    <w:abstractNumId w:val="2"/>
  </w:num>
  <w:num w:numId="15">
    <w:abstractNumId w:val="15"/>
  </w:num>
  <w:num w:numId="16">
    <w:abstractNumId w:val="24"/>
  </w:num>
  <w:num w:numId="17">
    <w:abstractNumId w:val="7"/>
  </w:num>
  <w:num w:numId="18">
    <w:abstractNumId w:val="18"/>
  </w:num>
  <w:num w:numId="19">
    <w:abstractNumId w:val="17"/>
  </w:num>
  <w:num w:numId="20">
    <w:abstractNumId w:val="32"/>
  </w:num>
  <w:num w:numId="21">
    <w:abstractNumId w:val="30"/>
  </w:num>
  <w:num w:numId="22">
    <w:abstractNumId w:val="3"/>
  </w:num>
  <w:num w:numId="23">
    <w:abstractNumId w:val="16"/>
  </w:num>
  <w:num w:numId="24">
    <w:abstractNumId w:val="33"/>
  </w:num>
  <w:num w:numId="25">
    <w:abstractNumId w:val="8"/>
  </w:num>
  <w:num w:numId="26">
    <w:abstractNumId w:val="34"/>
  </w:num>
  <w:num w:numId="27">
    <w:abstractNumId w:val="23"/>
  </w:num>
  <w:num w:numId="28">
    <w:abstractNumId w:val="22"/>
  </w:num>
  <w:num w:numId="29">
    <w:abstractNumId w:val="29"/>
  </w:num>
  <w:num w:numId="30">
    <w:abstractNumId w:val="25"/>
  </w:num>
  <w:num w:numId="31">
    <w:abstractNumId w:val="5"/>
  </w:num>
  <w:num w:numId="32">
    <w:abstractNumId w:val="10"/>
  </w:num>
  <w:num w:numId="33">
    <w:abstractNumId w:val="0"/>
    <w:lvlOverride w:ilvl="0">
      <w:lvl w:ilvl="0">
        <w:numFmt w:val="bullet"/>
        <w:lvlText w:val=""/>
        <w:legacy w:legacy="1" w:legacySpace="0" w:legacyIndent="0"/>
        <w:lvlJc w:val="left"/>
        <w:rPr>
          <w:rFonts w:ascii="Symbol" w:hAnsi="Symbol" w:hint="default"/>
          <w:sz w:val="22"/>
        </w:rPr>
      </w:lvl>
    </w:lvlOverride>
  </w:num>
  <w:num w:numId="34">
    <w:abstractNumId w:val="1"/>
  </w:num>
  <w:num w:numId="35">
    <w:abstractNumId w:val="20"/>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6" w:nlCheck="1" w:checkStyle="0"/>
  <w:activeWritingStyle w:appName="MSWord" w:lang="en-GB" w:vendorID="64" w:dllVersion="6" w:nlCheck="1" w:checkStyle="1"/>
  <w:activeWritingStyle w:appName="MSWord" w:lang="fr-BE"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1"/>
  <w:activeWritingStyle w:appName="MSWord" w:lang="de-DE" w:vendorID="64" w:dllVersion="131078" w:nlCheck="1" w:checkStyle="1"/>
  <w:activeWritingStyle w:appName="MSWord" w:lang="fr-FR"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fill="f" fillcolor="white" stroke="f">
      <v:fill color="white" on="f"/>
      <v:stroke on="f"/>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58"/>
    <w:rsid w:val="00003275"/>
    <w:rsid w:val="00013EA1"/>
    <w:rsid w:val="0001407D"/>
    <w:rsid w:val="00015CAD"/>
    <w:rsid w:val="00017E8C"/>
    <w:rsid w:val="00025F52"/>
    <w:rsid w:val="00025FEC"/>
    <w:rsid w:val="000305CB"/>
    <w:rsid w:val="00030DF5"/>
    <w:rsid w:val="00031C92"/>
    <w:rsid w:val="00034FCE"/>
    <w:rsid w:val="00041DD9"/>
    <w:rsid w:val="00044F75"/>
    <w:rsid w:val="000459F7"/>
    <w:rsid w:val="000512A7"/>
    <w:rsid w:val="00051356"/>
    <w:rsid w:val="00052592"/>
    <w:rsid w:val="0005336D"/>
    <w:rsid w:val="000566BF"/>
    <w:rsid w:val="0006009E"/>
    <w:rsid w:val="00060B2D"/>
    <w:rsid w:val="00060C10"/>
    <w:rsid w:val="000640AA"/>
    <w:rsid w:val="000754E5"/>
    <w:rsid w:val="0008051A"/>
    <w:rsid w:val="00087E7E"/>
    <w:rsid w:val="00090ED4"/>
    <w:rsid w:val="00092566"/>
    <w:rsid w:val="000933F5"/>
    <w:rsid w:val="00093437"/>
    <w:rsid w:val="00095FED"/>
    <w:rsid w:val="00096917"/>
    <w:rsid w:val="000A0354"/>
    <w:rsid w:val="000A0BA2"/>
    <w:rsid w:val="000A0BF2"/>
    <w:rsid w:val="000A12D3"/>
    <w:rsid w:val="000A1978"/>
    <w:rsid w:val="000A2F07"/>
    <w:rsid w:val="000A3153"/>
    <w:rsid w:val="000A6A13"/>
    <w:rsid w:val="000A6A70"/>
    <w:rsid w:val="000A7F9D"/>
    <w:rsid w:val="000B38F7"/>
    <w:rsid w:val="000B55C8"/>
    <w:rsid w:val="000B5ECC"/>
    <w:rsid w:val="000B6CA7"/>
    <w:rsid w:val="000C01EA"/>
    <w:rsid w:val="000C1D02"/>
    <w:rsid w:val="000C35A6"/>
    <w:rsid w:val="000C5443"/>
    <w:rsid w:val="000C5AF8"/>
    <w:rsid w:val="000D0065"/>
    <w:rsid w:val="000D0F1A"/>
    <w:rsid w:val="000D272B"/>
    <w:rsid w:val="000D39BD"/>
    <w:rsid w:val="000D4182"/>
    <w:rsid w:val="000D7E31"/>
    <w:rsid w:val="000E09B4"/>
    <w:rsid w:val="000E2264"/>
    <w:rsid w:val="000E2F36"/>
    <w:rsid w:val="000E3DF1"/>
    <w:rsid w:val="000E4B76"/>
    <w:rsid w:val="000E59EC"/>
    <w:rsid w:val="000E5CC6"/>
    <w:rsid w:val="000E79B3"/>
    <w:rsid w:val="000F58C3"/>
    <w:rsid w:val="00100180"/>
    <w:rsid w:val="0010282A"/>
    <w:rsid w:val="00103C80"/>
    <w:rsid w:val="00110A2B"/>
    <w:rsid w:val="0011190E"/>
    <w:rsid w:val="00111F9E"/>
    <w:rsid w:val="00112A26"/>
    <w:rsid w:val="00114A0F"/>
    <w:rsid w:val="00114B0C"/>
    <w:rsid w:val="00114E2C"/>
    <w:rsid w:val="00116A70"/>
    <w:rsid w:val="00116ED8"/>
    <w:rsid w:val="0011755A"/>
    <w:rsid w:val="00121A7A"/>
    <w:rsid w:val="0012288D"/>
    <w:rsid w:val="0012312A"/>
    <w:rsid w:val="0012373D"/>
    <w:rsid w:val="001237A7"/>
    <w:rsid w:val="0012404C"/>
    <w:rsid w:val="0012502D"/>
    <w:rsid w:val="00125312"/>
    <w:rsid w:val="0012539D"/>
    <w:rsid w:val="00126186"/>
    <w:rsid w:val="001320FE"/>
    <w:rsid w:val="001322C7"/>
    <w:rsid w:val="0013782A"/>
    <w:rsid w:val="00140299"/>
    <w:rsid w:val="00142AE1"/>
    <w:rsid w:val="00143BEE"/>
    <w:rsid w:val="00145DCA"/>
    <w:rsid w:val="00150DC5"/>
    <w:rsid w:val="00152C7D"/>
    <w:rsid w:val="00152F43"/>
    <w:rsid w:val="0015518F"/>
    <w:rsid w:val="00155199"/>
    <w:rsid w:val="00155567"/>
    <w:rsid w:val="00157525"/>
    <w:rsid w:val="00157D16"/>
    <w:rsid w:val="0016176D"/>
    <w:rsid w:val="00165550"/>
    <w:rsid w:val="00165D23"/>
    <w:rsid w:val="001661EC"/>
    <w:rsid w:val="0016725D"/>
    <w:rsid w:val="0017001E"/>
    <w:rsid w:val="001729D8"/>
    <w:rsid w:val="0017721C"/>
    <w:rsid w:val="0018402C"/>
    <w:rsid w:val="00185E4D"/>
    <w:rsid w:val="00187C5D"/>
    <w:rsid w:val="00191481"/>
    <w:rsid w:val="00192459"/>
    <w:rsid w:val="00192838"/>
    <w:rsid w:val="00196D20"/>
    <w:rsid w:val="001A0D11"/>
    <w:rsid w:val="001A10D3"/>
    <w:rsid w:val="001A1AC8"/>
    <w:rsid w:val="001A2A6C"/>
    <w:rsid w:val="001A3003"/>
    <w:rsid w:val="001A39D7"/>
    <w:rsid w:val="001B109A"/>
    <w:rsid w:val="001B277E"/>
    <w:rsid w:val="001B4FA3"/>
    <w:rsid w:val="001B5B52"/>
    <w:rsid w:val="001C2AC3"/>
    <w:rsid w:val="001C433B"/>
    <w:rsid w:val="001D0910"/>
    <w:rsid w:val="001D3556"/>
    <w:rsid w:val="001D3D18"/>
    <w:rsid w:val="001D6070"/>
    <w:rsid w:val="001D6E03"/>
    <w:rsid w:val="001E07F4"/>
    <w:rsid w:val="001E25E6"/>
    <w:rsid w:val="001E303E"/>
    <w:rsid w:val="001E44D0"/>
    <w:rsid w:val="001E669C"/>
    <w:rsid w:val="001F2B69"/>
    <w:rsid w:val="001F6021"/>
    <w:rsid w:val="002062B3"/>
    <w:rsid w:val="002063BF"/>
    <w:rsid w:val="00210EC1"/>
    <w:rsid w:val="0021147B"/>
    <w:rsid w:val="00214278"/>
    <w:rsid w:val="00215EBD"/>
    <w:rsid w:val="00216792"/>
    <w:rsid w:val="0022446C"/>
    <w:rsid w:val="002254DE"/>
    <w:rsid w:val="002263BB"/>
    <w:rsid w:val="002275D3"/>
    <w:rsid w:val="00227EDF"/>
    <w:rsid w:val="00233A9D"/>
    <w:rsid w:val="00234989"/>
    <w:rsid w:val="002358C5"/>
    <w:rsid w:val="0023774B"/>
    <w:rsid w:val="00237EA7"/>
    <w:rsid w:val="0024092F"/>
    <w:rsid w:val="00241675"/>
    <w:rsid w:val="00241D8B"/>
    <w:rsid w:val="002424B5"/>
    <w:rsid w:val="00242A2F"/>
    <w:rsid w:val="00242EF0"/>
    <w:rsid w:val="00245420"/>
    <w:rsid w:val="00245548"/>
    <w:rsid w:val="0025089F"/>
    <w:rsid w:val="00253D4A"/>
    <w:rsid w:val="00256112"/>
    <w:rsid w:val="002564C2"/>
    <w:rsid w:val="00257299"/>
    <w:rsid w:val="00257E93"/>
    <w:rsid w:val="00263539"/>
    <w:rsid w:val="0026543B"/>
    <w:rsid w:val="002709A2"/>
    <w:rsid w:val="00270D6B"/>
    <w:rsid w:val="002725DB"/>
    <w:rsid w:val="002730D3"/>
    <w:rsid w:val="00273C65"/>
    <w:rsid w:val="002744D7"/>
    <w:rsid w:val="002820FD"/>
    <w:rsid w:val="00283AD2"/>
    <w:rsid w:val="0028450B"/>
    <w:rsid w:val="00290C64"/>
    <w:rsid w:val="0029725C"/>
    <w:rsid w:val="00297453"/>
    <w:rsid w:val="002A02E4"/>
    <w:rsid w:val="002A05CB"/>
    <w:rsid w:val="002A0B69"/>
    <w:rsid w:val="002A1850"/>
    <w:rsid w:val="002A1F52"/>
    <w:rsid w:val="002A2D02"/>
    <w:rsid w:val="002A39B4"/>
    <w:rsid w:val="002A711C"/>
    <w:rsid w:val="002B0901"/>
    <w:rsid w:val="002C5384"/>
    <w:rsid w:val="002D0EB9"/>
    <w:rsid w:val="002D62C7"/>
    <w:rsid w:val="002E0067"/>
    <w:rsid w:val="002E3862"/>
    <w:rsid w:val="002E4097"/>
    <w:rsid w:val="002E7E0E"/>
    <w:rsid w:val="002F0662"/>
    <w:rsid w:val="002F3FCC"/>
    <w:rsid w:val="002F41AA"/>
    <w:rsid w:val="00302859"/>
    <w:rsid w:val="00303547"/>
    <w:rsid w:val="00305C06"/>
    <w:rsid w:val="003107F9"/>
    <w:rsid w:val="00310DEF"/>
    <w:rsid w:val="003119C7"/>
    <w:rsid w:val="00311B60"/>
    <w:rsid w:val="00315279"/>
    <w:rsid w:val="00316105"/>
    <w:rsid w:val="003163F9"/>
    <w:rsid w:val="00316EEB"/>
    <w:rsid w:val="00317D7A"/>
    <w:rsid w:val="00324AED"/>
    <w:rsid w:val="00324FA9"/>
    <w:rsid w:val="003300B3"/>
    <w:rsid w:val="003311EA"/>
    <w:rsid w:val="00334226"/>
    <w:rsid w:val="00334B6C"/>
    <w:rsid w:val="0033523D"/>
    <w:rsid w:val="003374A4"/>
    <w:rsid w:val="003444CE"/>
    <w:rsid w:val="003449D4"/>
    <w:rsid w:val="003460B7"/>
    <w:rsid w:val="00352B2A"/>
    <w:rsid w:val="00353C99"/>
    <w:rsid w:val="00357206"/>
    <w:rsid w:val="003616B7"/>
    <w:rsid w:val="003655F1"/>
    <w:rsid w:val="00365A9F"/>
    <w:rsid w:val="0036615A"/>
    <w:rsid w:val="00367608"/>
    <w:rsid w:val="0037239A"/>
    <w:rsid w:val="003727EA"/>
    <w:rsid w:val="00374B54"/>
    <w:rsid w:val="00374F38"/>
    <w:rsid w:val="00376AF1"/>
    <w:rsid w:val="00384459"/>
    <w:rsid w:val="003851EC"/>
    <w:rsid w:val="003857E1"/>
    <w:rsid w:val="00385CC8"/>
    <w:rsid w:val="003906D0"/>
    <w:rsid w:val="003A2D83"/>
    <w:rsid w:val="003A3012"/>
    <w:rsid w:val="003A31D3"/>
    <w:rsid w:val="003A3B52"/>
    <w:rsid w:val="003A3CC3"/>
    <w:rsid w:val="003A555C"/>
    <w:rsid w:val="003B0569"/>
    <w:rsid w:val="003B0C96"/>
    <w:rsid w:val="003B36A5"/>
    <w:rsid w:val="003B3BBA"/>
    <w:rsid w:val="003B5F58"/>
    <w:rsid w:val="003B5FED"/>
    <w:rsid w:val="003C3F8F"/>
    <w:rsid w:val="003C43DA"/>
    <w:rsid w:val="003C58AB"/>
    <w:rsid w:val="003C6224"/>
    <w:rsid w:val="003D1F71"/>
    <w:rsid w:val="003D3BAD"/>
    <w:rsid w:val="003D5342"/>
    <w:rsid w:val="003E0158"/>
    <w:rsid w:val="003E03CA"/>
    <w:rsid w:val="003E376A"/>
    <w:rsid w:val="003E431A"/>
    <w:rsid w:val="003E439D"/>
    <w:rsid w:val="003E6ABA"/>
    <w:rsid w:val="003F0EF0"/>
    <w:rsid w:val="003F1A4E"/>
    <w:rsid w:val="003F5452"/>
    <w:rsid w:val="003F5D03"/>
    <w:rsid w:val="00402EBD"/>
    <w:rsid w:val="004031D5"/>
    <w:rsid w:val="00410CB1"/>
    <w:rsid w:val="00415FC5"/>
    <w:rsid w:val="004213B4"/>
    <w:rsid w:val="00421EDC"/>
    <w:rsid w:val="00426834"/>
    <w:rsid w:val="00431707"/>
    <w:rsid w:val="004338C8"/>
    <w:rsid w:val="00436A30"/>
    <w:rsid w:val="00440FE8"/>
    <w:rsid w:val="00442F13"/>
    <w:rsid w:val="00447CE2"/>
    <w:rsid w:val="004510B9"/>
    <w:rsid w:val="0045209D"/>
    <w:rsid w:val="00453339"/>
    <w:rsid w:val="00454533"/>
    <w:rsid w:val="00454C60"/>
    <w:rsid w:val="00461D8E"/>
    <w:rsid w:val="0046226F"/>
    <w:rsid w:val="004626A5"/>
    <w:rsid w:val="00463AFC"/>
    <w:rsid w:val="00463EB3"/>
    <w:rsid w:val="00466EE9"/>
    <w:rsid w:val="004679A2"/>
    <w:rsid w:val="00475C96"/>
    <w:rsid w:val="00475C9A"/>
    <w:rsid w:val="004811D0"/>
    <w:rsid w:val="00483E27"/>
    <w:rsid w:val="0048417E"/>
    <w:rsid w:val="0048594A"/>
    <w:rsid w:val="004873E0"/>
    <w:rsid w:val="004904D5"/>
    <w:rsid w:val="00493D52"/>
    <w:rsid w:val="00495C68"/>
    <w:rsid w:val="00496412"/>
    <w:rsid w:val="00496954"/>
    <w:rsid w:val="004A0F45"/>
    <w:rsid w:val="004A14AE"/>
    <w:rsid w:val="004A7C56"/>
    <w:rsid w:val="004B27D3"/>
    <w:rsid w:val="004B3E7F"/>
    <w:rsid w:val="004B7E12"/>
    <w:rsid w:val="004C2660"/>
    <w:rsid w:val="004C27AE"/>
    <w:rsid w:val="004C6FFD"/>
    <w:rsid w:val="004D3542"/>
    <w:rsid w:val="004E2159"/>
    <w:rsid w:val="004E3377"/>
    <w:rsid w:val="004E3425"/>
    <w:rsid w:val="004E4BAE"/>
    <w:rsid w:val="004E66DB"/>
    <w:rsid w:val="004E7C97"/>
    <w:rsid w:val="004F0D04"/>
    <w:rsid w:val="004F310C"/>
    <w:rsid w:val="005021A3"/>
    <w:rsid w:val="00503633"/>
    <w:rsid w:val="005049D7"/>
    <w:rsid w:val="005074E3"/>
    <w:rsid w:val="005102DB"/>
    <w:rsid w:val="005149AB"/>
    <w:rsid w:val="005150B7"/>
    <w:rsid w:val="005205EE"/>
    <w:rsid w:val="00521A96"/>
    <w:rsid w:val="00522DF7"/>
    <w:rsid w:val="005241CF"/>
    <w:rsid w:val="00531864"/>
    <w:rsid w:val="00531C60"/>
    <w:rsid w:val="00531DAA"/>
    <w:rsid w:val="005359AC"/>
    <w:rsid w:val="005360F3"/>
    <w:rsid w:val="0053789B"/>
    <w:rsid w:val="00542AC6"/>
    <w:rsid w:val="00542CDA"/>
    <w:rsid w:val="0054651C"/>
    <w:rsid w:val="0054792A"/>
    <w:rsid w:val="00547F89"/>
    <w:rsid w:val="005526D3"/>
    <w:rsid w:val="00561062"/>
    <w:rsid w:val="00562137"/>
    <w:rsid w:val="00562B8F"/>
    <w:rsid w:val="00565F0B"/>
    <w:rsid w:val="0057028F"/>
    <w:rsid w:val="00580195"/>
    <w:rsid w:val="0058163B"/>
    <w:rsid w:val="005858B3"/>
    <w:rsid w:val="005901B6"/>
    <w:rsid w:val="00590202"/>
    <w:rsid w:val="0059333F"/>
    <w:rsid w:val="00593416"/>
    <w:rsid w:val="005A11F0"/>
    <w:rsid w:val="005A1D2E"/>
    <w:rsid w:val="005A2EA6"/>
    <w:rsid w:val="005A6BCB"/>
    <w:rsid w:val="005B1671"/>
    <w:rsid w:val="005B20F2"/>
    <w:rsid w:val="005B2D2E"/>
    <w:rsid w:val="005B2FC7"/>
    <w:rsid w:val="005B6ECB"/>
    <w:rsid w:val="005B7A11"/>
    <w:rsid w:val="005C0577"/>
    <w:rsid w:val="005C1F07"/>
    <w:rsid w:val="005C3E6D"/>
    <w:rsid w:val="005C67B2"/>
    <w:rsid w:val="005D0C4A"/>
    <w:rsid w:val="005D2549"/>
    <w:rsid w:val="005E1050"/>
    <w:rsid w:val="005E1BF5"/>
    <w:rsid w:val="005E2E20"/>
    <w:rsid w:val="005E34D5"/>
    <w:rsid w:val="005E476A"/>
    <w:rsid w:val="005E5E64"/>
    <w:rsid w:val="005E7D81"/>
    <w:rsid w:val="005F0A7B"/>
    <w:rsid w:val="005F10CF"/>
    <w:rsid w:val="005F237E"/>
    <w:rsid w:val="005F35FB"/>
    <w:rsid w:val="005F3DD4"/>
    <w:rsid w:val="005F4DDA"/>
    <w:rsid w:val="005F5426"/>
    <w:rsid w:val="005F6534"/>
    <w:rsid w:val="00602A40"/>
    <w:rsid w:val="00602E81"/>
    <w:rsid w:val="006038A3"/>
    <w:rsid w:val="00603A92"/>
    <w:rsid w:val="00603C14"/>
    <w:rsid w:val="006140FC"/>
    <w:rsid w:val="00614AAB"/>
    <w:rsid w:val="00616C26"/>
    <w:rsid w:val="00617E57"/>
    <w:rsid w:val="006217A7"/>
    <w:rsid w:val="006218B2"/>
    <w:rsid w:val="00623025"/>
    <w:rsid w:val="00625905"/>
    <w:rsid w:val="00627F8B"/>
    <w:rsid w:val="00632023"/>
    <w:rsid w:val="0063350A"/>
    <w:rsid w:val="00634A59"/>
    <w:rsid w:val="006359E9"/>
    <w:rsid w:val="00635A44"/>
    <w:rsid w:val="006373AA"/>
    <w:rsid w:val="0064240F"/>
    <w:rsid w:val="00642F26"/>
    <w:rsid w:val="0064331F"/>
    <w:rsid w:val="0064499B"/>
    <w:rsid w:val="00650A63"/>
    <w:rsid w:val="00652943"/>
    <w:rsid w:val="00657D44"/>
    <w:rsid w:val="00660CEF"/>
    <w:rsid w:val="0066172A"/>
    <w:rsid w:val="00662932"/>
    <w:rsid w:val="006629A9"/>
    <w:rsid w:val="00664F43"/>
    <w:rsid w:val="00665104"/>
    <w:rsid w:val="006654C7"/>
    <w:rsid w:val="006662D3"/>
    <w:rsid w:val="00667D63"/>
    <w:rsid w:val="00670213"/>
    <w:rsid w:val="00673A29"/>
    <w:rsid w:val="00675A6D"/>
    <w:rsid w:val="0067654F"/>
    <w:rsid w:val="00677139"/>
    <w:rsid w:val="006809E8"/>
    <w:rsid w:val="00685D28"/>
    <w:rsid w:val="00690944"/>
    <w:rsid w:val="00690A9D"/>
    <w:rsid w:val="006922D1"/>
    <w:rsid w:val="00694D1B"/>
    <w:rsid w:val="006966A3"/>
    <w:rsid w:val="006A3712"/>
    <w:rsid w:val="006A58C3"/>
    <w:rsid w:val="006A63BC"/>
    <w:rsid w:val="006A6F81"/>
    <w:rsid w:val="006A7F8C"/>
    <w:rsid w:val="006B11D5"/>
    <w:rsid w:val="006C1728"/>
    <w:rsid w:val="006C618A"/>
    <w:rsid w:val="006D0E04"/>
    <w:rsid w:val="006D60FA"/>
    <w:rsid w:val="006D65F6"/>
    <w:rsid w:val="006D785B"/>
    <w:rsid w:val="006D7EA1"/>
    <w:rsid w:val="006E0A97"/>
    <w:rsid w:val="006E3073"/>
    <w:rsid w:val="006E333E"/>
    <w:rsid w:val="006E56DF"/>
    <w:rsid w:val="006E5BD9"/>
    <w:rsid w:val="006E66A2"/>
    <w:rsid w:val="006E6F49"/>
    <w:rsid w:val="006F0389"/>
    <w:rsid w:val="006F0CE5"/>
    <w:rsid w:val="006F24B5"/>
    <w:rsid w:val="006F2923"/>
    <w:rsid w:val="006F5246"/>
    <w:rsid w:val="006F7218"/>
    <w:rsid w:val="006F7AEC"/>
    <w:rsid w:val="00700704"/>
    <w:rsid w:val="00701651"/>
    <w:rsid w:val="0070183F"/>
    <w:rsid w:val="0070241F"/>
    <w:rsid w:val="00703E7D"/>
    <w:rsid w:val="007056A0"/>
    <w:rsid w:val="00705925"/>
    <w:rsid w:val="0071171B"/>
    <w:rsid w:val="007123BC"/>
    <w:rsid w:val="00713AEC"/>
    <w:rsid w:val="00714AFF"/>
    <w:rsid w:val="007163AB"/>
    <w:rsid w:val="00720040"/>
    <w:rsid w:val="00721F0E"/>
    <w:rsid w:val="00725F1C"/>
    <w:rsid w:val="00725FC7"/>
    <w:rsid w:val="00726A21"/>
    <w:rsid w:val="007278A1"/>
    <w:rsid w:val="00727A14"/>
    <w:rsid w:val="00730448"/>
    <w:rsid w:val="0073087B"/>
    <w:rsid w:val="00730B91"/>
    <w:rsid w:val="00730C1A"/>
    <w:rsid w:val="00730D3E"/>
    <w:rsid w:val="007337C3"/>
    <w:rsid w:val="00734331"/>
    <w:rsid w:val="00736335"/>
    <w:rsid w:val="00736B3C"/>
    <w:rsid w:val="00737A69"/>
    <w:rsid w:val="007418EC"/>
    <w:rsid w:val="00742E2E"/>
    <w:rsid w:val="00743560"/>
    <w:rsid w:val="0074599F"/>
    <w:rsid w:val="00746752"/>
    <w:rsid w:val="00747BB4"/>
    <w:rsid w:val="00751067"/>
    <w:rsid w:val="00753DF0"/>
    <w:rsid w:val="00754903"/>
    <w:rsid w:val="0075517A"/>
    <w:rsid w:val="00756B52"/>
    <w:rsid w:val="0075750D"/>
    <w:rsid w:val="00761915"/>
    <w:rsid w:val="00761B12"/>
    <w:rsid w:val="00761D54"/>
    <w:rsid w:val="00762E56"/>
    <w:rsid w:val="007644A5"/>
    <w:rsid w:val="0077023D"/>
    <w:rsid w:val="00772A66"/>
    <w:rsid w:val="00773DEC"/>
    <w:rsid w:val="007862BF"/>
    <w:rsid w:val="00786AF7"/>
    <w:rsid w:val="007874A5"/>
    <w:rsid w:val="00787E45"/>
    <w:rsid w:val="00791F80"/>
    <w:rsid w:val="00792899"/>
    <w:rsid w:val="00795F16"/>
    <w:rsid w:val="007966F4"/>
    <w:rsid w:val="007A75D0"/>
    <w:rsid w:val="007B2ADE"/>
    <w:rsid w:val="007B303F"/>
    <w:rsid w:val="007B342E"/>
    <w:rsid w:val="007B4FEE"/>
    <w:rsid w:val="007B5D9F"/>
    <w:rsid w:val="007C0AE8"/>
    <w:rsid w:val="007C1648"/>
    <w:rsid w:val="007C1AF5"/>
    <w:rsid w:val="007C3BAD"/>
    <w:rsid w:val="007C5962"/>
    <w:rsid w:val="007D2660"/>
    <w:rsid w:val="007D334A"/>
    <w:rsid w:val="007D4536"/>
    <w:rsid w:val="007D4621"/>
    <w:rsid w:val="007D6272"/>
    <w:rsid w:val="007D6CFC"/>
    <w:rsid w:val="007E1EF8"/>
    <w:rsid w:val="007E4A6A"/>
    <w:rsid w:val="007E71C5"/>
    <w:rsid w:val="007F0D21"/>
    <w:rsid w:val="007F355E"/>
    <w:rsid w:val="008004DB"/>
    <w:rsid w:val="0080106F"/>
    <w:rsid w:val="008046AF"/>
    <w:rsid w:val="008054D8"/>
    <w:rsid w:val="00805C15"/>
    <w:rsid w:val="008064F1"/>
    <w:rsid w:val="00812106"/>
    <w:rsid w:val="0081472E"/>
    <w:rsid w:val="00814CDC"/>
    <w:rsid w:val="008159B3"/>
    <w:rsid w:val="00816868"/>
    <w:rsid w:val="00820118"/>
    <w:rsid w:val="00821858"/>
    <w:rsid w:val="00822933"/>
    <w:rsid w:val="008237F8"/>
    <w:rsid w:val="00823949"/>
    <w:rsid w:val="00824595"/>
    <w:rsid w:val="00827930"/>
    <w:rsid w:val="008318A4"/>
    <w:rsid w:val="00831AB8"/>
    <w:rsid w:val="00833047"/>
    <w:rsid w:val="00834938"/>
    <w:rsid w:val="008350C0"/>
    <w:rsid w:val="008443B3"/>
    <w:rsid w:val="0084725F"/>
    <w:rsid w:val="0085065B"/>
    <w:rsid w:val="0085070F"/>
    <w:rsid w:val="00852A01"/>
    <w:rsid w:val="00853418"/>
    <w:rsid w:val="00854665"/>
    <w:rsid w:val="00855ED6"/>
    <w:rsid w:val="00856492"/>
    <w:rsid w:val="00856E8D"/>
    <w:rsid w:val="00857C2A"/>
    <w:rsid w:val="00861A49"/>
    <w:rsid w:val="00861CA9"/>
    <w:rsid w:val="008625FC"/>
    <w:rsid w:val="00864242"/>
    <w:rsid w:val="00871E89"/>
    <w:rsid w:val="0087258C"/>
    <w:rsid w:val="008739A0"/>
    <w:rsid w:val="0087667B"/>
    <w:rsid w:val="00884496"/>
    <w:rsid w:val="008845DE"/>
    <w:rsid w:val="008846C7"/>
    <w:rsid w:val="00891B77"/>
    <w:rsid w:val="008933FA"/>
    <w:rsid w:val="008969BC"/>
    <w:rsid w:val="00897C92"/>
    <w:rsid w:val="008A3486"/>
    <w:rsid w:val="008A35BD"/>
    <w:rsid w:val="008A4D39"/>
    <w:rsid w:val="008A4FDD"/>
    <w:rsid w:val="008A7B2F"/>
    <w:rsid w:val="008B30EB"/>
    <w:rsid w:val="008B6326"/>
    <w:rsid w:val="008B700C"/>
    <w:rsid w:val="008B710F"/>
    <w:rsid w:val="008C2BB6"/>
    <w:rsid w:val="008C387C"/>
    <w:rsid w:val="008C4464"/>
    <w:rsid w:val="008C569D"/>
    <w:rsid w:val="008D462A"/>
    <w:rsid w:val="008D4BA3"/>
    <w:rsid w:val="008D6A02"/>
    <w:rsid w:val="008E0A58"/>
    <w:rsid w:val="008E2C55"/>
    <w:rsid w:val="008E2E54"/>
    <w:rsid w:val="008E4CC4"/>
    <w:rsid w:val="008E72CC"/>
    <w:rsid w:val="00906B56"/>
    <w:rsid w:val="009079F1"/>
    <w:rsid w:val="009136BB"/>
    <w:rsid w:val="009216A2"/>
    <w:rsid w:val="009258EE"/>
    <w:rsid w:val="00926C73"/>
    <w:rsid w:val="00927F1E"/>
    <w:rsid w:val="00931DFC"/>
    <w:rsid w:val="00931E1C"/>
    <w:rsid w:val="00934198"/>
    <w:rsid w:val="009354E9"/>
    <w:rsid w:val="009358DF"/>
    <w:rsid w:val="00944245"/>
    <w:rsid w:val="0094610D"/>
    <w:rsid w:val="00951C61"/>
    <w:rsid w:val="00955575"/>
    <w:rsid w:val="009563E8"/>
    <w:rsid w:val="0095794F"/>
    <w:rsid w:val="00961672"/>
    <w:rsid w:val="00962D2E"/>
    <w:rsid w:val="009635E3"/>
    <w:rsid w:val="00966607"/>
    <w:rsid w:val="00966877"/>
    <w:rsid w:val="00970D83"/>
    <w:rsid w:val="0097284C"/>
    <w:rsid w:val="00973194"/>
    <w:rsid w:val="009738C4"/>
    <w:rsid w:val="00975D4B"/>
    <w:rsid w:val="009763A0"/>
    <w:rsid w:val="00983938"/>
    <w:rsid w:val="00983E9B"/>
    <w:rsid w:val="00986284"/>
    <w:rsid w:val="009862FB"/>
    <w:rsid w:val="00991D09"/>
    <w:rsid w:val="0099207A"/>
    <w:rsid w:val="009A0E71"/>
    <w:rsid w:val="009A372D"/>
    <w:rsid w:val="009A3D4E"/>
    <w:rsid w:val="009A6546"/>
    <w:rsid w:val="009A767A"/>
    <w:rsid w:val="009A79E5"/>
    <w:rsid w:val="009B36A9"/>
    <w:rsid w:val="009B3964"/>
    <w:rsid w:val="009C1CA7"/>
    <w:rsid w:val="009D10E2"/>
    <w:rsid w:val="009D3466"/>
    <w:rsid w:val="009D61C7"/>
    <w:rsid w:val="009E16D4"/>
    <w:rsid w:val="009E17D0"/>
    <w:rsid w:val="009E260B"/>
    <w:rsid w:val="009E2BAE"/>
    <w:rsid w:val="009E56E8"/>
    <w:rsid w:val="009E598D"/>
    <w:rsid w:val="009F0AD6"/>
    <w:rsid w:val="009F604D"/>
    <w:rsid w:val="009F7125"/>
    <w:rsid w:val="00A02980"/>
    <w:rsid w:val="00A11E44"/>
    <w:rsid w:val="00A12FEB"/>
    <w:rsid w:val="00A14802"/>
    <w:rsid w:val="00A15DB3"/>
    <w:rsid w:val="00A16BB2"/>
    <w:rsid w:val="00A16C18"/>
    <w:rsid w:val="00A1798C"/>
    <w:rsid w:val="00A21C06"/>
    <w:rsid w:val="00A2384A"/>
    <w:rsid w:val="00A24640"/>
    <w:rsid w:val="00A27F92"/>
    <w:rsid w:val="00A3100C"/>
    <w:rsid w:val="00A34173"/>
    <w:rsid w:val="00A3507E"/>
    <w:rsid w:val="00A35A4D"/>
    <w:rsid w:val="00A420C2"/>
    <w:rsid w:val="00A43131"/>
    <w:rsid w:val="00A4347A"/>
    <w:rsid w:val="00A4684A"/>
    <w:rsid w:val="00A47884"/>
    <w:rsid w:val="00A51572"/>
    <w:rsid w:val="00A51D0A"/>
    <w:rsid w:val="00A53296"/>
    <w:rsid w:val="00A60F38"/>
    <w:rsid w:val="00A62679"/>
    <w:rsid w:val="00A645D6"/>
    <w:rsid w:val="00A652CE"/>
    <w:rsid w:val="00A70062"/>
    <w:rsid w:val="00A71687"/>
    <w:rsid w:val="00A72399"/>
    <w:rsid w:val="00A74B93"/>
    <w:rsid w:val="00A77F3A"/>
    <w:rsid w:val="00A80C7F"/>
    <w:rsid w:val="00A81153"/>
    <w:rsid w:val="00A844FE"/>
    <w:rsid w:val="00A8450C"/>
    <w:rsid w:val="00A84626"/>
    <w:rsid w:val="00A9166E"/>
    <w:rsid w:val="00A91B58"/>
    <w:rsid w:val="00A92213"/>
    <w:rsid w:val="00A94F1A"/>
    <w:rsid w:val="00A95524"/>
    <w:rsid w:val="00A95A83"/>
    <w:rsid w:val="00A96A07"/>
    <w:rsid w:val="00A96C11"/>
    <w:rsid w:val="00AA622B"/>
    <w:rsid w:val="00AB3BE3"/>
    <w:rsid w:val="00AB69A1"/>
    <w:rsid w:val="00AC4799"/>
    <w:rsid w:val="00AC47D5"/>
    <w:rsid w:val="00AC4F91"/>
    <w:rsid w:val="00AC54FE"/>
    <w:rsid w:val="00AC6E9A"/>
    <w:rsid w:val="00AD04A5"/>
    <w:rsid w:val="00AD1A8D"/>
    <w:rsid w:val="00AD1C30"/>
    <w:rsid w:val="00AD1E9F"/>
    <w:rsid w:val="00AD3EBE"/>
    <w:rsid w:val="00AD51BF"/>
    <w:rsid w:val="00AE515E"/>
    <w:rsid w:val="00AE766B"/>
    <w:rsid w:val="00AE7A27"/>
    <w:rsid w:val="00AE7E15"/>
    <w:rsid w:val="00AE7E76"/>
    <w:rsid w:val="00AF2C25"/>
    <w:rsid w:val="00AF347D"/>
    <w:rsid w:val="00AF3593"/>
    <w:rsid w:val="00AF39DC"/>
    <w:rsid w:val="00AF7861"/>
    <w:rsid w:val="00B012D4"/>
    <w:rsid w:val="00B0333F"/>
    <w:rsid w:val="00B03759"/>
    <w:rsid w:val="00B128B2"/>
    <w:rsid w:val="00B15353"/>
    <w:rsid w:val="00B1799D"/>
    <w:rsid w:val="00B2172E"/>
    <w:rsid w:val="00B2677C"/>
    <w:rsid w:val="00B303A4"/>
    <w:rsid w:val="00B30C84"/>
    <w:rsid w:val="00B33098"/>
    <w:rsid w:val="00B40C18"/>
    <w:rsid w:val="00B4262D"/>
    <w:rsid w:val="00B46F01"/>
    <w:rsid w:val="00B5067F"/>
    <w:rsid w:val="00B539A4"/>
    <w:rsid w:val="00B675F3"/>
    <w:rsid w:val="00B70191"/>
    <w:rsid w:val="00B714A1"/>
    <w:rsid w:val="00B71D23"/>
    <w:rsid w:val="00B72240"/>
    <w:rsid w:val="00B75222"/>
    <w:rsid w:val="00B75AEA"/>
    <w:rsid w:val="00B807F0"/>
    <w:rsid w:val="00B84B9D"/>
    <w:rsid w:val="00B90B5E"/>
    <w:rsid w:val="00B92BB0"/>
    <w:rsid w:val="00B93DE8"/>
    <w:rsid w:val="00B947F3"/>
    <w:rsid w:val="00BA170D"/>
    <w:rsid w:val="00BA2576"/>
    <w:rsid w:val="00BA4034"/>
    <w:rsid w:val="00BA657C"/>
    <w:rsid w:val="00BB03E7"/>
    <w:rsid w:val="00BB46A2"/>
    <w:rsid w:val="00BB61BA"/>
    <w:rsid w:val="00BC0286"/>
    <w:rsid w:val="00BC07BB"/>
    <w:rsid w:val="00BC245A"/>
    <w:rsid w:val="00BC340C"/>
    <w:rsid w:val="00BC3A42"/>
    <w:rsid w:val="00BC5744"/>
    <w:rsid w:val="00BC5EBE"/>
    <w:rsid w:val="00BC65BE"/>
    <w:rsid w:val="00BD01D0"/>
    <w:rsid w:val="00BD10B0"/>
    <w:rsid w:val="00BD4C25"/>
    <w:rsid w:val="00BD5DB1"/>
    <w:rsid w:val="00BD5FB4"/>
    <w:rsid w:val="00BD7202"/>
    <w:rsid w:val="00BE26CB"/>
    <w:rsid w:val="00BE3D45"/>
    <w:rsid w:val="00BE4604"/>
    <w:rsid w:val="00BE56C4"/>
    <w:rsid w:val="00BF1770"/>
    <w:rsid w:val="00BF289A"/>
    <w:rsid w:val="00BF3223"/>
    <w:rsid w:val="00BF597F"/>
    <w:rsid w:val="00BF6EAE"/>
    <w:rsid w:val="00BF7572"/>
    <w:rsid w:val="00C0056E"/>
    <w:rsid w:val="00C00F4F"/>
    <w:rsid w:val="00C01273"/>
    <w:rsid w:val="00C01DB9"/>
    <w:rsid w:val="00C0424B"/>
    <w:rsid w:val="00C10822"/>
    <w:rsid w:val="00C12EC5"/>
    <w:rsid w:val="00C131EB"/>
    <w:rsid w:val="00C13344"/>
    <w:rsid w:val="00C1798C"/>
    <w:rsid w:val="00C17E75"/>
    <w:rsid w:val="00C203BD"/>
    <w:rsid w:val="00C205BE"/>
    <w:rsid w:val="00C2134F"/>
    <w:rsid w:val="00C21459"/>
    <w:rsid w:val="00C223E7"/>
    <w:rsid w:val="00C24D22"/>
    <w:rsid w:val="00C25689"/>
    <w:rsid w:val="00C30B22"/>
    <w:rsid w:val="00C33623"/>
    <w:rsid w:val="00C33B11"/>
    <w:rsid w:val="00C3518C"/>
    <w:rsid w:val="00C355AC"/>
    <w:rsid w:val="00C35912"/>
    <w:rsid w:val="00C365E8"/>
    <w:rsid w:val="00C37E4F"/>
    <w:rsid w:val="00C412CE"/>
    <w:rsid w:val="00C44CF0"/>
    <w:rsid w:val="00C539D6"/>
    <w:rsid w:val="00C5639B"/>
    <w:rsid w:val="00C5701A"/>
    <w:rsid w:val="00C60C8E"/>
    <w:rsid w:val="00C612F3"/>
    <w:rsid w:val="00C62CA3"/>
    <w:rsid w:val="00C6421B"/>
    <w:rsid w:val="00C6470D"/>
    <w:rsid w:val="00C6601F"/>
    <w:rsid w:val="00C66230"/>
    <w:rsid w:val="00C66D66"/>
    <w:rsid w:val="00C675B6"/>
    <w:rsid w:val="00C7174F"/>
    <w:rsid w:val="00C745E8"/>
    <w:rsid w:val="00C76E8D"/>
    <w:rsid w:val="00C77EF5"/>
    <w:rsid w:val="00C81958"/>
    <w:rsid w:val="00C824B6"/>
    <w:rsid w:val="00C84BD5"/>
    <w:rsid w:val="00C84EEF"/>
    <w:rsid w:val="00C85123"/>
    <w:rsid w:val="00C86326"/>
    <w:rsid w:val="00C86E47"/>
    <w:rsid w:val="00C87184"/>
    <w:rsid w:val="00C87B4B"/>
    <w:rsid w:val="00C95C5A"/>
    <w:rsid w:val="00C96BB3"/>
    <w:rsid w:val="00CA077F"/>
    <w:rsid w:val="00CA41C8"/>
    <w:rsid w:val="00CA5873"/>
    <w:rsid w:val="00CA6A00"/>
    <w:rsid w:val="00CB30BF"/>
    <w:rsid w:val="00CC45B9"/>
    <w:rsid w:val="00CC6B6D"/>
    <w:rsid w:val="00CC7DBD"/>
    <w:rsid w:val="00CD1E9E"/>
    <w:rsid w:val="00CD2B85"/>
    <w:rsid w:val="00CD374C"/>
    <w:rsid w:val="00CD50CD"/>
    <w:rsid w:val="00CD56EE"/>
    <w:rsid w:val="00CD5D10"/>
    <w:rsid w:val="00CD7243"/>
    <w:rsid w:val="00CD76A6"/>
    <w:rsid w:val="00CE0DE9"/>
    <w:rsid w:val="00CE3DC4"/>
    <w:rsid w:val="00CF1110"/>
    <w:rsid w:val="00CF12F8"/>
    <w:rsid w:val="00CF3CEC"/>
    <w:rsid w:val="00CF5F77"/>
    <w:rsid w:val="00D00243"/>
    <w:rsid w:val="00D00F12"/>
    <w:rsid w:val="00D03C0C"/>
    <w:rsid w:val="00D03C60"/>
    <w:rsid w:val="00D10486"/>
    <w:rsid w:val="00D11198"/>
    <w:rsid w:val="00D162E7"/>
    <w:rsid w:val="00D166D2"/>
    <w:rsid w:val="00D20494"/>
    <w:rsid w:val="00D214D0"/>
    <w:rsid w:val="00D21682"/>
    <w:rsid w:val="00D21B68"/>
    <w:rsid w:val="00D22137"/>
    <w:rsid w:val="00D23C44"/>
    <w:rsid w:val="00D247B6"/>
    <w:rsid w:val="00D24952"/>
    <w:rsid w:val="00D25473"/>
    <w:rsid w:val="00D257BA"/>
    <w:rsid w:val="00D30CF1"/>
    <w:rsid w:val="00D32250"/>
    <w:rsid w:val="00D33CA5"/>
    <w:rsid w:val="00D378A1"/>
    <w:rsid w:val="00D405A3"/>
    <w:rsid w:val="00D423BA"/>
    <w:rsid w:val="00D423F2"/>
    <w:rsid w:val="00D43BE7"/>
    <w:rsid w:val="00D45ED8"/>
    <w:rsid w:val="00D46FFD"/>
    <w:rsid w:val="00D4701C"/>
    <w:rsid w:val="00D50E73"/>
    <w:rsid w:val="00D5140C"/>
    <w:rsid w:val="00D548B1"/>
    <w:rsid w:val="00D54C9D"/>
    <w:rsid w:val="00D55305"/>
    <w:rsid w:val="00D57F12"/>
    <w:rsid w:val="00D60274"/>
    <w:rsid w:val="00D64F88"/>
    <w:rsid w:val="00D675FF"/>
    <w:rsid w:val="00D67B5A"/>
    <w:rsid w:val="00D702ED"/>
    <w:rsid w:val="00D7039A"/>
    <w:rsid w:val="00D70D0B"/>
    <w:rsid w:val="00D74BE7"/>
    <w:rsid w:val="00D779F2"/>
    <w:rsid w:val="00D804C8"/>
    <w:rsid w:val="00D81245"/>
    <w:rsid w:val="00D8331A"/>
    <w:rsid w:val="00D86CC8"/>
    <w:rsid w:val="00D878F7"/>
    <w:rsid w:val="00D93B92"/>
    <w:rsid w:val="00D94CB8"/>
    <w:rsid w:val="00D97957"/>
    <w:rsid w:val="00DA0520"/>
    <w:rsid w:val="00DA0DF5"/>
    <w:rsid w:val="00DA3A74"/>
    <w:rsid w:val="00DA47D2"/>
    <w:rsid w:val="00DA5AF6"/>
    <w:rsid w:val="00DA6207"/>
    <w:rsid w:val="00DA6750"/>
    <w:rsid w:val="00DA73EB"/>
    <w:rsid w:val="00DC038C"/>
    <w:rsid w:val="00DC07D1"/>
    <w:rsid w:val="00DC11A2"/>
    <w:rsid w:val="00DC1708"/>
    <w:rsid w:val="00DC1C83"/>
    <w:rsid w:val="00DC2185"/>
    <w:rsid w:val="00DC2E5B"/>
    <w:rsid w:val="00DC53BE"/>
    <w:rsid w:val="00DC69E1"/>
    <w:rsid w:val="00DD0900"/>
    <w:rsid w:val="00DD203E"/>
    <w:rsid w:val="00DD5256"/>
    <w:rsid w:val="00DD56C4"/>
    <w:rsid w:val="00DD77B5"/>
    <w:rsid w:val="00DE6BD2"/>
    <w:rsid w:val="00DF09CB"/>
    <w:rsid w:val="00DF2E87"/>
    <w:rsid w:val="00DF3CE8"/>
    <w:rsid w:val="00DF52E3"/>
    <w:rsid w:val="00DF6DEF"/>
    <w:rsid w:val="00DF7611"/>
    <w:rsid w:val="00DF7724"/>
    <w:rsid w:val="00DF7B82"/>
    <w:rsid w:val="00E021EB"/>
    <w:rsid w:val="00E035A8"/>
    <w:rsid w:val="00E039F1"/>
    <w:rsid w:val="00E04745"/>
    <w:rsid w:val="00E04FB5"/>
    <w:rsid w:val="00E06858"/>
    <w:rsid w:val="00E11E4B"/>
    <w:rsid w:val="00E13E6E"/>
    <w:rsid w:val="00E14937"/>
    <w:rsid w:val="00E17534"/>
    <w:rsid w:val="00E17DE2"/>
    <w:rsid w:val="00E22CD7"/>
    <w:rsid w:val="00E36075"/>
    <w:rsid w:val="00E36110"/>
    <w:rsid w:val="00E36161"/>
    <w:rsid w:val="00E36C17"/>
    <w:rsid w:val="00E376BD"/>
    <w:rsid w:val="00E44333"/>
    <w:rsid w:val="00E5157A"/>
    <w:rsid w:val="00E51777"/>
    <w:rsid w:val="00E51C9E"/>
    <w:rsid w:val="00E54B6B"/>
    <w:rsid w:val="00E56216"/>
    <w:rsid w:val="00E5740A"/>
    <w:rsid w:val="00E60255"/>
    <w:rsid w:val="00E653AD"/>
    <w:rsid w:val="00E7066F"/>
    <w:rsid w:val="00E71F2B"/>
    <w:rsid w:val="00E72887"/>
    <w:rsid w:val="00E740DE"/>
    <w:rsid w:val="00E761AB"/>
    <w:rsid w:val="00E76980"/>
    <w:rsid w:val="00E76BD0"/>
    <w:rsid w:val="00E81739"/>
    <w:rsid w:val="00E82758"/>
    <w:rsid w:val="00E82C57"/>
    <w:rsid w:val="00E82C6A"/>
    <w:rsid w:val="00E84623"/>
    <w:rsid w:val="00E84BC1"/>
    <w:rsid w:val="00E86137"/>
    <w:rsid w:val="00E871F3"/>
    <w:rsid w:val="00E87244"/>
    <w:rsid w:val="00E90EB2"/>
    <w:rsid w:val="00E910E1"/>
    <w:rsid w:val="00E9273E"/>
    <w:rsid w:val="00EA1483"/>
    <w:rsid w:val="00EA2562"/>
    <w:rsid w:val="00EA51AF"/>
    <w:rsid w:val="00EA6AAF"/>
    <w:rsid w:val="00EA6C9A"/>
    <w:rsid w:val="00EA6DE8"/>
    <w:rsid w:val="00EA7A77"/>
    <w:rsid w:val="00EB08E8"/>
    <w:rsid w:val="00EB5346"/>
    <w:rsid w:val="00EB59C2"/>
    <w:rsid w:val="00EC12D3"/>
    <w:rsid w:val="00EC18B2"/>
    <w:rsid w:val="00EC213F"/>
    <w:rsid w:val="00EC2B9C"/>
    <w:rsid w:val="00EC2F2E"/>
    <w:rsid w:val="00EC4567"/>
    <w:rsid w:val="00EC4DB0"/>
    <w:rsid w:val="00ED33F3"/>
    <w:rsid w:val="00ED5A9B"/>
    <w:rsid w:val="00ED61E9"/>
    <w:rsid w:val="00ED62D2"/>
    <w:rsid w:val="00ED7687"/>
    <w:rsid w:val="00EE173A"/>
    <w:rsid w:val="00EE3AB3"/>
    <w:rsid w:val="00EE44EB"/>
    <w:rsid w:val="00EE63D3"/>
    <w:rsid w:val="00EF0121"/>
    <w:rsid w:val="00EF28FD"/>
    <w:rsid w:val="00EF5DE9"/>
    <w:rsid w:val="00F0056D"/>
    <w:rsid w:val="00F0128E"/>
    <w:rsid w:val="00F037DE"/>
    <w:rsid w:val="00F04200"/>
    <w:rsid w:val="00F04544"/>
    <w:rsid w:val="00F074B1"/>
    <w:rsid w:val="00F07E0C"/>
    <w:rsid w:val="00F13FC8"/>
    <w:rsid w:val="00F179FC"/>
    <w:rsid w:val="00F23AAF"/>
    <w:rsid w:val="00F243C9"/>
    <w:rsid w:val="00F251B5"/>
    <w:rsid w:val="00F258D5"/>
    <w:rsid w:val="00F2633A"/>
    <w:rsid w:val="00F26CAC"/>
    <w:rsid w:val="00F2730B"/>
    <w:rsid w:val="00F31150"/>
    <w:rsid w:val="00F326CD"/>
    <w:rsid w:val="00F34924"/>
    <w:rsid w:val="00F358AD"/>
    <w:rsid w:val="00F35A72"/>
    <w:rsid w:val="00F36219"/>
    <w:rsid w:val="00F42F97"/>
    <w:rsid w:val="00F44164"/>
    <w:rsid w:val="00F45B16"/>
    <w:rsid w:val="00F45FC6"/>
    <w:rsid w:val="00F464E6"/>
    <w:rsid w:val="00F472A4"/>
    <w:rsid w:val="00F4757E"/>
    <w:rsid w:val="00F475A5"/>
    <w:rsid w:val="00F50380"/>
    <w:rsid w:val="00F51B94"/>
    <w:rsid w:val="00F52431"/>
    <w:rsid w:val="00F52707"/>
    <w:rsid w:val="00F53F58"/>
    <w:rsid w:val="00F544C8"/>
    <w:rsid w:val="00F557A1"/>
    <w:rsid w:val="00F567C4"/>
    <w:rsid w:val="00F56F0E"/>
    <w:rsid w:val="00F609D2"/>
    <w:rsid w:val="00F63AE4"/>
    <w:rsid w:val="00F6521A"/>
    <w:rsid w:val="00F656B6"/>
    <w:rsid w:val="00F70721"/>
    <w:rsid w:val="00F73F8E"/>
    <w:rsid w:val="00F7549A"/>
    <w:rsid w:val="00F80493"/>
    <w:rsid w:val="00F80A38"/>
    <w:rsid w:val="00F821AA"/>
    <w:rsid w:val="00F876D0"/>
    <w:rsid w:val="00F90600"/>
    <w:rsid w:val="00F95049"/>
    <w:rsid w:val="00FA2E3F"/>
    <w:rsid w:val="00FB0ADD"/>
    <w:rsid w:val="00FB17B9"/>
    <w:rsid w:val="00FB378C"/>
    <w:rsid w:val="00FB6210"/>
    <w:rsid w:val="00FC2639"/>
    <w:rsid w:val="00FC481F"/>
    <w:rsid w:val="00FC491F"/>
    <w:rsid w:val="00FC4CC0"/>
    <w:rsid w:val="00FC54DD"/>
    <w:rsid w:val="00FC681A"/>
    <w:rsid w:val="00FD204E"/>
    <w:rsid w:val="00FD4530"/>
    <w:rsid w:val="00FD54BD"/>
    <w:rsid w:val="00FD55A4"/>
    <w:rsid w:val="00FD5763"/>
    <w:rsid w:val="00FD634E"/>
    <w:rsid w:val="00FE3F56"/>
    <w:rsid w:val="00FE5657"/>
    <w:rsid w:val="00FE618A"/>
    <w:rsid w:val="00FE62FE"/>
    <w:rsid w:val="00FE739B"/>
    <w:rsid w:val="00FE7A7B"/>
    <w:rsid w:val="00FF0B0F"/>
    <w:rsid w:val="00FF2314"/>
    <w:rsid w:val="00FF4266"/>
    <w:rsid w:val="00FF5970"/>
    <w:rsid w:val="11F3D5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f" fillcolor="white" stroke="f">
      <v:fill color="white" on="f"/>
      <v:stroke on="f"/>
    </o:shapedefaults>
    <o:shapelayout v:ext="edit">
      <o:idmap v:ext="edit" data="1"/>
    </o:shapelayout>
  </w:shapeDefaults>
  <w:doNotEmbedSmartTags/>
  <w:decimalSymbol w:val=","/>
  <w:listSeparator w:val=";"/>
  <w14:docId w14:val="4C77A867"/>
  <w15:chartTrackingRefBased/>
  <w15:docId w15:val="{8464BA1E-B6AA-481B-A804-EE20F511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caption" w:locked="1" w:semiHidden="1" w:unhideWhenUsed="1" w:qFormat="1"/>
    <w:lsdException w:name="annotation reference" w:uiPriority="99"/>
    <w:lsdException w:name="Title" w:locked="1" w:qFormat="1"/>
    <w:lsdException w:name="Subtitle" w:locked="1" w:qFormat="1"/>
    <w:lsdException w:name="Strong" w:locked="1" w:uiPriority="22" w:qFormat="1"/>
    <w:lsdException w:name="Emphasis" w:locked="1" w:uiPriority="20"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02980"/>
    <w:rPr>
      <w:sz w:val="16"/>
      <w:szCs w:val="16"/>
    </w:rPr>
  </w:style>
  <w:style w:type="paragraph" w:styleId="CommentText">
    <w:name w:val="annotation text"/>
    <w:basedOn w:val="Normal"/>
    <w:link w:val="CommentTextChar"/>
    <w:uiPriority w:val="99"/>
    <w:rsid w:val="00A02980"/>
    <w:rPr>
      <w:rFonts w:ascii="Times New Roman" w:eastAsia="MS Mincho" w:hAnsi="Times New Roman" w:cs="Times New Roman"/>
      <w:sz w:val="20"/>
      <w:szCs w:val="20"/>
      <w:lang w:val="en-US" w:eastAsia="ja-JP"/>
    </w:rPr>
  </w:style>
  <w:style w:type="character" w:customStyle="1" w:styleId="CommentTextChar">
    <w:name w:val="Comment Text Char"/>
    <w:link w:val="CommentText"/>
    <w:uiPriority w:val="99"/>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eastAsia="MS Mincho" w:hAnsi="Tahoma" w:cs="Times New Roman"/>
      <w:sz w:val="16"/>
      <w:szCs w:val="16"/>
      <w:lang w:val="en-US" w:eastAsia="ja-JP"/>
    </w:rPr>
  </w:style>
  <w:style w:type="character" w:customStyle="1" w:styleId="BalloonTextChar">
    <w:name w:val="Balloon Text Char"/>
    <w:link w:val="BalloonText"/>
    <w:rsid w:val="00A02980"/>
    <w:rPr>
      <w:rFonts w:ascii="Tahoma" w:hAnsi="Tahoma" w:cs="Tahoma"/>
      <w:sz w:val="16"/>
      <w:szCs w:val="16"/>
      <w:lang w:val="en-US" w:eastAsia="ja-JP"/>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lang w:eastAsia="en-GB"/>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lang w:eastAsia="zh-TW"/>
    </w:rPr>
  </w:style>
  <w:style w:type="paragraph" w:styleId="BodyText2">
    <w:name w:val="Body Text 2"/>
    <w:basedOn w:val="Normal"/>
    <w:link w:val="BodyText2Char"/>
    <w:rsid w:val="0012539D"/>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lang w:val="en-US" w:eastAsia="zh-TW"/>
    </w:rPr>
  </w:style>
  <w:style w:type="character" w:customStyle="1" w:styleId="BodyText2Char">
    <w:name w:val="Body Text 2 Char"/>
    <w:link w:val="BodyText2"/>
    <w:rsid w:val="0012539D"/>
    <w:rPr>
      <w:rFonts w:ascii="Arial" w:eastAsia="PMingLiU" w:hAnsi="Arial" w:cs="Arial"/>
      <w:color w:val="000000"/>
      <w:sz w:val="18"/>
      <w:szCs w:val="22"/>
      <w:lang w:val="en-US" w:eastAsia="zh-TW"/>
    </w:rPr>
  </w:style>
  <w:style w:type="character" w:customStyle="1" w:styleId="Mention1">
    <w:name w:val="Mention1"/>
    <w:uiPriority w:val="99"/>
    <w:semiHidden/>
    <w:unhideWhenUsed/>
    <w:rsid w:val="005B6ECB"/>
    <w:rPr>
      <w:color w:val="2B579A"/>
      <w:shd w:val="clear" w:color="auto" w:fill="E6E6E6"/>
    </w:rPr>
  </w:style>
  <w:style w:type="character" w:customStyle="1" w:styleId="st">
    <w:name w:val="st"/>
    <w:rsid w:val="0084725F"/>
  </w:style>
  <w:style w:type="paragraph" w:styleId="Revision">
    <w:name w:val="Revision"/>
    <w:hidden/>
    <w:uiPriority w:val="99"/>
    <w:semiHidden/>
    <w:rsid w:val="006E56DF"/>
    <w:rPr>
      <w:rFonts w:ascii="Arial" w:eastAsia="Calibri" w:hAnsi="Arial" w:cs="Arial"/>
      <w:sz w:val="21"/>
      <w:szCs w:val="21"/>
      <w:lang w:eastAsia="en-US"/>
    </w:rPr>
  </w:style>
  <w:style w:type="paragraph" w:customStyle="1" w:styleId="Body">
    <w:name w:val="Body"/>
    <w:rsid w:val="00F7549A"/>
    <w:pPr>
      <w:pBdr>
        <w:top w:val="nil"/>
        <w:left w:val="nil"/>
        <w:bottom w:val="nil"/>
        <w:right w:val="nil"/>
        <w:between w:val="nil"/>
        <w:bar w:val="nil"/>
      </w:pBdr>
    </w:pPr>
    <w:rPr>
      <w:rFonts w:ascii="Cambria" w:eastAsia="Cambria" w:hAnsi="Cambria" w:cs="Cambria"/>
      <w:color w:val="000000"/>
      <w:sz w:val="24"/>
      <w:szCs w:val="24"/>
      <w:u w:color="000000"/>
      <w:bdr w:val="nil"/>
      <w:lang w:val="nl-BE" w:eastAsia="nl-BE"/>
    </w:rPr>
  </w:style>
  <w:style w:type="character" w:customStyle="1" w:styleId="Hyperlink0">
    <w:name w:val="Hyperlink.0"/>
    <w:rsid w:val="00F7549A"/>
    <w:rPr>
      <w:rFonts w:ascii="Trebuchet MS" w:eastAsia="Trebuchet MS" w:hAnsi="Trebuchet MS" w:cs="Trebuchet MS"/>
      <w:color w:val="0000FF"/>
      <w:sz w:val="22"/>
      <w:szCs w:val="22"/>
      <w:u w:val="single" w:color="0000FF"/>
      <w:shd w:val="clear" w:color="auto" w:fill="FDFDFD"/>
    </w:rPr>
  </w:style>
  <w:style w:type="character" w:customStyle="1" w:styleId="blockquote1">
    <w:name w:val="blockquote1"/>
    <w:rsid w:val="00F7549A"/>
    <w:rPr>
      <w:vanish w:val="0"/>
      <w:webHidden w:val="0"/>
      <w:sz w:val="26"/>
      <w:szCs w:val="26"/>
      <w:specVanish w:val="0"/>
    </w:rPr>
  </w:style>
  <w:style w:type="character" w:customStyle="1" w:styleId="apple-style-span">
    <w:name w:val="apple-style-span"/>
    <w:rsid w:val="009354E9"/>
  </w:style>
  <w:style w:type="character" w:styleId="HTMLTypewriter">
    <w:name w:val="HTML Typewriter"/>
    <w:rsid w:val="009354E9"/>
    <w:rPr>
      <w:rFonts w:ascii="Courier New" w:eastAsia="Courier New" w:hAnsi="Courier New" w:cs="Courier New"/>
      <w:sz w:val="20"/>
      <w:szCs w:val="20"/>
    </w:rPr>
  </w:style>
  <w:style w:type="paragraph" w:styleId="HTMLPreformatted">
    <w:name w:val="HTML Preformatted"/>
    <w:basedOn w:val="Normal"/>
    <w:link w:val="HTMLPreformattedChar"/>
    <w:uiPriority w:val="99"/>
    <w:unhideWhenUsed/>
    <w:rsid w:val="00EE63D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EE63D3"/>
    <w:rPr>
      <w:rFonts w:ascii="Courier New" w:eastAsia="Times New Roman" w:hAnsi="Courier New" w:cs="Courier New"/>
    </w:rPr>
  </w:style>
  <w:style w:type="character" w:customStyle="1" w:styleId="UnresolvedMention1">
    <w:name w:val="Unresolved Mention1"/>
    <w:uiPriority w:val="99"/>
    <w:semiHidden/>
    <w:unhideWhenUsed/>
    <w:rsid w:val="00E14937"/>
    <w:rPr>
      <w:color w:val="808080"/>
      <w:shd w:val="clear" w:color="auto" w:fill="E6E6E6"/>
    </w:rPr>
  </w:style>
  <w:style w:type="character" w:customStyle="1" w:styleId="st1">
    <w:name w:val="st1"/>
    <w:rsid w:val="00EB08E8"/>
  </w:style>
  <w:style w:type="character" w:customStyle="1" w:styleId="UnresolvedMention2">
    <w:name w:val="Unresolved Mention2"/>
    <w:basedOn w:val="DefaultParagraphFont"/>
    <w:uiPriority w:val="99"/>
    <w:semiHidden/>
    <w:unhideWhenUsed/>
    <w:rsid w:val="000A6A70"/>
    <w:rPr>
      <w:color w:val="808080"/>
      <w:shd w:val="clear" w:color="auto" w:fill="E6E6E6"/>
    </w:rPr>
  </w:style>
  <w:style w:type="paragraph" w:styleId="EndnoteText">
    <w:name w:val="endnote text"/>
    <w:basedOn w:val="Normal"/>
    <w:link w:val="EndnoteTextChar"/>
    <w:rsid w:val="009258EE"/>
    <w:pPr>
      <w:spacing w:line="240" w:lineRule="auto"/>
    </w:pPr>
    <w:rPr>
      <w:sz w:val="20"/>
      <w:szCs w:val="20"/>
    </w:rPr>
  </w:style>
  <w:style w:type="character" w:customStyle="1" w:styleId="EndnoteTextChar">
    <w:name w:val="Endnote Text Char"/>
    <w:basedOn w:val="DefaultParagraphFont"/>
    <w:link w:val="EndnoteText"/>
    <w:rsid w:val="009258EE"/>
    <w:rPr>
      <w:rFonts w:ascii="Arial" w:eastAsia="Calibri" w:hAnsi="Arial" w:cs="Arial"/>
      <w:shd w:val="clear" w:color="auto" w:fill="FFFFFF"/>
      <w:lang w:eastAsia="en-US"/>
    </w:rPr>
  </w:style>
  <w:style w:type="character" w:styleId="EndnoteReference">
    <w:name w:val="endnote reference"/>
    <w:basedOn w:val="DefaultParagraphFont"/>
    <w:rsid w:val="009258EE"/>
    <w:rPr>
      <w:vertAlign w:val="superscript"/>
    </w:rPr>
  </w:style>
  <w:style w:type="character" w:customStyle="1" w:styleId="UnresolvedMention3">
    <w:name w:val="Unresolved Mention3"/>
    <w:basedOn w:val="DefaultParagraphFont"/>
    <w:uiPriority w:val="99"/>
    <w:semiHidden/>
    <w:unhideWhenUsed/>
    <w:rsid w:val="00B71D23"/>
    <w:rPr>
      <w:color w:val="808080"/>
      <w:shd w:val="clear" w:color="auto" w:fill="E6E6E6"/>
    </w:rPr>
  </w:style>
  <w:style w:type="paragraph" w:styleId="NoSpacing">
    <w:name w:val="No Spacing"/>
    <w:uiPriority w:val="1"/>
    <w:qFormat/>
    <w:rsid w:val="00CD1E9E"/>
    <w:rPr>
      <w:rFonts w:asciiTheme="minorHAnsi" w:eastAsiaTheme="minorHAnsi" w:hAnsiTheme="minorHAnsi" w:cstheme="minorBidi"/>
      <w:sz w:val="22"/>
      <w:szCs w:val="22"/>
      <w:lang w:val="en-US" w:eastAsia="en-US"/>
    </w:rPr>
  </w:style>
  <w:style w:type="paragraph" w:customStyle="1" w:styleId="Default">
    <w:name w:val="Default"/>
    <w:rsid w:val="003B0C96"/>
    <w:pPr>
      <w:autoSpaceDE w:val="0"/>
      <w:autoSpaceDN w:val="0"/>
      <w:adjustRightInd w:val="0"/>
    </w:pPr>
    <w:rPr>
      <w:rFonts w:ascii="Museo 100" w:hAnsi="Museo 100" w:cs="Museo 10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2486674">
      <w:bodyDiv w:val="1"/>
      <w:marLeft w:val="0"/>
      <w:marRight w:val="0"/>
      <w:marTop w:val="0"/>
      <w:marBottom w:val="0"/>
      <w:divBdr>
        <w:top w:val="none" w:sz="0" w:space="0" w:color="auto"/>
        <w:left w:val="none" w:sz="0" w:space="0" w:color="auto"/>
        <w:bottom w:val="none" w:sz="0" w:space="0" w:color="auto"/>
        <w:right w:val="none" w:sz="0" w:space="0" w:color="auto"/>
      </w:divBdr>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581255674">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62634531">
      <w:bodyDiv w:val="1"/>
      <w:marLeft w:val="0"/>
      <w:marRight w:val="0"/>
      <w:marTop w:val="0"/>
      <w:marBottom w:val="0"/>
      <w:divBdr>
        <w:top w:val="none" w:sz="0" w:space="0" w:color="auto"/>
        <w:left w:val="none" w:sz="0" w:space="0" w:color="auto"/>
        <w:bottom w:val="none" w:sz="0" w:space="0" w:color="auto"/>
        <w:right w:val="none" w:sz="0" w:space="0" w:color="auto"/>
      </w:divBdr>
      <w:divsChild>
        <w:div w:id="63795979">
          <w:marLeft w:val="0"/>
          <w:marRight w:val="0"/>
          <w:marTop w:val="0"/>
          <w:marBottom w:val="0"/>
          <w:divBdr>
            <w:top w:val="none" w:sz="0" w:space="0" w:color="auto"/>
            <w:left w:val="none" w:sz="0" w:space="0" w:color="auto"/>
            <w:bottom w:val="none" w:sz="0" w:space="0" w:color="auto"/>
            <w:right w:val="none" w:sz="0" w:space="0" w:color="auto"/>
          </w:divBdr>
          <w:divsChild>
            <w:div w:id="1637296391">
              <w:marLeft w:val="0"/>
              <w:marRight w:val="0"/>
              <w:marTop w:val="0"/>
              <w:marBottom w:val="0"/>
              <w:divBdr>
                <w:top w:val="none" w:sz="0" w:space="0" w:color="auto"/>
                <w:left w:val="none" w:sz="0" w:space="0" w:color="auto"/>
                <w:bottom w:val="none" w:sz="0" w:space="0" w:color="auto"/>
                <w:right w:val="none" w:sz="0" w:space="0" w:color="auto"/>
              </w:divBdr>
              <w:divsChild>
                <w:div w:id="855925502">
                  <w:marLeft w:val="0"/>
                  <w:marRight w:val="0"/>
                  <w:marTop w:val="0"/>
                  <w:marBottom w:val="0"/>
                  <w:divBdr>
                    <w:top w:val="none" w:sz="0" w:space="0" w:color="auto"/>
                    <w:left w:val="none" w:sz="0" w:space="0" w:color="auto"/>
                    <w:bottom w:val="none" w:sz="0" w:space="0" w:color="auto"/>
                    <w:right w:val="none" w:sz="0" w:space="0" w:color="auto"/>
                  </w:divBdr>
                  <w:divsChild>
                    <w:div w:id="2111077439">
                      <w:marLeft w:val="0"/>
                      <w:marRight w:val="0"/>
                      <w:marTop w:val="0"/>
                      <w:marBottom w:val="0"/>
                      <w:divBdr>
                        <w:top w:val="none" w:sz="0" w:space="0" w:color="auto"/>
                        <w:left w:val="none" w:sz="0" w:space="0" w:color="auto"/>
                        <w:bottom w:val="none" w:sz="0" w:space="0" w:color="auto"/>
                        <w:right w:val="none" w:sz="0" w:space="0" w:color="auto"/>
                      </w:divBdr>
                      <w:divsChild>
                        <w:div w:id="1041053049">
                          <w:marLeft w:val="0"/>
                          <w:marRight w:val="0"/>
                          <w:marTop w:val="0"/>
                          <w:marBottom w:val="0"/>
                          <w:divBdr>
                            <w:top w:val="none" w:sz="0" w:space="0" w:color="auto"/>
                            <w:left w:val="none" w:sz="0" w:space="0" w:color="auto"/>
                            <w:bottom w:val="none" w:sz="0" w:space="0" w:color="auto"/>
                            <w:right w:val="none" w:sz="0" w:space="0" w:color="auto"/>
                          </w:divBdr>
                          <w:divsChild>
                            <w:div w:id="213785013">
                              <w:marLeft w:val="15"/>
                              <w:marRight w:val="195"/>
                              <w:marTop w:val="0"/>
                              <w:marBottom w:val="0"/>
                              <w:divBdr>
                                <w:top w:val="none" w:sz="0" w:space="0" w:color="auto"/>
                                <w:left w:val="none" w:sz="0" w:space="0" w:color="auto"/>
                                <w:bottom w:val="none" w:sz="0" w:space="0" w:color="auto"/>
                                <w:right w:val="none" w:sz="0" w:space="0" w:color="auto"/>
                              </w:divBdr>
                              <w:divsChild>
                                <w:div w:id="973485307">
                                  <w:marLeft w:val="0"/>
                                  <w:marRight w:val="0"/>
                                  <w:marTop w:val="0"/>
                                  <w:marBottom w:val="0"/>
                                  <w:divBdr>
                                    <w:top w:val="none" w:sz="0" w:space="0" w:color="auto"/>
                                    <w:left w:val="none" w:sz="0" w:space="0" w:color="auto"/>
                                    <w:bottom w:val="none" w:sz="0" w:space="0" w:color="auto"/>
                                    <w:right w:val="none" w:sz="0" w:space="0" w:color="auto"/>
                                  </w:divBdr>
                                  <w:divsChild>
                                    <w:div w:id="929121620">
                                      <w:marLeft w:val="0"/>
                                      <w:marRight w:val="0"/>
                                      <w:marTop w:val="0"/>
                                      <w:marBottom w:val="0"/>
                                      <w:divBdr>
                                        <w:top w:val="none" w:sz="0" w:space="0" w:color="auto"/>
                                        <w:left w:val="none" w:sz="0" w:space="0" w:color="auto"/>
                                        <w:bottom w:val="none" w:sz="0" w:space="0" w:color="auto"/>
                                        <w:right w:val="none" w:sz="0" w:space="0" w:color="auto"/>
                                      </w:divBdr>
                                      <w:divsChild>
                                        <w:div w:id="1921518050">
                                          <w:marLeft w:val="0"/>
                                          <w:marRight w:val="0"/>
                                          <w:marTop w:val="0"/>
                                          <w:marBottom w:val="0"/>
                                          <w:divBdr>
                                            <w:top w:val="none" w:sz="0" w:space="0" w:color="auto"/>
                                            <w:left w:val="none" w:sz="0" w:space="0" w:color="auto"/>
                                            <w:bottom w:val="none" w:sz="0" w:space="0" w:color="auto"/>
                                            <w:right w:val="none" w:sz="0" w:space="0" w:color="auto"/>
                                          </w:divBdr>
                                          <w:divsChild>
                                            <w:div w:id="613899757">
                                              <w:marLeft w:val="0"/>
                                              <w:marRight w:val="0"/>
                                              <w:marTop w:val="0"/>
                                              <w:marBottom w:val="0"/>
                                              <w:divBdr>
                                                <w:top w:val="none" w:sz="0" w:space="0" w:color="auto"/>
                                                <w:left w:val="none" w:sz="0" w:space="0" w:color="auto"/>
                                                <w:bottom w:val="none" w:sz="0" w:space="0" w:color="auto"/>
                                                <w:right w:val="none" w:sz="0" w:space="0" w:color="auto"/>
                                              </w:divBdr>
                                              <w:divsChild>
                                                <w:div w:id="438068402">
                                                  <w:marLeft w:val="0"/>
                                                  <w:marRight w:val="0"/>
                                                  <w:marTop w:val="0"/>
                                                  <w:marBottom w:val="0"/>
                                                  <w:divBdr>
                                                    <w:top w:val="none" w:sz="0" w:space="0" w:color="auto"/>
                                                    <w:left w:val="none" w:sz="0" w:space="0" w:color="auto"/>
                                                    <w:bottom w:val="none" w:sz="0" w:space="0" w:color="auto"/>
                                                    <w:right w:val="none" w:sz="0" w:space="0" w:color="auto"/>
                                                  </w:divBdr>
                                                  <w:divsChild>
                                                    <w:div w:id="1924335650">
                                                      <w:marLeft w:val="0"/>
                                                      <w:marRight w:val="0"/>
                                                      <w:marTop w:val="0"/>
                                                      <w:marBottom w:val="0"/>
                                                      <w:divBdr>
                                                        <w:top w:val="none" w:sz="0" w:space="0" w:color="auto"/>
                                                        <w:left w:val="none" w:sz="0" w:space="0" w:color="auto"/>
                                                        <w:bottom w:val="none" w:sz="0" w:space="0" w:color="auto"/>
                                                        <w:right w:val="none" w:sz="0" w:space="0" w:color="auto"/>
                                                      </w:divBdr>
                                                      <w:divsChild>
                                                        <w:div w:id="1938324311">
                                                          <w:marLeft w:val="0"/>
                                                          <w:marRight w:val="0"/>
                                                          <w:marTop w:val="0"/>
                                                          <w:marBottom w:val="0"/>
                                                          <w:divBdr>
                                                            <w:top w:val="none" w:sz="0" w:space="0" w:color="auto"/>
                                                            <w:left w:val="none" w:sz="0" w:space="0" w:color="auto"/>
                                                            <w:bottom w:val="none" w:sz="0" w:space="0" w:color="auto"/>
                                                            <w:right w:val="none" w:sz="0" w:space="0" w:color="auto"/>
                                                          </w:divBdr>
                                                          <w:divsChild>
                                                            <w:div w:id="2046052413">
                                                              <w:marLeft w:val="0"/>
                                                              <w:marRight w:val="0"/>
                                                              <w:marTop w:val="0"/>
                                                              <w:marBottom w:val="0"/>
                                                              <w:divBdr>
                                                                <w:top w:val="none" w:sz="0" w:space="0" w:color="auto"/>
                                                                <w:left w:val="none" w:sz="0" w:space="0" w:color="auto"/>
                                                                <w:bottom w:val="none" w:sz="0" w:space="0" w:color="auto"/>
                                                                <w:right w:val="none" w:sz="0" w:space="0" w:color="auto"/>
                                                              </w:divBdr>
                                                              <w:divsChild>
                                                                <w:div w:id="1297687991">
                                                                  <w:marLeft w:val="0"/>
                                                                  <w:marRight w:val="0"/>
                                                                  <w:marTop w:val="0"/>
                                                                  <w:marBottom w:val="0"/>
                                                                  <w:divBdr>
                                                                    <w:top w:val="none" w:sz="0" w:space="0" w:color="auto"/>
                                                                    <w:left w:val="none" w:sz="0" w:space="0" w:color="auto"/>
                                                                    <w:bottom w:val="none" w:sz="0" w:space="0" w:color="auto"/>
                                                                    <w:right w:val="none" w:sz="0" w:space="0" w:color="auto"/>
                                                                  </w:divBdr>
                                                                  <w:divsChild>
                                                                    <w:div w:id="2070876613">
                                                                      <w:marLeft w:val="405"/>
                                                                      <w:marRight w:val="0"/>
                                                                      <w:marTop w:val="0"/>
                                                                      <w:marBottom w:val="0"/>
                                                                      <w:divBdr>
                                                                        <w:top w:val="none" w:sz="0" w:space="0" w:color="auto"/>
                                                                        <w:left w:val="none" w:sz="0" w:space="0" w:color="auto"/>
                                                                        <w:bottom w:val="none" w:sz="0" w:space="0" w:color="auto"/>
                                                                        <w:right w:val="none" w:sz="0" w:space="0" w:color="auto"/>
                                                                      </w:divBdr>
                                                                      <w:divsChild>
                                                                        <w:div w:id="2107573555">
                                                                          <w:marLeft w:val="0"/>
                                                                          <w:marRight w:val="0"/>
                                                                          <w:marTop w:val="0"/>
                                                                          <w:marBottom w:val="0"/>
                                                                          <w:divBdr>
                                                                            <w:top w:val="none" w:sz="0" w:space="0" w:color="auto"/>
                                                                            <w:left w:val="none" w:sz="0" w:space="0" w:color="auto"/>
                                                                            <w:bottom w:val="none" w:sz="0" w:space="0" w:color="auto"/>
                                                                            <w:right w:val="none" w:sz="0" w:space="0" w:color="auto"/>
                                                                          </w:divBdr>
                                                                          <w:divsChild>
                                                                            <w:div w:id="676735259">
                                                                              <w:marLeft w:val="0"/>
                                                                              <w:marRight w:val="0"/>
                                                                              <w:marTop w:val="0"/>
                                                                              <w:marBottom w:val="0"/>
                                                                              <w:divBdr>
                                                                                <w:top w:val="none" w:sz="0" w:space="0" w:color="auto"/>
                                                                                <w:left w:val="none" w:sz="0" w:space="0" w:color="auto"/>
                                                                                <w:bottom w:val="none" w:sz="0" w:space="0" w:color="auto"/>
                                                                                <w:right w:val="none" w:sz="0" w:space="0" w:color="auto"/>
                                                                              </w:divBdr>
                                                                              <w:divsChild>
                                                                                <w:div w:id="1010716502">
                                                                                  <w:marLeft w:val="0"/>
                                                                                  <w:marRight w:val="0"/>
                                                                                  <w:marTop w:val="0"/>
                                                                                  <w:marBottom w:val="0"/>
                                                                                  <w:divBdr>
                                                                                    <w:top w:val="none" w:sz="0" w:space="0" w:color="auto"/>
                                                                                    <w:left w:val="none" w:sz="0" w:space="0" w:color="auto"/>
                                                                                    <w:bottom w:val="none" w:sz="0" w:space="0" w:color="auto"/>
                                                                                    <w:right w:val="none" w:sz="0" w:space="0" w:color="auto"/>
                                                                                  </w:divBdr>
                                                                                  <w:divsChild>
                                                                                    <w:div w:id="578487801">
                                                                                      <w:marLeft w:val="0"/>
                                                                                      <w:marRight w:val="0"/>
                                                                                      <w:marTop w:val="0"/>
                                                                                      <w:marBottom w:val="0"/>
                                                                                      <w:divBdr>
                                                                                        <w:top w:val="none" w:sz="0" w:space="0" w:color="auto"/>
                                                                                        <w:left w:val="none" w:sz="0" w:space="0" w:color="auto"/>
                                                                                        <w:bottom w:val="none" w:sz="0" w:space="0" w:color="auto"/>
                                                                                        <w:right w:val="none" w:sz="0" w:space="0" w:color="auto"/>
                                                                                      </w:divBdr>
                                                                                      <w:divsChild>
                                                                                        <w:div w:id="700742212">
                                                                                          <w:marLeft w:val="0"/>
                                                                                          <w:marRight w:val="0"/>
                                                                                          <w:marTop w:val="0"/>
                                                                                          <w:marBottom w:val="0"/>
                                                                                          <w:divBdr>
                                                                                            <w:top w:val="none" w:sz="0" w:space="0" w:color="auto"/>
                                                                                            <w:left w:val="none" w:sz="0" w:space="0" w:color="auto"/>
                                                                                            <w:bottom w:val="none" w:sz="0" w:space="0" w:color="auto"/>
                                                                                            <w:right w:val="none" w:sz="0" w:space="0" w:color="auto"/>
                                                                                          </w:divBdr>
                                                                                          <w:divsChild>
                                                                                            <w:div w:id="660623487">
                                                                                              <w:marLeft w:val="0"/>
                                                                                              <w:marRight w:val="0"/>
                                                                                              <w:marTop w:val="0"/>
                                                                                              <w:marBottom w:val="0"/>
                                                                                              <w:divBdr>
                                                                                                <w:top w:val="none" w:sz="0" w:space="0" w:color="auto"/>
                                                                                                <w:left w:val="none" w:sz="0" w:space="0" w:color="auto"/>
                                                                                                <w:bottom w:val="none" w:sz="0" w:space="0" w:color="auto"/>
                                                                                                <w:right w:val="none" w:sz="0" w:space="0" w:color="auto"/>
                                                                                              </w:divBdr>
                                                                                              <w:divsChild>
                                                                                                <w:div w:id="1344283725">
                                                                                                  <w:marLeft w:val="0"/>
                                                                                                  <w:marRight w:val="0"/>
                                                                                                  <w:marTop w:val="15"/>
                                                                                                  <w:marBottom w:val="0"/>
                                                                                                  <w:divBdr>
                                                                                                    <w:top w:val="none" w:sz="0" w:space="0" w:color="auto"/>
                                                                                                    <w:left w:val="none" w:sz="0" w:space="0" w:color="auto"/>
                                                                                                    <w:bottom w:val="single" w:sz="6" w:space="15" w:color="auto"/>
                                                                                                    <w:right w:val="none" w:sz="0" w:space="0" w:color="auto"/>
                                                                                                  </w:divBdr>
                                                                                                  <w:divsChild>
                                                                                                    <w:div w:id="55905116">
                                                                                                      <w:marLeft w:val="900"/>
                                                                                                      <w:marRight w:val="0"/>
                                                                                                      <w:marTop w:val="180"/>
                                                                                                      <w:marBottom w:val="0"/>
                                                                                                      <w:divBdr>
                                                                                                        <w:top w:val="none" w:sz="0" w:space="0" w:color="auto"/>
                                                                                                        <w:left w:val="none" w:sz="0" w:space="0" w:color="auto"/>
                                                                                                        <w:bottom w:val="none" w:sz="0" w:space="0" w:color="auto"/>
                                                                                                        <w:right w:val="none" w:sz="0" w:space="0" w:color="auto"/>
                                                                                                      </w:divBdr>
                                                                                                      <w:divsChild>
                                                                                                        <w:div w:id="249631095">
                                                                                                          <w:marLeft w:val="0"/>
                                                                                                          <w:marRight w:val="0"/>
                                                                                                          <w:marTop w:val="0"/>
                                                                                                          <w:marBottom w:val="0"/>
                                                                                                          <w:divBdr>
                                                                                                            <w:top w:val="none" w:sz="0" w:space="0" w:color="auto"/>
                                                                                                            <w:left w:val="none" w:sz="0" w:space="0" w:color="auto"/>
                                                                                                            <w:bottom w:val="none" w:sz="0" w:space="0" w:color="auto"/>
                                                                                                            <w:right w:val="none" w:sz="0" w:space="0" w:color="auto"/>
                                                                                                          </w:divBdr>
                                                                                                          <w:divsChild>
                                                                                                            <w:div w:id="1616330243">
                                                                                                              <w:marLeft w:val="0"/>
                                                                                                              <w:marRight w:val="0"/>
                                                                                                              <w:marTop w:val="0"/>
                                                                                                              <w:marBottom w:val="0"/>
                                                                                                              <w:divBdr>
                                                                                                                <w:top w:val="none" w:sz="0" w:space="0" w:color="auto"/>
                                                                                                                <w:left w:val="none" w:sz="0" w:space="0" w:color="auto"/>
                                                                                                                <w:bottom w:val="none" w:sz="0" w:space="0" w:color="auto"/>
                                                                                                                <w:right w:val="none" w:sz="0" w:space="0" w:color="auto"/>
                                                                                                              </w:divBdr>
                                                                                                              <w:divsChild>
                                                                                                                <w:div w:id="1259145362">
                                                                                                                  <w:marLeft w:val="0"/>
                                                                                                                  <w:marRight w:val="0"/>
                                                                                                                  <w:marTop w:val="30"/>
                                                                                                                  <w:marBottom w:val="0"/>
                                                                                                                  <w:divBdr>
                                                                                                                    <w:top w:val="none" w:sz="0" w:space="0" w:color="auto"/>
                                                                                                                    <w:left w:val="none" w:sz="0" w:space="0" w:color="auto"/>
                                                                                                                    <w:bottom w:val="none" w:sz="0" w:space="0" w:color="auto"/>
                                                                                                                    <w:right w:val="none" w:sz="0" w:space="0" w:color="auto"/>
                                                                                                                  </w:divBdr>
                                                                                                                  <w:divsChild>
                                                                                                                    <w:div w:id="107623146">
                                                                                                                      <w:marLeft w:val="0"/>
                                                                                                                      <w:marRight w:val="0"/>
                                                                                                                      <w:marTop w:val="0"/>
                                                                                                                      <w:marBottom w:val="0"/>
                                                                                                                      <w:divBdr>
                                                                                                                        <w:top w:val="none" w:sz="0" w:space="0" w:color="auto"/>
                                                                                                                        <w:left w:val="none" w:sz="0" w:space="0" w:color="auto"/>
                                                                                                                        <w:bottom w:val="none" w:sz="0" w:space="0" w:color="auto"/>
                                                                                                                        <w:right w:val="none" w:sz="0" w:space="0" w:color="auto"/>
                                                                                                                      </w:divBdr>
                                                                                                                      <w:divsChild>
                                                                                                                        <w:div w:id="1026980135">
                                                                                                                          <w:marLeft w:val="0"/>
                                                                                                                          <w:marRight w:val="0"/>
                                                                                                                          <w:marTop w:val="0"/>
                                                                                                                          <w:marBottom w:val="0"/>
                                                                                                                          <w:divBdr>
                                                                                                                            <w:top w:val="none" w:sz="0" w:space="0" w:color="auto"/>
                                                                                                                            <w:left w:val="none" w:sz="0" w:space="0" w:color="auto"/>
                                                                                                                            <w:bottom w:val="none" w:sz="0" w:space="0" w:color="auto"/>
                                                                                                                            <w:right w:val="none" w:sz="0" w:space="0" w:color="auto"/>
                                                                                                                          </w:divBdr>
                                                                                                                          <w:divsChild>
                                                                                                                            <w:div w:id="641739841">
                                                                                                                              <w:marLeft w:val="0"/>
                                                                                                                              <w:marRight w:val="0"/>
                                                                                                                              <w:marTop w:val="0"/>
                                                                                                                              <w:marBottom w:val="0"/>
                                                                                                                              <w:divBdr>
                                                                                                                                <w:top w:val="none" w:sz="0" w:space="0" w:color="auto"/>
                                                                                                                                <w:left w:val="none" w:sz="0" w:space="0" w:color="auto"/>
                                                                                                                                <w:bottom w:val="none" w:sz="0" w:space="0" w:color="auto"/>
                                                                                                                                <w:right w:val="none" w:sz="0" w:space="0" w:color="auto"/>
                                                                                                                              </w:divBdr>
                                                                                                                              <w:divsChild>
                                                                                                                                <w:div w:id="20514483">
                                                                                                                                  <w:marLeft w:val="0"/>
                                                                                                                                  <w:marRight w:val="0"/>
                                                                                                                                  <w:marTop w:val="0"/>
                                                                                                                                  <w:marBottom w:val="0"/>
                                                                                                                                  <w:divBdr>
                                                                                                                                    <w:top w:val="none" w:sz="0" w:space="0" w:color="auto"/>
                                                                                                                                    <w:left w:val="none" w:sz="0" w:space="0" w:color="auto"/>
                                                                                                                                    <w:bottom w:val="none" w:sz="0" w:space="0" w:color="auto"/>
                                                                                                                                    <w:right w:val="none" w:sz="0" w:space="0" w:color="auto"/>
                                                                                                                                  </w:divBdr>
                                                                                                                                </w:div>
                                                                                                                                <w:div w:id="24791172">
                                                                                                                                  <w:marLeft w:val="0"/>
                                                                                                                                  <w:marRight w:val="0"/>
                                                                                                                                  <w:marTop w:val="0"/>
                                                                                                                                  <w:marBottom w:val="0"/>
                                                                                                                                  <w:divBdr>
                                                                                                                                    <w:top w:val="none" w:sz="0" w:space="0" w:color="auto"/>
                                                                                                                                    <w:left w:val="none" w:sz="0" w:space="0" w:color="auto"/>
                                                                                                                                    <w:bottom w:val="none" w:sz="0" w:space="0" w:color="auto"/>
                                                                                                                                    <w:right w:val="none" w:sz="0" w:space="0" w:color="auto"/>
                                                                                                                                  </w:divBdr>
                                                                                                                                </w:div>
                                                                                                                                <w:div w:id="45420727">
                                                                                                                                  <w:marLeft w:val="0"/>
                                                                                                                                  <w:marRight w:val="0"/>
                                                                                                                                  <w:marTop w:val="0"/>
                                                                                                                                  <w:marBottom w:val="0"/>
                                                                                                                                  <w:divBdr>
                                                                                                                                    <w:top w:val="none" w:sz="0" w:space="0" w:color="auto"/>
                                                                                                                                    <w:left w:val="none" w:sz="0" w:space="0" w:color="auto"/>
                                                                                                                                    <w:bottom w:val="none" w:sz="0" w:space="0" w:color="auto"/>
                                                                                                                                    <w:right w:val="none" w:sz="0" w:space="0" w:color="auto"/>
                                                                                                                                  </w:divBdr>
                                                                                                                                </w:div>
                                                                                                                                <w:div w:id="238369804">
                                                                                                                                  <w:marLeft w:val="0"/>
                                                                                                                                  <w:marRight w:val="0"/>
                                                                                                                                  <w:marTop w:val="0"/>
                                                                                                                                  <w:marBottom w:val="0"/>
                                                                                                                                  <w:divBdr>
                                                                                                                                    <w:top w:val="none" w:sz="0" w:space="0" w:color="auto"/>
                                                                                                                                    <w:left w:val="none" w:sz="0" w:space="0" w:color="auto"/>
                                                                                                                                    <w:bottom w:val="none" w:sz="0" w:space="0" w:color="auto"/>
                                                                                                                                    <w:right w:val="none" w:sz="0" w:space="0" w:color="auto"/>
                                                                                                                                  </w:divBdr>
                                                                                                                                </w:div>
                                                                                                                                <w:div w:id="308636171">
                                                                                                                                  <w:marLeft w:val="0"/>
                                                                                                                                  <w:marRight w:val="0"/>
                                                                                                                                  <w:marTop w:val="0"/>
                                                                                                                                  <w:marBottom w:val="0"/>
                                                                                                                                  <w:divBdr>
                                                                                                                                    <w:top w:val="none" w:sz="0" w:space="0" w:color="auto"/>
                                                                                                                                    <w:left w:val="none" w:sz="0" w:space="0" w:color="auto"/>
                                                                                                                                    <w:bottom w:val="none" w:sz="0" w:space="0" w:color="auto"/>
                                                                                                                                    <w:right w:val="none" w:sz="0" w:space="0" w:color="auto"/>
                                                                                                                                  </w:divBdr>
                                                                                                                                </w:div>
                                                                                                                                <w:div w:id="632836015">
                                                                                                                                  <w:marLeft w:val="0"/>
                                                                                                                                  <w:marRight w:val="0"/>
                                                                                                                                  <w:marTop w:val="0"/>
                                                                                                                                  <w:marBottom w:val="0"/>
                                                                                                                                  <w:divBdr>
                                                                                                                                    <w:top w:val="none" w:sz="0" w:space="0" w:color="auto"/>
                                                                                                                                    <w:left w:val="none" w:sz="0" w:space="0" w:color="auto"/>
                                                                                                                                    <w:bottom w:val="none" w:sz="0" w:space="0" w:color="auto"/>
                                                                                                                                    <w:right w:val="none" w:sz="0" w:space="0" w:color="auto"/>
                                                                                                                                  </w:divBdr>
                                                                                                                                </w:div>
                                                                                                                                <w:div w:id="1105804736">
                                                                                                                                  <w:marLeft w:val="0"/>
                                                                                                                                  <w:marRight w:val="0"/>
                                                                                                                                  <w:marTop w:val="0"/>
                                                                                                                                  <w:marBottom w:val="0"/>
                                                                                                                                  <w:divBdr>
                                                                                                                                    <w:top w:val="none" w:sz="0" w:space="0" w:color="auto"/>
                                                                                                                                    <w:left w:val="none" w:sz="0" w:space="0" w:color="auto"/>
                                                                                                                                    <w:bottom w:val="none" w:sz="0" w:space="0" w:color="auto"/>
                                                                                                                                    <w:right w:val="none" w:sz="0" w:space="0" w:color="auto"/>
                                                                                                                                  </w:divBdr>
                                                                                                                                </w:div>
                                                                                                                                <w:div w:id="1123815652">
                                                                                                                                  <w:marLeft w:val="0"/>
                                                                                                                                  <w:marRight w:val="0"/>
                                                                                                                                  <w:marTop w:val="0"/>
                                                                                                                                  <w:marBottom w:val="0"/>
                                                                                                                                  <w:divBdr>
                                                                                                                                    <w:top w:val="none" w:sz="0" w:space="0" w:color="auto"/>
                                                                                                                                    <w:left w:val="none" w:sz="0" w:space="0" w:color="auto"/>
                                                                                                                                    <w:bottom w:val="none" w:sz="0" w:space="0" w:color="auto"/>
                                                                                                                                    <w:right w:val="none" w:sz="0" w:space="0" w:color="auto"/>
                                                                                                                                  </w:divBdr>
                                                                                                                                </w:div>
                                                                                                                                <w:div w:id="1233008351">
                                                                                                                                  <w:marLeft w:val="0"/>
                                                                                                                                  <w:marRight w:val="0"/>
                                                                                                                                  <w:marTop w:val="0"/>
                                                                                                                                  <w:marBottom w:val="0"/>
                                                                                                                                  <w:divBdr>
                                                                                                                                    <w:top w:val="none" w:sz="0" w:space="0" w:color="auto"/>
                                                                                                                                    <w:left w:val="none" w:sz="0" w:space="0" w:color="auto"/>
                                                                                                                                    <w:bottom w:val="none" w:sz="0" w:space="0" w:color="auto"/>
                                                                                                                                    <w:right w:val="none" w:sz="0" w:space="0" w:color="auto"/>
                                                                                                                                  </w:divBdr>
                                                                                                                                </w:div>
                                                                                                                                <w:div w:id="13127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736056327">
      <w:bodyDiv w:val="1"/>
      <w:marLeft w:val="0"/>
      <w:marRight w:val="0"/>
      <w:marTop w:val="0"/>
      <w:marBottom w:val="0"/>
      <w:divBdr>
        <w:top w:val="none" w:sz="0" w:space="0" w:color="auto"/>
        <w:left w:val="none" w:sz="0" w:space="0" w:color="auto"/>
        <w:bottom w:val="none" w:sz="0" w:space="0" w:color="auto"/>
        <w:right w:val="none" w:sz="0" w:space="0" w:color="auto"/>
      </w:divBdr>
    </w:div>
    <w:div w:id="752430876">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968903535">
      <w:bodyDiv w:val="1"/>
      <w:marLeft w:val="0"/>
      <w:marRight w:val="0"/>
      <w:marTop w:val="0"/>
      <w:marBottom w:val="0"/>
      <w:divBdr>
        <w:top w:val="none" w:sz="0" w:space="0" w:color="auto"/>
        <w:left w:val="none" w:sz="0" w:space="0" w:color="auto"/>
        <w:bottom w:val="none" w:sz="0" w:space="0" w:color="auto"/>
        <w:right w:val="none" w:sz="0" w:space="0" w:color="auto"/>
      </w:divBdr>
      <w:divsChild>
        <w:div w:id="15234291">
          <w:marLeft w:val="547"/>
          <w:marRight w:val="0"/>
          <w:marTop w:val="96"/>
          <w:marBottom w:val="0"/>
          <w:divBdr>
            <w:top w:val="none" w:sz="0" w:space="0" w:color="auto"/>
            <w:left w:val="none" w:sz="0" w:space="0" w:color="auto"/>
            <w:bottom w:val="none" w:sz="0" w:space="0" w:color="auto"/>
            <w:right w:val="none" w:sz="0" w:space="0" w:color="auto"/>
          </w:divBdr>
        </w:div>
        <w:div w:id="143818222">
          <w:marLeft w:val="547"/>
          <w:marRight w:val="0"/>
          <w:marTop w:val="96"/>
          <w:marBottom w:val="0"/>
          <w:divBdr>
            <w:top w:val="none" w:sz="0" w:space="0" w:color="auto"/>
            <w:left w:val="none" w:sz="0" w:space="0" w:color="auto"/>
            <w:bottom w:val="none" w:sz="0" w:space="0" w:color="auto"/>
            <w:right w:val="none" w:sz="0" w:space="0" w:color="auto"/>
          </w:divBdr>
        </w:div>
        <w:div w:id="356083665">
          <w:marLeft w:val="547"/>
          <w:marRight w:val="0"/>
          <w:marTop w:val="96"/>
          <w:marBottom w:val="0"/>
          <w:divBdr>
            <w:top w:val="none" w:sz="0" w:space="0" w:color="auto"/>
            <w:left w:val="none" w:sz="0" w:space="0" w:color="auto"/>
            <w:bottom w:val="none" w:sz="0" w:space="0" w:color="auto"/>
            <w:right w:val="none" w:sz="0" w:space="0" w:color="auto"/>
          </w:divBdr>
        </w:div>
        <w:div w:id="471489066">
          <w:marLeft w:val="547"/>
          <w:marRight w:val="0"/>
          <w:marTop w:val="96"/>
          <w:marBottom w:val="0"/>
          <w:divBdr>
            <w:top w:val="none" w:sz="0" w:space="0" w:color="auto"/>
            <w:left w:val="none" w:sz="0" w:space="0" w:color="auto"/>
            <w:bottom w:val="none" w:sz="0" w:space="0" w:color="auto"/>
            <w:right w:val="none" w:sz="0" w:space="0" w:color="auto"/>
          </w:divBdr>
        </w:div>
        <w:div w:id="675500708">
          <w:marLeft w:val="547"/>
          <w:marRight w:val="0"/>
          <w:marTop w:val="96"/>
          <w:marBottom w:val="0"/>
          <w:divBdr>
            <w:top w:val="none" w:sz="0" w:space="0" w:color="auto"/>
            <w:left w:val="none" w:sz="0" w:space="0" w:color="auto"/>
            <w:bottom w:val="none" w:sz="0" w:space="0" w:color="auto"/>
            <w:right w:val="none" w:sz="0" w:space="0" w:color="auto"/>
          </w:divBdr>
        </w:div>
        <w:div w:id="811559247">
          <w:marLeft w:val="547"/>
          <w:marRight w:val="0"/>
          <w:marTop w:val="96"/>
          <w:marBottom w:val="0"/>
          <w:divBdr>
            <w:top w:val="none" w:sz="0" w:space="0" w:color="auto"/>
            <w:left w:val="none" w:sz="0" w:space="0" w:color="auto"/>
            <w:bottom w:val="none" w:sz="0" w:space="0" w:color="auto"/>
            <w:right w:val="none" w:sz="0" w:space="0" w:color="auto"/>
          </w:divBdr>
        </w:div>
        <w:div w:id="829370963">
          <w:marLeft w:val="547"/>
          <w:marRight w:val="0"/>
          <w:marTop w:val="96"/>
          <w:marBottom w:val="0"/>
          <w:divBdr>
            <w:top w:val="none" w:sz="0" w:space="0" w:color="auto"/>
            <w:left w:val="none" w:sz="0" w:space="0" w:color="auto"/>
            <w:bottom w:val="none" w:sz="0" w:space="0" w:color="auto"/>
            <w:right w:val="none" w:sz="0" w:space="0" w:color="auto"/>
          </w:divBdr>
        </w:div>
        <w:div w:id="958799892">
          <w:marLeft w:val="1166"/>
          <w:marRight w:val="0"/>
          <w:marTop w:val="77"/>
          <w:marBottom w:val="120"/>
          <w:divBdr>
            <w:top w:val="none" w:sz="0" w:space="0" w:color="auto"/>
            <w:left w:val="none" w:sz="0" w:space="0" w:color="auto"/>
            <w:bottom w:val="none" w:sz="0" w:space="0" w:color="auto"/>
            <w:right w:val="none" w:sz="0" w:space="0" w:color="auto"/>
          </w:divBdr>
        </w:div>
        <w:div w:id="1206602250">
          <w:marLeft w:val="547"/>
          <w:marRight w:val="0"/>
          <w:marTop w:val="96"/>
          <w:marBottom w:val="0"/>
          <w:divBdr>
            <w:top w:val="none" w:sz="0" w:space="0" w:color="auto"/>
            <w:left w:val="none" w:sz="0" w:space="0" w:color="auto"/>
            <w:bottom w:val="none" w:sz="0" w:space="0" w:color="auto"/>
            <w:right w:val="none" w:sz="0" w:space="0" w:color="auto"/>
          </w:divBdr>
        </w:div>
        <w:div w:id="1210873339">
          <w:marLeft w:val="1166"/>
          <w:marRight w:val="0"/>
          <w:marTop w:val="77"/>
          <w:marBottom w:val="120"/>
          <w:divBdr>
            <w:top w:val="none" w:sz="0" w:space="0" w:color="auto"/>
            <w:left w:val="none" w:sz="0" w:space="0" w:color="auto"/>
            <w:bottom w:val="none" w:sz="0" w:space="0" w:color="auto"/>
            <w:right w:val="none" w:sz="0" w:space="0" w:color="auto"/>
          </w:divBdr>
        </w:div>
        <w:div w:id="1447235345">
          <w:marLeft w:val="1166"/>
          <w:marRight w:val="0"/>
          <w:marTop w:val="77"/>
          <w:marBottom w:val="120"/>
          <w:divBdr>
            <w:top w:val="none" w:sz="0" w:space="0" w:color="auto"/>
            <w:left w:val="none" w:sz="0" w:space="0" w:color="auto"/>
            <w:bottom w:val="none" w:sz="0" w:space="0" w:color="auto"/>
            <w:right w:val="none" w:sz="0" w:space="0" w:color="auto"/>
          </w:divBdr>
        </w:div>
        <w:div w:id="1525436001">
          <w:marLeft w:val="1166"/>
          <w:marRight w:val="0"/>
          <w:marTop w:val="77"/>
          <w:marBottom w:val="120"/>
          <w:divBdr>
            <w:top w:val="none" w:sz="0" w:space="0" w:color="auto"/>
            <w:left w:val="none" w:sz="0" w:space="0" w:color="auto"/>
            <w:bottom w:val="none" w:sz="0" w:space="0" w:color="auto"/>
            <w:right w:val="none" w:sz="0" w:space="0" w:color="auto"/>
          </w:divBdr>
        </w:div>
        <w:div w:id="1545144101">
          <w:marLeft w:val="1166"/>
          <w:marRight w:val="0"/>
          <w:marTop w:val="77"/>
          <w:marBottom w:val="120"/>
          <w:divBdr>
            <w:top w:val="none" w:sz="0" w:space="0" w:color="auto"/>
            <w:left w:val="none" w:sz="0" w:space="0" w:color="auto"/>
            <w:bottom w:val="none" w:sz="0" w:space="0" w:color="auto"/>
            <w:right w:val="none" w:sz="0" w:space="0" w:color="auto"/>
          </w:divBdr>
        </w:div>
        <w:div w:id="1616281093">
          <w:marLeft w:val="547"/>
          <w:marRight w:val="0"/>
          <w:marTop w:val="96"/>
          <w:marBottom w:val="0"/>
          <w:divBdr>
            <w:top w:val="none" w:sz="0" w:space="0" w:color="auto"/>
            <w:left w:val="none" w:sz="0" w:space="0" w:color="auto"/>
            <w:bottom w:val="none" w:sz="0" w:space="0" w:color="auto"/>
            <w:right w:val="none" w:sz="0" w:space="0" w:color="auto"/>
          </w:divBdr>
        </w:div>
      </w:divsChild>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222980229">
      <w:bodyDiv w:val="1"/>
      <w:marLeft w:val="0"/>
      <w:marRight w:val="0"/>
      <w:marTop w:val="0"/>
      <w:marBottom w:val="0"/>
      <w:divBdr>
        <w:top w:val="none" w:sz="0" w:space="0" w:color="auto"/>
        <w:left w:val="none" w:sz="0" w:space="0" w:color="auto"/>
        <w:bottom w:val="none" w:sz="0" w:space="0" w:color="auto"/>
        <w:right w:val="none" w:sz="0" w:space="0" w:color="auto"/>
      </w:divBdr>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489175097">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687898254">
      <w:bodyDiv w:val="1"/>
      <w:marLeft w:val="0"/>
      <w:marRight w:val="0"/>
      <w:marTop w:val="0"/>
      <w:marBottom w:val="0"/>
      <w:divBdr>
        <w:top w:val="none" w:sz="0" w:space="0" w:color="auto"/>
        <w:left w:val="none" w:sz="0" w:space="0" w:color="auto"/>
        <w:bottom w:val="none" w:sz="0" w:space="0" w:color="auto"/>
        <w:right w:val="none" w:sz="0" w:space="0" w:color="auto"/>
      </w:divBdr>
    </w:div>
    <w:div w:id="1714964204">
      <w:bodyDiv w:val="1"/>
      <w:marLeft w:val="0"/>
      <w:marRight w:val="0"/>
      <w:marTop w:val="0"/>
      <w:marBottom w:val="0"/>
      <w:divBdr>
        <w:top w:val="none" w:sz="0" w:space="0" w:color="auto"/>
        <w:left w:val="none" w:sz="0" w:space="0" w:color="auto"/>
        <w:bottom w:val="none" w:sz="0" w:space="0" w:color="auto"/>
        <w:right w:val="none" w:sz="0" w:space="0" w:color="auto"/>
      </w:divBdr>
      <w:divsChild>
        <w:div w:id="306399473">
          <w:marLeft w:val="0"/>
          <w:marRight w:val="0"/>
          <w:marTop w:val="0"/>
          <w:marBottom w:val="0"/>
          <w:divBdr>
            <w:top w:val="none" w:sz="0" w:space="0" w:color="auto"/>
            <w:left w:val="none" w:sz="0" w:space="0" w:color="auto"/>
            <w:bottom w:val="none" w:sz="0" w:space="0" w:color="auto"/>
            <w:right w:val="none" w:sz="0" w:space="0" w:color="auto"/>
          </w:divBdr>
          <w:divsChild>
            <w:div w:id="396246111">
              <w:marLeft w:val="0"/>
              <w:marRight w:val="0"/>
              <w:marTop w:val="0"/>
              <w:marBottom w:val="0"/>
              <w:divBdr>
                <w:top w:val="none" w:sz="0" w:space="0" w:color="auto"/>
                <w:left w:val="none" w:sz="0" w:space="0" w:color="auto"/>
                <w:bottom w:val="none" w:sz="0" w:space="0" w:color="auto"/>
                <w:right w:val="none" w:sz="0" w:space="0" w:color="auto"/>
              </w:divBdr>
              <w:divsChild>
                <w:div w:id="587808559">
                  <w:marLeft w:val="0"/>
                  <w:marRight w:val="0"/>
                  <w:marTop w:val="0"/>
                  <w:marBottom w:val="0"/>
                  <w:divBdr>
                    <w:top w:val="none" w:sz="0" w:space="0" w:color="auto"/>
                    <w:left w:val="none" w:sz="0" w:space="0" w:color="auto"/>
                    <w:bottom w:val="none" w:sz="0" w:space="0" w:color="auto"/>
                    <w:right w:val="none" w:sz="0" w:space="0" w:color="auto"/>
                  </w:divBdr>
                  <w:divsChild>
                    <w:div w:id="1059137673">
                      <w:marLeft w:val="0"/>
                      <w:marRight w:val="0"/>
                      <w:marTop w:val="0"/>
                      <w:marBottom w:val="0"/>
                      <w:divBdr>
                        <w:top w:val="none" w:sz="0" w:space="0" w:color="auto"/>
                        <w:left w:val="none" w:sz="0" w:space="0" w:color="auto"/>
                        <w:bottom w:val="none" w:sz="0" w:space="0" w:color="auto"/>
                        <w:right w:val="none" w:sz="0" w:space="0" w:color="auto"/>
                      </w:divBdr>
                      <w:divsChild>
                        <w:div w:id="883180780">
                          <w:marLeft w:val="0"/>
                          <w:marRight w:val="0"/>
                          <w:marTop w:val="0"/>
                          <w:marBottom w:val="0"/>
                          <w:divBdr>
                            <w:top w:val="none" w:sz="0" w:space="0" w:color="auto"/>
                            <w:left w:val="none" w:sz="0" w:space="0" w:color="auto"/>
                            <w:bottom w:val="none" w:sz="0" w:space="0" w:color="auto"/>
                            <w:right w:val="none" w:sz="0" w:space="0" w:color="auto"/>
                          </w:divBdr>
                          <w:divsChild>
                            <w:div w:id="654988735">
                              <w:marLeft w:val="0"/>
                              <w:marRight w:val="0"/>
                              <w:marTop w:val="0"/>
                              <w:marBottom w:val="0"/>
                              <w:divBdr>
                                <w:top w:val="none" w:sz="0" w:space="0" w:color="auto"/>
                                <w:left w:val="none" w:sz="0" w:space="0" w:color="auto"/>
                                <w:bottom w:val="none" w:sz="0" w:space="0" w:color="auto"/>
                                <w:right w:val="none" w:sz="0" w:space="0" w:color="auto"/>
                              </w:divBdr>
                              <w:divsChild>
                                <w:div w:id="1920018316">
                                  <w:marLeft w:val="0"/>
                                  <w:marRight w:val="0"/>
                                  <w:marTop w:val="0"/>
                                  <w:marBottom w:val="0"/>
                                  <w:divBdr>
                                    <w:top w:val="none" w:sz="0" w:space="0" w:color="auto"/>
                                    <w:left w:val="none" w:sz="0" w:space="0" w:color="auto"/>
                                    <w:bottom w:val="none" w:sz="0" w:space="0" w:color="auto"/>
                                    <w:right w:val="none" w:sz="0" w:space="0" w:color="auto"/>
                                  </w:divBdr>
                                  <w:divsChild>
                                    <w:div w:id="298416680">
                                      <w:marLeft w:val="0"/>
                                      <w:marRight w:val="0"/>
                                      <w:marTop w:val="0"/>
                                      <w:marBottom w:val="0"/>
                                      <w:divBdr>
                                        <w:top w:val="none" w:sz="0" w:space="0" w:color="auto"/>
                                        <w:left w:val="none" w:sz="0" w:space="0" w:color="auto"/>
                                        <w:bottom w:val="none" w:sz="0" w:space="0" w:color="auto"/>
                                        <w:right w:val="none" w:sz="0" w:space="0" w:color="auto"/>
                                      </w:divBdr>
                                      <w:divsChild>
                                        <w:div w:id="412967833">
                                          <w:marLeft w:val="0"/>
                                          <w:marRight w:val="0"/>
                                          <w:marTop w:val="0"/>
                                          <w:marBottom w:val="0"/>
                                          <w:divBdr>
                                            <w:top w:val="none" w:sz="0" w:space="0" w:color="auto"/>
                                            <w:left w:val="none" w:sz="0" w:space="0" w:color="auto"/>
                                            <w:bottom w:val="none" w:sz="0" w:space="0" w:color="auto"/>
                                            <w:right w:val="none" w:sz="0" w:space="0" w:color="auto"/>
                                          </w:divBdr>
                                          <w:divsChild>
                                            <w:div w:id="19101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102403">
      <w:bodyDiv w:val="1"/>
      <w:marLeft w:val="0"/>
      <w:marRight w:val="0"/>
      <w:marTop w:val="0"/>
      <w:marBottom w:val="0"/>
      <w:divBdr>
        <w:top w:val="none" w:sz="0" w:space="0" w:color="auto"/>
        <w:left w:val="none" w:sz="0" w:space="0" w:color="auto"/>
        <w:bottom w:val="none" w:sz="0" w:space="0" w:color="auto"/>
        <w:right w:val="none" w:sz="0" w:space="0" w:color="auto"/>
      </w:divBdr>
      <w:divsChild>
        <w:div w:id="1615214469">
          <w:marLeft w:val="0"/>
          <w:marRight w:val="0"/>
          <w:marTop w:val="0"/>
          <w:marBottom w:val="450"/>
          <w:divBdr>
            <w:top w:val="none" w:sz="0" w:space="0" w:color="auto"/>
            <w:left w:val="none" w:sz="0" w:space="0" w:color="auto"/>
            <w:bottom w:val="none" w:sz="0" w:space="0" w:color="auto"/>
            <w:right w:val="none" w:sz="0" w:space="0" w:color="auto"/>
          </w:divBdr>
          <w:divsChild>
            <w:div w:id="316031804">
              <w:marLeft w:val="0"/>
              <w:marRight w:val="0"/>
              <w:marTop w:val="0"/>
              <w:marBottom w:val="0"/>
              <w:divBdr>
                <w:top w:val="none" w:sz="0" w:space="0" w:color="auto"/>
                <w:left w:val="none" w:sz="0" w:space="0" w:color="auto"/>
                <w:bottom w:val="none" w:sz="0" w:space="0" w:color="auto"/>
                <w:right w:val="none" w:sz="0" w:space="0" w:color="auto"/>
              </w:divBdr>
            </w:div>
          </w:divsChild>
        </w:div>
        <w:div w:id="389883295">
          <w:marLeft w:val="0"/>
          <w:marRight w:val="0"/>
          <w:marTop w:val="0"/>
          <w:marBottom w:val="450"/>
          <w:divBdr>
            <w:top w:val="none" w:sz="0" w:space="0" w:color="auto"/>
            <w:left w:val="none" w:sz="0" w:space="0" w:color="auto"/>
            <w:bottom w:val="none" w:sz="0" w:space="0" w:color="auto"/>
            <w:right w:val="none" w:sz="0" w:space="0" w:color="auto"/>
          </w:divBdr>
          <w:divsChild>
            <w:div w:id="1183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0800">
      <w:bodyDiv w:val="1"/>
      <w:marLeft w:val="0"/>
      <w:marRight w:val="0"/>
      <w:marTop w:val="0"/>
      <w:marBottom w:val="0"/>
      <w:divBdr>
        <w:top w:val="none" w:sz="0" w:space="0" w:color="auto"/>
        <w:left w:val="none" w:sz="0" w:space="0" w:color="auto"/>
        <w:bottom w:val="none" w:sz="0" w:space="0" w:color="auto"/>
        <w:right w:val="none" w:sz="0" w:space="0" w:color="auto"/>
      </w:divBdr>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1997100349">
      <w:bodyDiv w:val="1"/>
      <w:marLeft w:val="0"/>
      <w:marRight w:val="0"/>
      <w:marTop w:val="0"/>
      <w:marBottom w:val="0"/>
      <w:divBdr>
        <w:top w:val="none" w:sz="0" w:space="0" w:color="auto"/>
        <w:left w:val="none" w:sz="0" w:space="0" w:color="auto"/>
        <w:bottom w:val="none" w:sz="0" w:space="0" w:color="auto"/>
        <w:right w:val="none" w:sz="0" w:space="0" w:color="auto"/>
      </w:divBdr>
      <w:divsChild>
        <w:div w:id="997919514">
          <w:marLeft w:val="0"/>
          <w:marRight w:val="0"/>
          <w:marTop w:val="0"/>
          <w:marBottom w:val="300"/>
          <w:divBdr>
            <w:top w:val="none" w:sz="0" w:space="0" w:color="auto"/>
            <w:left w:val="none" w:sz="0" w:space="0" w:color="auto"/>
            <w:bottom w:val="none" w:sz="0" w:space="0" w:color="auto"/>
            <w:right w:val="none" w:sz="0" w:space="0" w:color="auto"/>
          </w:divBdr>
        </w:div>
      </w:divsChild>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ricoheurop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coh-europ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ricoh-europ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icoh-europe.com" TargetMode="External"/><Relationship Id="rId4" Type="http://schemas.openxmlformats.org/officeDocument/2006/relationships/settings" Target="settings.xml"/><Relationship Id="rId9" Type="http://schemas.openxmlformats.org/officeDocument/2006/relationships/hyperlink" Target="http://www.ricoh-europe.com" TargetMode="External"/><Relationship Id="rId14" Type="http://schemas.openxmlformats.org/officeDocument/2006/relationships/hyperlink" Target="http://www.twitter.com/ricoh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98072-3DAE-41BD-B52C-25A0D4B6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484</Words>
  <Characters>3078</Characters>
  <Application>Microsoft Office Word</Application>
  <DocSecurity>0</DocSecurity>
  <Lines>71</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Leading commercial print service provider invests in The Netherlands’ first Ricoh ProTM T7210</vt:lpstr>
      <vt:lpstr>Innovative Print Service Provider Quickly Signs Up For The Ricoh Pro VC60000 next generation, continuous feed inkjet platform</vt:lpstr>
    </vt:vector>
  </TitlesOfParts>
  <Company>Ricoh Europe</Company>
  <LinksUpToDate>false</LinksUpToDate>
  <CharactersWithSpaces>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commercial print service provider invests in The Netherlands’ first Ricoh Pro™ T7210</dc:title>
  <dc:subject>Ricoh CEC Centre</dc:subject>
  <dc:creator>Ricoh Europe</dc:creator>
  <cp:keywords>Magneet Communicatiecentrum, Ricoh</cp:keywords>
  <cp:lastModifiedBy>Robyn Williams</cp:lastModifiedBy>
  <cp:revision>5</cp:revision>
  <cp:lastPrinted>2018-09-10T07:48:00Z</cp:lastPrinted>
  <dcterms:created xsi:type="dcterms:W3CDTF">2018-09-13T06:59:00Z</dcterms:created>
  <dcterms:modified xsi:type="dcterms:W3CDTF">2018-09-17T15:50:00Z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-1296043198</vt:i4>
  </property>
</Properties>
</file>