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5F7A98" w14:textId="5D44E801" w:rsidR="006E7579" w:rsidRPr="006E7579" w:rsidRDefault="006E7579" w:rsidP="00467C06">
      <w:pPr>
        <w:pStyle w:val="Heading1"/>
        <w:widowControl w:val="0"/>
        <w:tabs>
          <w:tab w:val="left" w:pos="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240" w:after="720"/>
        <w:jc w:val="center"/>
        <w:rPr>
          <w:rFonts w:ascii="Verdana" w:hAnsi="Verdana"/>
          <w:b w:val="0"/>
          <w:sz w:val="28"/>
          <w:szCs w:val="28"/>
        </w:rPr>
      </w:pPr>
      <w:r>
        <w:rPr>
          <w:rFonts w:ascii="Verdana" w:hAnsi="Verdana"/>
          <w:b w:val="0"/>
          <w:sz w:val="28"/>
        </w:rPr>
        <w:t>Pressemitteilung</w:t>
      </w:r>
    </w:p>
    <w:p w14:paraId="58020985" w14:textId="37856174" w:rsidR="00ED16F7" w:rsidRDefault="00467C06" w:rsidP="006E7579">
      <w:pPr>
        <w:jc w:val="center"/>
        <w:outlineLvl w:val="0"/>
        <w:rPr>
          <w:rFonts w:ascii="Verdana" w:hAnsi="Verdana"/>
          <w:b/>
          <w:sz w:val="28"/>
        </w:rPr>
      </w:pPr>
      <w:r>
        <w:rPr>
          <w:rFonts w:ascii="Verdana" w:hAnsi="Verdana"/>
          <w:b/>
          <w:sz w:val="28"/>
        </w:rPr>
        <w:t>Wasserloser Offset</w:t>
      </w:r>
      <w:r w:rsidR="00823ADC">
        <w:rPr>
          <w:rFonts w:ascii="Verdana" w:hAnsi="Verdana"/>
          <w:b/>
          <w:sz w:val="28"/>
        </w:rPr>
        <w:t>druck</w:t>
      </w:r>
      <w:r>
        <w:rPr>
          <w:rFonts w:ascii="Verdana" w:hAnsi="Verdana"/>
          <w:b/>
          <w:sz w:val="28"/>
        </w:rPr>
        <w:t xml:space="preserve"> in der </w:t>
      </w:r>
      <w:r w:rsidR="004E31A7">
        <w:rPr>
          <w:rFonts w:ascii="Verdana" w:hAnsi="Verdana"/>
          <w:b/>
          <w:sz w:val="28"/>
        </w:rPr>
        <w:t xml:space="preserve">Produktion </w:t>
      </w:r>
      <w:r w:rsidR="00DB44DA">
        <w:rPr>
          <w:rFonts w:ascii="Verdana" w:hAnsi="Verdana"/>
          <w:b/>
          <w:sz w:val="28"/>
        </w:rPr>
        <w:t>o</w:t>
      </w:r>
      <w:r w:rsidR="004E31A7">
        <w:rPr>
          <w:rFonts w:ascii="Verdana" w:hAnsi="Verdana"/>
          <w:b/>
          <w:sz w:val="28"/>
        </w:rPr>
        <w:t>ptischer Datenträger</w:t>
      </w:r>
    </w:p>
    <w:p w14:paraId="6134104D" w14:textId="77777777" w:rsidR="00583FBA" w:rsidRDefault="00583FBA" w:rsidP="00467C06">
      <w:pPr>
        <w:outlineLvl w:val="0"/>
        <w:rPr>
          <w:rFonts w:ascii="Verdana" w:hAnsi="Verdana" w:cs="Times New Roman"/>
          <w:b/>
          <w:bCs/>
          <w:sz w:val="28"/>
          <w:szCs w:val="28"/>
        </w:rPr>
      </w:pPr>
    </w:p>
    <w:p w14:paraId="256243C6" w14:textId="5681D8F2" w:rsidR="00467C06" w:rsidRPr="006E7579" w:rsidRDefault="00467C06" w:rsidP="006E7579">
      <w:pPr>
        <w:jc w:val="center"/>
        <w:outlineLvl w:val="0"/>
        <w:rPr>
          <w:rFonts w:ascii="Calibri" w:hAnsi="Calibri" w:cs="Times New Roman"/>
          <w:b/>
          <w:sz w:val="28"/>
          <w:szCs w:val="22"/>
        </w:rPr>
      </w:pPr>
      <w:r w:rsidRPr="006E7579">
        <w:rPr>
          <w:rFonts w:ascii="Calibri" w:hAnsi="Calibri" w:cs="Times New Roman"/>
          <w:b/>
          <w:sz w:val="28"/>
          <w:szCs w:val="22"/>
        </w:rPr>
        <w:t xml:space="preserve">Stabile Produktion, optimale Bildwiedergabe und ein Beitrag zum Umweltschutz: </w:t>
      </w:r>
      <w:r w:rsidR="00823ADC" w:rsidRPr="006E7579">
        <w:rPr>
          <w:rFonts w:ascii="Calibri" w:hAnsi="Calibri" w:cs="Times New Roman"/>
          <w:b/>
          <w:sz w:val="28"/>
          <w:szCs w:val="22"/>
        </w:rPr>
        <w:t xml:space="preserve">CINRAM </w:t>
      </w:r>
      <w:r w:rsidRPr="006E7579">
        <w:rPr>
          <w:rFonts w:ascii="Calibri" w:hAnsi="Calibri" w:cs="Times New Roman"/>
          <w:b/>
          <w:sz w:val="28"/>
          <w:szCs w:val="22"/>
        </w:rPr>
        <w:t xml:space="preserve">setzt auf </w:t>
      </w:r>
      <w:r w:rsidR="002C3F7F" w:rsidRPr="006E7579">
        <w:rPr>
          <w:rFonts w:ascii="Calibri" w:hAnsi="Calibri" w:cs="Times New Roman"/>
          <w:b/>
          <w:sz w:val="28"/>
          <w:szCs w:val="22"/>
        </w:rPr>
        <w:t xml:space="preserve">die </w:t>
      </w:r>
      <w:r w:rsidRPr="006E7579">
        <w:rPr>
          <w:rFonts w:ascii="Calibri" w:hAnsi="Calibri" w:cs="Times New Roman"/>
          <w:b/>
          <w:sz w:val="28"/>
          <w:szCs w:val="22"/>
        </w:rPr>
        <w:t>wasserlose</w:t>
      </w:r>
      <w:r w:rsidR="004E31A7" w:rsidRPr="006E7579">
        <w:rPr>
          <w:rFonts w:ascii="Calibri" w:hAnsi="Calibri" w:cs="Times New Roman"/>
          <w:b/>
          <w:sz w:val="28"/>
          <w:szCs w:val="22"/>
        </w:rPr>
        <w:t>n</w:t>
      </w:r>
      <w:r w:rsidRPr="006E7579">
        <w:rPr>
          <w:rFonts w:ascii="Calibri" w:hAnsi="Calibri" w:cs="Times New Roman"/>
          <w:b/>
          <w:sz w:val="28"/>
          <w:szCs w:val="22"/>
        </w:rPr>
        <w:t xml:space="preserve"> Offsetplatten von </w:t>
      </w:r>
      <w:proofErr w:type="spellStart"/>
      <w:r w:rsidRPr="006E7579">
        <w:rPr>
          <w:rFonts w:ascii="Calibri" w:hAnsi="Calibri" w:cs="Times New Roman"/>
          <w:b/>
          <w:sz w:val="28"/>
          <w:szCs w:val="22"/>
        </w:rPr>
        <w:t>Toray</w:t>
      </w:r>
      <w:proofErr w:type="spellEnd"/>
    </w:p>
    <w:p w14:paraId="28F5E5E6" w14:textId="77777777" w:rsidR="00BA7D51" w:rsidRDefault="00BA7D51" w:rsidP="004459BB">
      <w:pPr>
        <w:spacing w:line="360" w:lineRule="auto"/>
        <w:rPr>
          <w:rFonts w:ascii="Verdana" w:hAnsi="Verdana"/>
          <w:sz w:val="20"/>
        </w:rPr>
      </w:pPr>
    </w:p>
    <w:p w14:paraId="7C8179D9" w14:textId="07A826E2" w:rsidR="00532BDD" w:rsidRDefault="006E7579" w:rsidP="00D1377C">
      <w:pPr>
        <w:spacing w:line="360" w:lineRule="auto"/>
        <w:rPr>
          <w:rFonts w:ascii="Verdana" w:hAnsi="Verdana"/>
          <w:sz w:val="20"/>
          <w:szCs w:val="20"/>
        </w:rPr>
      </w:pPr>
      <w:proofErr w:type="spellStart"/>
      <w:r>
        <w:rPr>
          <w:rFonts w:ascii="Verdana" w:hAnsi="Verdana"/>
          <w:b/>
          <w:sz w:val="20"/>
        </w:rPr>
        <w:t>Pros</w:t>
      </w:r>
      <w:r w:rsidR="00D60DD0">
        <w:rPr>
          <w:rFonts w:ascii="Verdana" w:hAnsi="Verdana"/>
          <w:b/>
          <w:sz w:val="20"/>
        </w:rPr>
        <w:t>tějov</w:t>
      </w:r>
      <w:proofErr w:type="spellEnd"/>
      <w:r w:rsidR="00D60DD0">
        <w:rPr>
          <w:rFonts w:ascii="Verdana" w:hAnsi="Verdana"/>
          <w:b/>
          <w:sz w:val="20"/>
        </w:rPr>
        <w:t>/ Tschechische Republik, 21</w:t>
      </w:r>
      <w:r>
        <w:rPr>
          <w:rFonts w:ascii="Verdana" w:hAnsi="Verdana"/>
          <w:b/>
          <w:sz w:val="20"/>
        </w:rPr>
        <w:t>. April 2016</w:t>
      </w:r>
      <w:r>
        <w:rPr>
          <w:rFonts w:ascii="Verdana" w:hAnsi="Verdana"/>
          <w:sz w:val="20"/>
        </w:rPr>
        <w:t xml:space="preserve"> - </w:t>
      </w:r>
      <w:r w:rsidR="00532BDD">
        <w:rPr>
          <w:rFonts w:ascii="Verdana" w:hAnsi="Verdana"/>
          <w:sz w:val="20"/>
          <w:szCs w:val="20"/>
        </w:rPr>
        <w:t xml:space="preserve">Das Beste für unsere Kunden! Dies ist das Motto der </w:t>
      </w:r>
      <w:r w:rsidR="004E31A7">
        <w:rPr>
          <w:rFonts w:ascii="Verdana" w:hAnsi="Verdana"/>
          <w:sz w:val="20"/>
          <w:szCs w:val="20"/>
        </w:rPr>
        <w:t xml:space="preserve">CINRAM </w:t>
      </w:r>
      <w:r w:rsidR="00532BDD">
        <w:rPr>
          <w:rFonts w:ascii="Verdana" w:hAnsi="Verdana"/>
          <w:sz w:val="20"/>
          <w:szCs w:val="20"/>
        </w:rPr>
        <w:t xml:space="preserve">GmbH aus Alsdorf, die </w:t>
      </w:r>
      <w:r w:rsidR="00467C06">
        <w:rPr>
          <w:rFonts w:ascii="Verdana" w:hAnsi="Verdana"/>
          <w:sz w:val="20"/>
          <w:szCs w:val="20"/>
        </w:rPr>
        <w:t xml:space="preserve">nun schon </w:t>
      </w:r>
      <w:r w:rsidR="00532BDD">
        <w:rPr>
          <w:rFonts w:ascii="Verdana" w:hAnsi="Verdana"/>
          <w:sz w:val="20"/>
          <w:szCs w:val="20"/>
        </w:rPr>
        <w:t xml:space="preserve">seit fast </w:t>
      </w:r>
      <w:r w:rsidR="00214AD2">
        <w:rPr>
          <w:rFonts w:ascii="Verdana" w:hAnsi="Verdana"/>
          <w:sz w:val="20"/>
          <w:szCs w:val="20"/>
        </w:rPr>
        <w:t>18</w:t>
      </w:r>
      <w:r w:rsidR="00532BDD">
        <w:rPr>
          <w:rFonts w:ascii="Verdana" w:hAnsi="Verdana"/>
          <w:sz w:val="20"/>
          <w:szCs w:val="20"/>
        </w:rPr>
        <w:t xml:space="preserve"> Jahren ohne Unterlass die wasserlosen Offsetdruckplatten von Toray </w:t>
      </w:r>
      <w:r w:rsidR="008E4929">
        <w:rPr>
          <w:rFonts w:ascii="Verdana" w:hAnsi="Verdana"/>
          <w:sz w:val="20"/>
          <w:szCs w:val="20"/>
        </w:rPr>
        <w:t>ein</w:t>
      </w:r>
      <w:r w:rsidR="00532BDD">
        <w:rPr>
          <w:rFonts w:ascii="Verdana" w:hAnsi="Verdana"/>
          <w:sz w:val="20"/>
          <w:szCs w:val="20"/>
        </w:rPr>
        <w:t>setzt</w:t>
      </w:r>
      <w:r w:rsidR="00467C06">
        <w:rPr>
          <w:rFonts w:ascii="Verdana" w:hAnsi="Verdana"/>
          <w:sz w:val="20"/>
          <w:szCs w:val="20"/>
        </w:rPr>
        <w:t xml:space="preserve">. </w:t>
      </w:r>
      <w:r w:rsidR="00315A92">
        <w:rPr>
          <w:rFonts w:ascii="Verdana" w:hAnsi="Verdana"/>
          <w:sz w:val="20"/>
          <w:szCs w:val="20"/>
        </w:rPr>
        <w:t xml:space="preserve">Das Team um Ralph </w:t>
      </w:r>
      <w:proofErr w:type="spellStart"/>
      <w:r w:rsidR="00315A92">
        <w:rPr>
          <w:rFonts w:ascii="Verdana" w:hAnsi="Verdana"/>
          <w:sz w:val="20"/>
          <w:szCs w:val="20"/>
        </w:rPr>
        <w:t>Lakäm</w:t>
      </w:r>
      <w:r w:rsidR="00214AD2">
        <w:rPr>
          <w:rFonts w:ascii="Verdana" w:hAnsi="Verdana"/>
          <w:sz w:val="20"/>
          <w:szCs w:val="20"/>
        </w:rPr>
        <w:t>p</w:t>
      </w:r>
      <w:r w:rsidR="00315A92">
        <w:rPr>
          <w:rFonts w:ascii="Verdana" w:hAnsi="Verdana"/>
          <w:sz w:val="20"/>
          <w:szCs w:val="20"/>
        </w:rPr>
        <w:t>er</w:t>
      </w:r>
      <w:proofErr w:type="spellEnd"/>
      <w:r w:rsidR="00315A92">
        <w:rPr>
          <w:rFonts w:ascii="Verdana" w:hAnsi="Verdana"/>
          <w:sz w:val="20"/>
          <w:szCs w:val="20"/>
        </w:rPr>
        <w:t xml:space="preserve"> </w:t>
      </w:r>
      <w:r w:rsidR="00467C06">
        <w:rPr>
          <w:rFonts w:ascii="Verdana" w:hAnsi="Verdana"/>
          <w:sz w:val="20"/>
          <w:szCs w:val="20"/>
        </w:rPr>
        <w:t xml:space="preserve">bedruckt mit ihrer Hilfe </w:t>
      </w:r>
      <w:r w:rsidR="002C3F7F">
        <w:rPr>
          <w:rFonts w:ascii="Verdana" w:hAnsi="Verdana"/>
          <w:sz w:val="20"/>
          <w:szCs w:val="20"/>
        </w:rPr>
        <w:t xml:space="preserve">pro Tag in Spitzenzeiten </w:t>
      </w:r>
      <w:r w:rsidR="00467C06">
        <w:rPr>
          <w:rFonts w:ascii="Verdana" w:hAnsi="Verdana"/>
          <w:sz w:val="20"/>
          <w:szCs w:val="20"/>
        </w:rPr>
        <w:t>bis zu eine Million CD</w:t>
      </w:r>
      <w:r w:rsidR="008E4929">
        <w:rPr>
          <w:rFonts w:ascii="Verdana" w:hAnsi="Verdana"/>
          <w:sz w:val="20"/>
          <w:szCs w:val="20"/>
        </w:rPr>
        <w:t>s</w:t>
      </w:r>
      <w:r w:rsidR="002C3F7F">
        <w:rPr>
          <w:rFonts w:ascii="Verdana" w:hAnsi="Verdana"/>
          <w:sz w:val="20"/>
          <w:szCs w:val="20"/>
        </w:rPr>
        <w:t>,</w:t>
      </w:r>
      <w:r w:rsidR="00467C06">
        <w:rPr>
          <w:rFonts w:ascii="Verdana" w:hAnsi="Verdana"/>
          <w:sz w:val="20"/>
          <w:szCs w:val="20"/>
        </w:rPr>
        <w:t xml:space="preserve"> DVDs und </w:t>
      </w:r>
      <w:proofErr w:type="spellStart"/>
      <w:r w:rsidR="00467C06">
        <w:rPr>
          <w:rFonts w:ascii="Verdana" w:hAnsi="Verdana"/>
          <w:sz w:val="20"/>
          <w:szCs w:val="20"/>
        </w:rPr>
        <w:t>Blu-rays</w:t>
      </w:r>
      <w:proofErr w:type="spellEnd"/>
      <w:r w:rsidR="00467C06">
        <w:rPr>
          <w:rFonts w:ascii="Verdana" w:hAnsi="Verdana"/>
          <w:sz w:val="20"/>
          <w:szCs w:val="20"/>
        </w:rPr>
        <w:t xml:space="preserve">. </w:t>
      </w:r>
    </w:p>
    <w:p w14:paraId="0E2C7D1C" w14:textId="77777777" w:rsidR="002C3F7F" w:rsidRDefault="002C3F7F" w:rsidP="00D1377C">
      <w:pPr>
        <w:spacing w:line="360" w:lineRule="auto"/>
        <w:rPr>
          <w:rFonts w:ascii="Verdana" w:hAnsi="Verdana"/>
          <w:sz w:val="20"/>
          <w:szCs w:val="20"/>
        </w:rPr>
      </w:pPr>
    </w:p>
    <w:p w14:paraId="5BC857A3" w14:textId="0DC68375" w:rsidR="00532BDD" w:rsidRDefault="002C3F7F" w:rsidP="00D1377C">
      <w:pPr>
        <w:spacing w:line="360" w:lineRule="auto"/>
        <w:rPr>
          <w:rFonts w:ascii="Verdana" w:hAnsi="Verdana"/>
          <w:sz w:val="20"/>
          <w:szCs w:val="20"/>
        </w:rPr>
      </w:pPr>
      <w:r>
        <w:rPr>
          <w:rFonts w:ascii="Verdana" w:hAnsi="Verdana"/>
          <w:sz w:val="20"/>
          <w:szCs w:val="20"/>
        </w:rPr>
        <w:t xml:space="preserve">„Wir brauchten eine Ergänzung zum Siebdruck, mit dem wir </w:t>
      </w:r>
      <w:r w:rsidR="00315A92">
        <w:rPr>
          <w:rFonts w:ascii="Verdana" w:hAnsi="Verdana"/>
          <w:sz w:val="20"/>
          <w:szCs w:val="20"/>
        </w:rPr>
        <w:t>in der Frühphase</w:t>
      </w:r>
      <w:r>
        <w:rPr>
          <w:rFonts w:ascii="Verdana" w:hAnsi="Verdana"/>
          <w:sz w:val="20"/>
          <w:szCs w:val="20"/>
        </w:rPr>
        <w:t xml:space="preserve"> die </w:t>
      </w:r>
      <w:r w:rsidR="00315A92">
        <w:rPr>
          <w:rFonts w:ascii="Verdana" w:hAnsi="Verdana"/>
          <w:sz w:val="20"/>
          <w:szCs w:val="20"/>
        </w:rPr>
        <w:t xml:space="preserve">gefertigten Discs </w:t>
      </w:r>
      <w:r>
        <w:rPr>
          <w:rFonts w:ascii="Verdana" w:hAnsi="Verdana"/>
          <w:sz w:val="20"/>
          <w:szCs w:val="20"/>
        </w:rPr>
        <w:t xml:space="preserve">bedruckt haben“, sagt Ralph </w:t>
      </w:r>
      <w:proofErr w:type="spellStart"/>
      <w:r>
        <w:rPr>
          <w:rFonts w:ascii="Verdana" w:hAnsi="Verdana"/>
          <w:sz w:val="20"/>
          <w:szCs w:val="20"/>
        </w:rPr>
        <w:t>Lakäm</w:t>
      </w:r>
      <w:r w:rsidR="00214AD2">
        <w:rPr>
          <w:rFonts w:ascii="Verdana" w:hAnsi="Verdana"/>
          <w:sz w:val="20"/>
          <w:szCs w:val="20"/>
        </w:rPr>
        <w:t>p</w:t>
      </w:r>
      <w:r>
        <w:rPr>
          <w:rFonts w:ascii="Verdana" w:hAnsi="Verdana"/>
          <w:sz w:val="20"/>
          <w:szCs w:val="20"/>
        </w:rPr>
        <w:t>er</w:t>
      </w:r>
      <w:proofErr w:type="spellEnd"/>
      <w:r>
        <w:rPr>
          <w:rFonts w:ascii="Verdana" w:hAnsi="Verdana"/>
          <w:sz w:val="20"/>
          <w:szCs w:val="20"/>
        </w:rPr>
        <w:t xml:space="preserve">, Anwendungstechniker Label Print bei </w:t>
      </w:r>
      <w:r w:rsidR="00315A92">
        <w:rPr>
          <w:rFonts w:ascii="Verdana" w:hAnsi="Verdana"/>
          <w:sz w:val="20"/>
          <w:szCs w:val="20"/>
        </w:rPr>
        <w:t>CINRAM</w:t>
      </w:r>
      <w:r>
        <w:rPr>
          <w:rFonts w:ascii="Verdana" w:hAnsi="Verdana"/>
          <w:sz w:val="20"/>
          <w:szCs w:val="20"/>
        </w:rPr>
        <w:t xml:space="preserve">. Nach diversen Tests anderer am Markt erhältlicher </w:t>
      </w:r>
      <w:r w:rsidR="00C06E2B">
        <w:rPr>
          <w:rFonts w:ascii="Verdana" w:hAnsi="Verdana"/>
          <w:sz w:val="20"/>
          <w:szCs w:val="20"/>
        </w:rPr>
        <w:t xml:space="preserve">Produkte </w:t>
      </w:r>
      <w:r>
        <w:rPr>
          <w:rFonts w:ascii="Verdana" w:hAnsi="Verdana"/>
          <w:sz w:val="20"/>
          <w:szCs w:val="20"/>
        </w:rPr>
        <w:t>hat sich die wasserlose Offsettechnik von Toray als die stabilste, preis</w:t>
      </w:r>
      <w:r w:rsidR="00C06E2B">
        <w:rPr>
          <w:rFonts w:ascii="Verdana" w:hAnsi="Verdana"/>
          <w:sz w:val="20"/>
          <w:szCs w:val="20"/>
        </w:rPr>
        <w:t xml:space="preserve">lich attraktivste </w:t>
      </w:r>
      <w:r>
        <w:rPr>
          <w:rFonts w:ascii="Verdana" w:hAnsi="Verdana"/>
          <w:sz w:val="20"/>
          <w:szCs w:val="20"/>
        </w:rPr>
        <w:t xml:space="preserve">und qualitativ </w:t>
      </w:r>
      <w:r w:rsidR="008E4929">
        <w:rPr>
          <w:rFonts w:ascii="Verdana" w:hAnsi="Verdana"/>
          <w:sz w:val="20"/>
          <w:szCs w:val="20"/>
        </w:rPr>
        <w:t xml:space="preserve">überzeugendste </w:t>
      </w:r>
      <w:r>
        <w:rPr>
          <w:rFonts w:ascii="Verdana" w:hAnsi="Verdana"/>
          <w:sz w:val="20"/>
          <w:szCs w:val="20"/>
        </w:rPr>
        <w:t>L</w:t>
      </w:r>
      <w:r w:rsidR="00C06E2B">
        <w:rPr>
          <w:rFonts w:ascii="Verdana" w:hAnsi="Verdana"/>
          <w:sz w:val="20"/>
          <w:szCs w:val="20"/>
        </w:rPr>
        <w:t xml:space="preserve">ösung erwiesen. Heute werden die Toray Wasserlosplatten bei </w:t>
      </w:r>
      <w:r w:rsidR="00315A92">
        <w:rPr>
          <w:rFonts w:ascii="Verdana" w:hAnsi="Verdana"/>
          <w:sz w:val="20"/>
          <w:szCs w:val="20"/>
        </w:rPr>
        <w:t>CINRAM</w:t>
      </w:r>
      <w:r w:rsidR="00C06E2B">
        <w:rPr>
          <w:rFonts w:ascii="Verdana" w:hAnsi="Verdana"/>
          <w:sz w:val="20"/>
          <w:szCs w:val="20"/>
        </w:rPr>
        <w:t xml:space="preserve"> auf</w:t>
      </w:r>
      <w:r w:rsidR="0099416A">
        <w:rPr>
          <w:rFonts w:ascii="Verdana" w:hAnsi="Verdana"/>
          <w:sz w:val="20"/>
          <w:szCs w:val="20"/>
        </w:rPr>
        <w:t xml:space="preserve"> </w:t>
      </w:r>
      <w:r w:rsidR="00214AD2">
        <w:rPr>
          <w:rFonts w:ascii="Verdana" w:hAnsi="Verdana"/>
          <w:sz w:val="20"/>
          <w:szCs w:val="20"/>
        </w:rPr>
        <w:t>zehn</w:t>
      </w:r>
      <w:r w:rsidR="00C06E2B">
        <w:rPr>
          <w:rFonts w:ascii="Verdana" w:hAnsi="Verdana"/>
          <w:sz w:val="20"/>
          <w:szCs w:val="20"/>
        </w:rPr>
        <w:t xml:space="preserve"> Kammann K15 40 Kombi-Siebdruck-Offsetmaschine</w:t>
      </w:r>
      <w:r w:rsidR="00DB44DA">
        <w:rPr>
          <w:rFonts w:ascii="Verdana" w:hAnsi="Verdana"/>
          <w:sz w:val="20"/>
          <w:szCs w:val="20"/>
        </w:rPr>
        <w:t>n</w:t>
      </w:r>
      <w:r w:rsidR="00C06E2B">
        <w:rPr>
          <w:rFonts w:ascii="Verdana" w:hAnsi="Verdana"/>
          <w:sz w:val="20"/>
          <w:szCs w:val="20"/>
        </w:rPr>
        <w:t xml:space="preserve"> sowie neun KBA-Offsetdruckmaschinen des Typs </w:t>
      </w:r>
      <w:proofErr w:type="spellStart"/>
      <w:r w:rsidR="00C06E2B">
        <w:rPr>
          <w:rFonts w:ascii="Verdana" w:hAnsi="Verdana"/>
          <w:sz w:val="20"/>
          <w:szCs w:val="20"/>
        </w:rPr>
        <w:t>Meprint</w:t>
      </w:r>
      <w:proofErr w:type="spellEnd"/>
      <w:r w:rsidR="00C06E2B">
        <w:rPr>
          <w:rFonts w:ascii="Verdana" w:hAnsi="Verdana"/>
          <w:sz w:val="20"/>
          <w:szCs w:val="20"/>
        </w:rPr>
        <w:t xml:space="preserve"> </w:t>
      </w:r>
      <w:proofErr w:type="spellStart"/>
      <w:r w:rsidR="00C06E2B">
        <w:rPr>
          <w:rFonts w:ascii="Verdana" w:hAnsi="Verdana"/>
          <w:sz w:val="20"/>
          <w:szCs w:val="20"/>
        </w:rPr>
        <w:t>Premius</w:t>
      </w:r>
      <w:proofErr w:type="spellEnd"/>
      <w:r w:rsidR="00C06E2B">
        <w:rPr>
          <w:rFonts w:ascii="Verdana" w:hAnsi="Verdana"/>
          <w:sz w:val="20"/>
          <w:szCs w:val="20"/>
        </w:rPr>
        <w:t xml:space="preserve"> eingesetzt.</w:t>
      </w:r>
    </w:p>
    <w:p w14:paraId="2FD6F875" w14:textId="77777777" w:rsidR="00C06E2B" w:rsidRDefault="00C06E2B" w:rsidP="00D1377C">
      <w:pPr>
        <w:spacing w:line="360" w:lineRule="auto"/>
        <w:rPr>
          <w:rFonts w:ascii="Verdana" w:hAnsi="Verdana"/>
          <w:sz w:val="20"/>
          <w:szCs w:val="20"/>
        </w:rPr>
      </w:pPr>
    </w:p>
    <w:p w14:paraId="45200D2D" w14:textId="416B2AF0" w:rsidR="008B5B35" w:rsidRPr="006E7579" w:rsidRDefault="00C06E2B" w:rsidP="00D1377C">
      <w:pPr>
        <w:spacing w:line="360" w:lineRule="auto"/>
        <w:rPr>
          <w:rFonts w:ascii="Verdana" w:hAnsi="Verdana"/>
          <w:b/>
          <w:sz w:val="20"/>
          <w:szCs w:val="20"/>
        </w:rPr>
      </w:pPr>
      <w:r w:rsidRPr="00C06E2B">
        <w:rPr>
          <w:rFonts w:ascii="Verdana" w:hAnsi="Verdana"/>
          <w:b/>
          <w:sz w:val="20"/>
          <w:szCs w:val="20"/>
        </w:rPr>
        <w:t>Im Dienst der Kunststoffscheibe</w:t>
      </w:r>
    </w:p>
    <w:p w14:paraId="79A6427F" w14:textId="037A8957" w:rsidR="00D1377C" w:rsidRDefault="00D1377C" w:rsidP="00D1377C">
      <w:pPr>
        <w:suppressAutoHyphens w:val="0"/>
        <w:spacing w:line="360" w:lineRule="auto"/>
        <w:rPr>
          <w:rFonts w:ascii="Verdana" w:hAnsi="Verdana" w:cs="Times New Roman"/>
          <w:sz w:val="20"/>
          <w:szCs w:val="20"/>
          <w:lang w:bidi="ar-SA"/>
        </w:rPr>
      </w:pPr>
      <w:r w:rsidRPr="00D1377C">
        <w:rPr>
          <w:rFonts w:ascii="Verdana" w:hAnsi="Verdana" w:cs="Times New Roman"/>
          <w:sz w:val="20"/>
          <w:szCs w:val="20"/>
          <w:lang w:bidi="ar-SA"/>
        </w:rPr>
        <w:t xml:space="preserve">Die </w:t>
      </w:r>
      <w:r w:rsidR="00315A92">
        <w:rPr>
          <w:rFonts w:ascii="Verdana" w:hAnsi="Verdana" w:cs="Times New Roman"/>
          <w:sz w:val="20"/>
          <w:szCs w:val="20"/>
          <w:lang w:bidi="ar-SA"/>
        </w:rPr>
        <w:t>CINRAM</w:t>
      </w:r>
      <w:r w:rsidRPr="00D1377C">
        <w:rPr>
          <w:rFonts w:ascii="Verdana" w:hAnsi="Verdana" w:cs="Times New Roman"/>
          <w:sz w:val="20"/>
          <w:szCs w:val="20"/>
          <w:lang w:bidi="ar-SA"/>
        </w:rPr>
        <w:t xml:space="preserve"> GmbH </w:t>
      </w:r>
      <w:r w:rsidR="008E4929">
        <w:rPr>
          <w:rFonts w:ascii="Verdana" w:hAnsi="Verdana" w:cs="Times New Roman"/>
          <w:sz w:val="20"/>
          <w:szCs w:val="20"/>
          <w:lang w:bidi="ar-SA"/>
        </w:rPr>
        <w:t>(</w:t>
      </w:r>
      <w:hyperlink r:id="rId8" w:history="1">
        <w:r w:rsidR="008E4929" w:rsidRPr="002B6E75">
          <w:rPr>
            <w:rStyle w:val="Hyperlink"/>
            <w:rFonts w:ascii="Verdana" w:hAnsi="Verdana" w:cs="Times New Roman"/>
            <w:sz w:val="20"/>
            <w:szCs w:val="20"/>
            <w:lang w:bidi="ar-SA"/>
          </w:rPr>
          <w:t>www.cinram.de</w:t>
        </w:r>
      </w:hyperlink>
      <w:r w:rsidR="008E4929">
        <w:rPr>
          <w:rFonts w:ascii="Verdana" w:hAnsi="Verdana" w:cs="Times New Roman"/>
          <w:sz w:val="20"/>
          <w:szCs w:val="20"/>
          <w:lang w:bidi="ar-SA"/>
        </w:rPr>
        <w:t xml:space="preserve">) </w:t>
      </w:r>
      <w:r w:rsidRPr="00D1377C">
        <w:rPr>
          <w:rFonts w:ascii="Verdana" w:hAnsi="Verdana" w:cs="Times New Roman"/>
          <w:sz w:val="20"/>
          <w:szCs w:val="20"/>
          <w:lang w:bidi="ar-SA"/>
        </w:rPr>
        <w:t>in Alsdorf bei Aachen ist der</w:t>
      </w:r>
      <w:r w:rsidR="0099416A">
        <w:rPr>
          <w:rFonts w:ascii="Verdana" w:hAnsi="Verdana" w:cs="Times New Roman"/>
          <w:sz w:val="20"/>
          <w:szCs w:val="20"/>
          <w:lang w:bidi="ar-SA"/>
        </w:rPr>
        <w:t xml:space="preserve"> </w:t>
      </w:r>
      <w:r w:rsidRPr="00D1377C">
        <w:rPr>
          <w:rFonts w:ascii="Verdana" w:hAnsi="Verdana" w:cs="Times New Roman"/>
          <w:sz w:val="20"/>
          <w:szCs w:val="20"/>
          <w:lang w:bidi="ar-SA"/>
        </w:rPr>
        <w:t xml:space="preserve">europäische Produktions- </w:t>
      </w:r>
      <w:r w:rsidR="00315A92">
        <w:rPr>
          <w:rFonts w:ascii="Verdana" w:hAnsi="Verdana" w:cs="Times New Roman"/>
          <w:sz w:val="20"/>
          <w:szCs w:val="20"/>
          <w:lang w:bidi="ar-SA"/>
        </w:rPr>
        <w:t>und größte</w:t>
      </w:r>
      <w:r w:rsidR="0099416A">
        <w:rPr>
          <w:rFonts w:ascii="Verdana" w:hAnsi="Verdana" w:cs="Times New Roman"/>
          <w:sz w:val="20"/>
          <w:szCs w:val="20"/>
          <w:lang w:bidi="ar-SA"/>
        </w:rPr>
        <w:t xml:space="preserve"> </w:t>
      </w:r>
      <w:r w:rsidRPr="00D1377C">
        <w:rPr>
          <w:rFonts w:ascii="Verdana" w:hAnsi="Verdana" w:cs="Times New Roman"/>
          <w:sz w:val="20"/>
          <w:szCs w:val="20"/>
          <w:lang w:bidi="ar-SA"/>
        </w:rPr>
        <w:t xml:space="preserve">Distributions-Standort der Firma </w:t>
      </w:r>
      <w:r w:rsidR="00315A92">
        <w:rPr>
          <w:rFonts w:ascii="Verdana" w:hAnsi="Verdana" w:cs="Times New Roman"/>
          <w:sz w:val="20"/>
          <w:szCs w:val="20"/>
          <w:lang w:bidi="ar-SA"/>
        </w:rPr>
        <w:t>CINRAM</w:t>
      </w:r>
      <w:r w:rsidRPr="00D1377C">
        <w:rPr>
          <w:rFonts w:ascii="Verdana" w:hAnsi="Verdana" w:cs="Times New Roman"/>
          <w:sz w:val="20"/>
          <w:szCs w:val="20"/>
          <w:lang w:bidi="ar-SA"/>
        </w:rPr>
        <w:t xml:space="preserve">, </w:t>
      </w:r>
      <w:r w:rsidR="00315A92">
        <w:rPr>
          <w:rFonts w:ascii="Verdana" w:hAnsi="Verdana" w:cs="Times New Roman"/>
          <w:sz w:val="20"/>
          <w:szCs w:val="20"/>
          <w:lang w:bidi="ar-SA"/>
        </w:rPr>
        <w:t xml:space="preserve">einem führenden </w:t>
      </w:r>
      <w:r w:rsidRPr="00D1377C">
        <w:rPr>
          <w:rFonts w:ascii="Verdana" w:hAnsi="Verdana" w:cs="Times New Roman"/>
          <w:sz w:val="20"/>
          <w:szCs w:val="20"/>
          <w:lang w:bidi="ar-SA"/>
        </w:rPr>
        <w:t xml:space="preserve">Hersteller und Logistik-Dienstleister von optischen Speichermedien. </w:t>
      </w:r>
      <w:r w:rsidR="008A60ED">
        <w:rPr>
          <w:rFonts w:ascii="Verdana" w:hAnsi="Verdana" w:cs="Times New Roman"/>
          <w:sz w:val="20"/>
          <w:szCs w:val="20"/>
          <w:lang w:bidi="ar-SA"/>
        </w:rPr>
        <w:t xml:space="preserve">Kerngeschäft ist </w:t>
      </w:r>
      <w:r w:rsidRPr="00D1377C">
        <w:rPr>
          <w:rFonts w:ascii="Verdana" w:hAnsi="Verdana" w:cs="Times New Roman"/>
          <w:sz w:val="20"/>
          <w:szCs w:val="20"/>
          <w:lang w:bidi="ar-SA"/>
        </w:rPr>
        <w:t xml:space="preserve">die </w:t>
      </w:r>
      <w:r w:rsidR="00823ADC">
        <w:rPr>
          <w:rFonts w:ascii="Verdana" w:hAnsi="Verdana" w:cs="Times New Roman"/>
          <w:sz w:val="20"/>
          <w:szCs w:val="20"/>
          <w:lang w:bidi="ar-SA"/>
        </w:rPr>
        <w:t>Produktion</w:t>
      </w:r>
      <w:r w:rsidR="00823ADC" w:rsidRPr="00D1377C">
        <w:rPr>
          <w:rFonts w:ascii="Verdana" w:hAnsi="Verdana" w:cs="Times New Roman"/>
          <w:sz w:val="20"/>
          <w:szCs w:val="20"/>
          <w:lang w:bidi="ar-SA"/>
        </w:rPr>
        <w:t xml:space="preserve"> </w:t>
      </w:r>
      <w:r w:rsidRPr="00D1377C">
        <w:rPr>
          <w:rFonts w:ascii="Verdana" w:hAnsi="Verdana" w:cs="Times New Roman"/>
          <w:sz w:val="20"/>
          <w:szCs w:val="20"/>
          <w:lang w:bidi="ar-SA"/>
        </w:rPr>
        <w:t>der Formate Blu-ray, DVD und CD,</w:t>
      </w:r>
      <w:r w:rsidR="0099416A">
        <w:rPr>
          <w:rFonts w:ascii="Verdana" w:hAnsi="Verdana" w:cs="Times New Roman"/>
          <w:sz w:val="20"/>
          <w:szCs w:val="20"/>
          <w:lang w:bidi="ar-SA"/>
        </w:rPr>
        <w:t xml:space="preserve"> </w:t>
      </w:r>
      <w:r w:rsidRPr="00D1377C">
        <w:rPr>
          <w:rFonts w:ascii="Verdana" w:hAnsi="Verdana" w:cs="Times New Roman"/>
          <w:sz w:val="20"/>
          <w:szCs w:val="20"/>
          <w:lang w:bidi="ar-SA"/>
        </w:rPr>
        <w:t>die europaweite Logistik</w:t>
      </w:r>
      <w:r w:rsidR="008B45D3">
        <w:rPr>
          <w:rFonts w:ascii="Verdana" w:hAnsi="Verdana" w:cs="Times New Roman"/>
          <w:sz w:val="20"/>
          <w:szCs w:val="20"/>
          <w:lang w:bidi="ar-SA"/>
        </w:rPr>
        <w:t xml:space="preserve"> direkt in den Handel sowie weltweit in lokale Distributionszentren</w:t>
      </w:r>
      <w:r w:rsidR="0099416A">
        <w:rPr>
          <w:rFonts w:ascii="Verdana" w:hAnsi="Verdana" w:cs="Times New Roman"/>
          <w:sz w:val="20"/>
          <w:szCs w:val="20"/>
          <w:lang w:bidi="ar-SA"/>
        </w:rPr>
        <w:t>,</w:t>
      </w:r>
      <w:r w:rsidRPr="00D1377C">
        <w:rPr>
          <w:rFonts w:ascii="Verdana" w:hAnsi="Verdana" w:cs="Times New Roman"/>
          <w:sz w:val="20"/>
          <w:szCs w:val="20"/>
          <w:lang w:bidi="ar-SA"/>
        </w:rPr>
        <w:t xml:space="preserve"> und weitere Servicedienstleistungen.</w:t>
      </w:r>
      <w:r w:rsidR="008A60ED">
        <w:rPr>
          <w:rFonts w:ascii="Verdana" w:hAnsi="Verdana" w:cs="Times New Roman"/>
          <w:sz w:val="20"/>
          <w:szCs w:val="20"/>
          <w:lang w:bidi="ar-SA"/>
        </w:rPr>
        <w:t xml:space="preserve"> Zu den bekanntesten Kunden zählen 20th Century Fox, Universal</w:t>
      </w:r>
      <w:r w:rsidR="008B45D3">
        <w:rPr>
          <w:rFonts w:ascii="Verdana" w:hAnsi="Verdana" w:cs="Times New Roman"/>
          <w:sz w:val="20"/>
          <w:szCs w:val="20"/>
          <w:lang w:bidi="ar-SA"/>
        </w:rPr>
        <w:t xml:space="preserve"> Pictures</w:t>
      </w:r>
      <w:r w:rsidR="008A60ED">
        <w:rPr>
          <w:rFonts w:ascii="Verdana" w:hAnsi="Verdana" w:cs="Times New Roman"/>
          <w:sz w:val="20"/>
          <w:szCs w:val="20"/>
          <w:lang w:bidi="ar-SA"/>
        </w:rPr>
        <w:t xml:space="preserve">, Warner Music sowie TV-Zeitschriften und Computermagazine, denen </w:t>
      </w:r>
      <w:r w:rsidR="008B45D3">
        <w:rPr>
          <w:rFonts w:ascii="Verdana" w:hAnsi="Verdana" w:cs="Times New Roman"/>
          <w:sz w:val="20"/>
          <w:szCs w:val="20"/>
          <w:lang w:bidi="ar-SA"/>
        </w:rPr>
        <w:t>Discs mit Filmen oder auch Spielen bei</w:t>
      </w:r>
      <w:r w:rsidR="00823ADC">
        <w:rPr>
          <w:rFonts w:ascii="Verdana" w:hAnsi="Verdana" w:cs="Times New Roman"/>
          <w:sz w:val="20"/>
          <w:szCs w:val="20"/>
          <w:lang w:bidi="ar-SA"/>
        </w:rPr>
        <w:t>gel</w:t>
      </w:r>
      <w:r w:rsidR="008B45D3">
        <w:rPr>
          <w:rFonts w:ascii="Verdana" w:hAnsi="Verdana" w:cs="Times New Roman"/>
          <w:sz w:val="20"/>
          <w:szCs w:val="20"/>
          <w:lang w:bidi="ar-SA"/>
        </w:rPr>
        <w:t xml:space="preserve">egt werden. </w:t>
      </w:r>
    </w:p>
    <w:p w14:paraId="7A520974" w14:textId="77777777" w:rsidR="008A60ED" w:rsidRDefault="008A60ED" w:rsidP="00D1377C">
      <w:pPr>
        <w:suppressAutoHyphens w:val="0"/>
        <w:spacing w:line="360" w:lineRule="auto"/>
        <w:rPr>
          <w:rFonts w:ascii="Verdana" w:hAnsi="Verdana" w:cs="Times New Roman"/>
          <w:sz w:val="20"/>
          <w:szCs w:val="20"/>
          <w:lang w:bidi="ar-SA"/>
        </w:rPr>
      </w:pPr>
    </w:p>
    <w:p w14:paraId="3841A924" w14:textId="77777777" w:rsidR="008A60ED" w:rsidRDefault="00751EAE" w:rsidP="00D1377C">
      <w:pPr>
        <w:suppressAutoHyphens w:val="0"/>
        <w:spacing w:line="360" w:lineRule="auto"/>
        <w:rPr>
          <w:rFonts w:ascii="Verdana" w:hAnsi="Verdana" w:cs="Times New Roman"/>
          <w:sz w:val="20"/>
          <w:szCs w:val="20"/>
          <w:lang w:bidi="ar-SA"/>
        </w:rPr>
      </w:pPr>
      <w:r>
        <w:rPr>
          <w:rFonts w:ascii="Verdana" w:hAnsi="Verdana" w:cs="Times New Roman"/>
          <w:sz w:val="20"/>
          <w:szCs w:val="20"/>
          <w:lang w:bidi="ar-SA"/>
        </w:rPr>
        <w:lastRenderedPageBreak/>
        <w:t>„Beim Bedrucken der Scheiben im Offset setzen wir ausschließlich UV-härtende Farben ein. Das ist für uns das schnellste und umweltfreundlichste Druckverfahren</w:t>
      </w:r>
      <w:r w:rsidR="008B45D3">
        <w:rPr>
          <w:rFonts w:ascii="Verdana" w:hAnsi="Verdana" w:cs="Times New Roman"/>
          <w:sz w:val="20"/>
          <w:szCs w:val="20"/>
          <w:lang w:bidi="ar-SA"/>
        </w:rPr>
        <w:t>;</w:t>
      </w:r>
      <w:r>
        <w:rPr>
          <w:rFonts w:ascii="Verdana" w:hAnsi="Verdana" w:cs="Times New Roman"/>
          <w:sz w:val="20"/>
          <w:szCs w:val="20"/>
          <w:lang w:bidi="ar-SA"/>
        </w:rPr>
        <w:t xml:space="preserve"> die Farben trocknen unter UV-Licht sofort und es werden keine Lösemitteldämpfe freigesetzt“, sagt Ralph </w:t>
      </w:r>
      <w:proofErr w:type="spellStart"/>
      <w:r>
        <w:rPr>
          <w:rFonts w:ascii="Verdana" w:hAnsi="Verdana" w:cs="Times New Roman"/>
          <w:sz w:val="20"/>
          <w:szCs w:val="20"/>
          <w:lang w:bidi="ar-SA"/>
        </w:rPr>
        <w:t>Lakämper</w:t>
      </w:r>
      <w:proofErr w:type="spellEnd"/>
      <w:r>
        <w:rPr>
          <w:rFonts w:ascii="Verdana" w:hAnsi="Verdana" w:cs="Times New Roman"/>
          <w:sz w:val="20"/>
          <w:szCs w:val="20"/>
          <w:lang w:bidi="ar-SA"/>
        </w:rPr>
        <w:t xml:space="preserve">. Während </w:t>
      </w:r>
      <w:r w:rsidR="00823ADC">
        <w:rPr>
          <w:rFonts w:ascii="Verdana" w:hAnsi="Verdana" w:cs="Times New Roman"/>
          <w:sz w:val="20"/>
          <w:szCs w:val="20"/>
          <w:lang w:bidi="ar-SA"/>
        </w:rPr>
        <w:t xml:space="preserve">das </w:t>
      </w:r>
      <w:proofErr w:type="spellStart"/>
      <w:r w:rsidR="00823ADC">
        <w:rPr>
          <w:rFonts w:ascii="Verdana" w:hAnsi="Verdana" w:cs="Times New Roman"/>
          <w:sz w:val="20"/>
          <w:szCs w:val="20"/>
          <w:lang w:bidi="ar-SA"/>
        </w:rPr>
        <w:t>Labelprint</w:t>
      </w:r>
      <w:proofErr w:type="spellEnd"/>
      <w:r w:rsidR="00823ADC">
        <w:rPr>
          <w:rFonts w:ascii="Verdana" w:hAnsi="Verdana" w:cs="Times New Roman"/>
          <w:sz w:val="20"/>
          <w:szCs w:val="20"/>
          <w:lang w:bidi="ar-SA"/>
        </w:rPr>
        <w:t xml:space="preserve"> </w:t>
      </w:r>
      <w:r w:rsidR="008B45D3">
        <w:rPr>
          <w:rFonts w:ascii="Verdana" w:hAnsi="Verdana" w:cs="Times New Roman"/>
          <w:sz w:val="20"/>
          <w:szCs w:val="20"/>
          <w:lang w:bidi="ar-SA"/>
        </w:rPr>
        <w:t>viele</w:t>
      </w:r>
      <w:r w:rsidR="00823ADC">
        <w:rPr>
          <w:rFonts w:ascii="Verdana" w:hAnsi="Verdana" w:cs="Times New Roman"/>
          <w:sz w:val="20"/>
          <w:szCs w:val="20"/>
          <w:lang w:bidi="ar-SA"/>
        </w:rPr>
        <w:t>r</w:t>
      </w:r>
      <w:r w:rsidR="008B45D3">
        <w:rPr>
          <w:rFonts w:ascii="Verdana" w:hAnsi="Verdana" w:cs="Times New Roman"/>
          <w:sz w:val="20"/>
          <w:szCs w:val="20"/>
          <w:lang w:bidi="ar-SA"/>
        </w:rPr>
        <w:t xml:space="preserve"> </w:t>
      </w:r>
      <w:r>
        <w:rPr>
          <w:rFonts w:ascii="Verdana" w:hAnsi="Verdana" w:cs="Times New Roman"/>
          <w:sz w:val="20"/>
          <w:szCs w:val="20"/>
          <w:lang w:bidi="ar-SA"/>
        </w:rPr>
        <w:t xml:space="preserve">CDs nach wie vor </w:t>
      </w:r>
      <w:r w:rsidR="00823ADC">
        <w:rPr>
          <w:rFonts w:ascii="Verdana" w:hAnsi="Verdana" w:cs="Times New Roman"/>
          <w:sz w:val="20"/>
          <w:szCs w:val="20"/>
          <w:lang w:bidi="ar-SA"/>
        </w:rPr>
        <w:t xml:space="preserve">per </w:t>
      </w:r>
      <w:r>
        <w:rPr>
          <w:rFonts w:ascii="Verdana" w:hAnsi="Verdana" w:cs="Times New Roman"/>
          <w:sz w:val="20"/>
          <w:szCs w:val="20"/>
          <w:lang w:bidi="ar-SA"/>
        </w:rPr>
        <w:t xml:space="preserve">Siebdruck </w:t>
      </w:r>
      <w:r w:rsidR="00823ADC">
        <w:rPr>
          <w:rFonts w:ascii="Verdana" w:hAnsi="Verdana" w:cs="Times New Roman"/>
          <w:sz w:val="20"/>
          <w:szCs w:val="20"/>
          <w:lang w:bidi="ar-SA"/>
        </w:rPr>
        <w:t>aufgebracht wird</w:t>
      </w:r>
      <w:r>
        <w:rPr>
          <w:rFonts w:ascii="Verdana" w:hAnsi="Verdana" w:cs="Times New Roman"/>
          <w:sz w:val="20"/>
          <w:szCs w:val="20"/>
          <w:lang w:bidi="ar-SA"/>
        </w:rPr>
        <w:t xml:space="preserve">, ist bei DVDs und </w:t>
      </w:r>
      <w:proofErr w:type="spellStart"/>
      <w:r>
        <w:rPr>
          <w:rFonts w:ascii="Verdana" w:hAnsi="Verdana" w:cs="Times New Roman"/>
          <w:sz w:val="20"/>
          <w:szCs w:val="20"/>
          <w:lang w:bidi="ar-SA"/>
        </w:rPr>
        <w:t>Blu-rays</w:t>
      </w:r>
      <w:proofErr w:type="spellEnd"/>
      <w:r>
        <w:rPr>
          <w:rFonts w:ascii="Verdana" w:hAnsi="Verdana" w:cs="Times New Roman"/>
          <w:sz w:val="20"/>
          <w:szCs w:val="20"/>
          <w:lang w:bidi="ar-SA"/>
        </w:rPr>
        <w:t xml:space="preserve"> </w:t>
      </w:r>
      <w:r w:rsidR="009C07EB">
        <w:rPr>
          <w:rFonts w:ascii="Verdana" w:hAnsi="Verdana" w:cs="Times New Roman"/>
          <w:sz w:val="20"/>
          <w:szCs w:val="20"/>
          <w:lang w:bidi="ar-SA"/>
        </w:rPr>
        <w:t>der Offsetdruck mit seiner höheren</w:t>
      </w:r>
      <w:r>
        <w:rPr>
          <w:rFonts w:ascii="Verdana" w:hAnsi="Verdana" w:cs="Times New Roman"/>
          <w:sz w:val="20"/>
          <w:szCs w:val="20"/>
          <w:lang w:bidi="ar-SA"/>
        </w:rPr>
        <w:t xml:space="preserve"> Au</w:t>
      </w:r>
      <w:r w:rsidR="008B45D3">
        <w:rPr>
          <w:rFonts w:ascii="Verdana" w:hAnsi="Verdana" w:cs="Times New Roman"/>
          <w:sz w:val="20"/>
          <w:szCs w:val="20"/>
          <w:lang w:bidi="ar-SA"/>
        </w:rPr>
        <w:t>f</w:t>
      </w:r>
      <w:r>
        <w:rPr>
          <w:rFonts w:ascii="Verdana" w:hAnsi="Verdana" w:cs="Times New Roman"/>
          <w:sz w:val="20"/>
          <w:szCs w:val="20"/>
          <w:lang w:bidi="ar-SA"/>
        </w:rPr>
        <w:t xml:space="preserve">lösung </w:t>
      </w:r>
      <w:r w:rsidR="00FF76D8">
        <w:rPr>
          <w:rFonts w:ascii="Verdana" w:hAnsi="Verdana" w:cs="Times New Roman"/>
          <w:sz w:val="20"/>
          <w:szCs w:val="20"/>
          <w:lang w:bidi="ar-SA"/>
        </w:rPr>
        <w:t xml:space="preserve">und feinen Detailzeichnung im </w:t>
      </w:r>
      <w:r w:rsidR="009C07EB">
        <w:rPr>
          <w:rFonts w:ascii="Verdana" w:hAnsi="Verdana" w:cs="Times New Roman"/>
          <w:sz w:val="20"/>
          <w:szCs w:val="20"/>
          <w:lang w:bidi="ar-SA"/>
        </w:rPr>
        <w:t>Vierfarbrasterd</w:t>
      </w:r>
      <w:r w:rsidR="00FF76D8">
        <w:rPr>
          <w:rFonts w:ascii="Verdana" w:hAnsi="Verdana" w:cs="Times New Roman"/>
          <w:sz w:val="20"/>
          <w:szCs w:val="20"/>
          <w:lang w:bidi="ar-SA"/>
        </w:rPr>
        <w:t xml:space="preserve">ruck das bevorzugte Verfahren. Denn auf </w:t>
      </w:r>
      <w:r w:rsidR="008B45D3">
        <w:rPr>
          <w:rFonts w:ascii="Verdana" w:hAnsi="Verdana" w:cs="Times New Roman"/>
          <w:sz w:val="20"/>
          <w:szCs w:val="20"/>
          <w:lang w:bidi="ar-SA"/>
        </w:rPr>
        <w:t>den meisten Discs</w:t>
      </w:r>
      <w:r w:rsidR="00FF76D8">
        <w:rPr>
          <w:rFonts w:ascii="Verdana" w:hAnsi="Verdana" w:cs="Times New Roman"/>
          <w:sz w:val="20"/>
          <w:szCs w:val="20"/>
          <w:lang w:bidi="ar-SA"/>
        </w:rPr>
        <w:t xml:space="preserve"> sind Filmmotive und Schauspieler-Portraits </w:t>
      </w:r>
      <w:r w:rsidR="00823ADC">
        <w:rPr>
          <w:rFonts w:ascii="Verdana" w:hAnsi="Verdana" w:cs="Times New Roman"/>
          <w:sz w:val="20"/>
          <w:szCs w:val="20"/>
          <w:lang w:bidi="ar-SA"/>
        </w:rPr>
        <w:t>zu sehen</w:t>
      </w:r>
      <w:r w:rsidR="009C07EB">
        <w:rPr>
          <w:rFonts w:ascii="Verdana" w:hAnsi="Verdana" w:cs="Times New Roman"/>
          <w:sz w:val="20"/>
          <w:szCs w:val="20"/>
          <w:lang w:bidi="ar-SA"/>
        </w:rPr>
        <w:t>, die ohne Qualitätsverlust abgebildet werden sollen</w:t>
      </w:r>
      <w:r w:rsidR="008B45D3">
        <w:rPr>
          <w:rFonts w:ascii="Verdana" w:hAnsi="Verdana" w:cs="Times New Roman"/>
          <w:sz w:val="20"/>
          <w:szCs w:val="20"/>
          <w:lang w:bidi="ar-SA"/>
        </w:rPr>
        <w:t xml:space="preserve"> und identisch mit dem Artwork z.B. </w:t>
      </w:r>
      <w:r w:rsidR="00823ADC">
        <w:rPr>
          <w:rFonts w:ascii="Verdana" w:hAnsi="Verdana" w:cs="Times New Roman"/>
          <w:sz w:val="20"/>
          <w:szCs w:val="20"/>
          <w:lang w:bidi="ar-SA"/>
        </w:rPr>
        <w:t xml:space="preserve">auf </w:t>
      </w:r>
      <w:r w:rsidR="008B45D3">
        <w:rPr>
          <w:rFonts w:ascii="Verdana" w:hAnsi="Verdana" w:cs="Times New Roman"/>
          <w:sz w:val="20"/>
          <w:szCs w:val="20"/>
          <w:lang w:bidi="ar-SA"/>
        </w:rPr>
        <w:t xml:space="preserve">Kinoplakaten sein </w:t>
      </w:r>
      <w:r w:rsidR="00823ADC">
        <w:rPr>
          <w:rFonts w:ascii="Verdana" w:hAnsi="Verdana" w:cs="Times New Roman"/>
          <w:sz w:val="20"/>
          <w:szCs w:val="20"/>
          <w:lang w:bidi="ar-SA"/>
        </w:rPr>
        <w:t>müssen</w:t>
      </w:r>
      <w:r w:rsidR="009C07EB">
        <w:rPr>
          <w:rFonts w:ascii="Verdana" w:hAnsi="Verdana" w:cs="Times New Roman"/>
          <w:sz w:val="20"/>
          <w:szCs w:val="20"/>
          <w:lang w:bidi="ar-SA"/>
        </w:rPr>
        <w:t xml:space="preserve">. </w:t>
      </w:r>
    </w:p>
    <w:p w14:paraId="4A02A99D" w14:textId="77777777" w:rsidR="009C07EB" w:rsidRDefault="009C07EB" w:rsidP="00D1377C">
      <w:pPr>
        <w:suppressAutoHyphens w:val="0"/>
        <w:spacing w:line="360" w:lineRule="auto"/>
        <w:rPr>
          <w:rFonts w:ascii="Verdana" w:hAnsi="Verdana" w:cs="Times New Roman"/>
          <w:sz w:val="20"/>
          <w:szCs w:val="20"/>
          <w:lang w:bidi="ar-SA"/>
        </w:rPr>
      </w:pPr>
    </w:p>
    <w:p w14:paraId="6331B636" w14:textId="66BDF860" w:rsidR="009C07EB" w:rsidRDefault="009C07EB" w:rsidP="00D1377C">
      <w:pPr>
        <w:suppressAutoHyphens w:val="0"/>
        <w:spacing w:line="360" w:lineRule="auto"/>
        <w:rPr>
          <w:rFonts w:ascii="Verdana" w:hAnsi="Verdana" w:cs="Times New Roman"/>
          <w:sz w:val="20"/>
          <w:szCs w:val="20"/>
          <w:lang w:bidi="ar-SA"/>
        </w:rPr>
      </w:pPr>
      <w:r>
        <w:rPr>
          <w:rFonts w:ascii="Verdana" w:hAnsi="Verdana" w:cs="Times New Roman"/>
          <w:sz w:val="20"/>
          <w:szCs w:val="20"/>
          <w:lang w:bidi="ar-SA"/>
        </w:rPr>
        <w:t xml:space="preserve">Die bis dato höchste Auflage, die </w:t>
      </w:r>
      <w:r w:rsidR="008B45D3">
        <w:rPr>
          <w:rFonts w:ascii="Verdana" w:hAnsi="Verdana" w:cs="Times New Roman"/>
          <w:sz w:val="20"/>
          <w:szCs w:val="20"/>
          <w:lang w:bidi="ar-SA"/>
        </w:rPr>
        <w:t>CINRAM</w:t>
      </w:r>
      <w:r>
        <w:rPr>
          <w:rFonts w:ascii="Verdana" w:hAnsi="Verdana" w:cs="Times New Roman"/>
          <w:sz w:val="20"/>
          <w:szCs w:val="20"/>
          <w:lang w:bidi="ar-SA"/>
        </w:rPr>
        <w:t xml:space="preserve"> mit einer Toray-Wasserlosdruckplatte bedruckt hatte, </w:t>
      </w:r>
      <w:r w:rsidR="00823ADC">
        <w:rPr>
          <w:rFonts w:ascii="Verdana" w:hAnsi="Verdana" w:cs="Times New Roman"/>
          <w:sz w:val="20"/>
          <w:szCs w:val="20"/>
          <w:lang w:bidi="ar-SA"/>
        </w:rPr>
        <w:t>umfasste</w:t>
      </w:r>
      <w:r>
        <w:rPr>
          <w:rFonts w:ascii="Verdana" w:hAnsi="Verdana" w:cs="Times New Roman"/>
          <w:sz w:val="20"/>
          <w:szCs w:val="20"/>
          <w:lang w:bidi="ar-SA"/>
        </w:rPr>
        <w:t xml:space="preserve"> </w:t>
      </w:r>
      <w:r w:rsidR="008B45D3">
        <w:rPr>
          <w:rFonts w:ascii="Verdana" w:hAnsi="Verdana" w:cs="Times New Roman"/>
          <w:sz w:val="20"/>
          <w:szCs w:val="20"/>
          <w:lang w:bidi="ar-SA"/>
        </w:rPr>
        <w:t xml:space="preserve">etwa </w:t>
      </w:r>
      <w:r>
        <w:rPr>
          <w:rFonts w:ascii="Verdana" w:hAnsi="Verdana" w:cs="Times New Roman"/>
          <w:sz w:val="20"/>
          <w:szCs w:val="20"/>
          <w:lang w:bidi="ar-SA"/>
        </w:rPr>
        <w:t xml:space="preserve">100.000 </w:t>
      </w:r>
      <w:r w:rsidR="008B45D3">
        <w:rPr>
          <w:rFonts w:ascii="Verdana" w:hAnsi="Verdana" w:cs="Times New Roman"/>
          <w:sz w:val="20"/>
          <w:szCs w:val="20"/>
          <w:lang w:bidi="ar-SA"/>
        </w:rPr>
        <w:t>Discs</w:t>
      </w:r>
      <w:r>
        <w:rPr>
          <w:rFonts w:ascii="Verdana" w:hAnsi="Verdana" w:cs="Times New Roman"/>
          <w:sz w:val="20"/>
          <w:szCs w:val="20"/>
          <w:lang w:bidi="ar-SA"/>
        </w:rPr>
        <w:t>. „Die Toray-Druckplatten kommen bei uns nicht an ihre Verschleißgrenzen. Das liegt zum einem an ihrer Stabi</w:t>
      </w:r>
      <w:r w:rsidR="00A633B1">
        <w:rPr>
          <w:rFonts w:ascii="Verdana" w:hAnsi="Verdana" w:cs="Times New Roman"/>
          <w:sz w:val="20"/>
          <w:szCs w:val="20"/>
          <w:lang w:bidi="ar-SA"/>
        </w:rPr>
        <w:t>l</w:t>
      </w:r>
      <w:r>
        <w:rPr>
          <w:rFonts w:ascii="Verdana" w:hAnsi="Verdana" w:cs="Times New Roman"/>
          <w:sz w:val="20"/>
          <w:szCs w:val="20"/>
          <w:lang w:bidi="ar-SA"/>
        </w:rPr>
        <w:t>ität und ihrem Laufverhalten und zum anderen daran, dass</w:t>
      </w:r>
      <w:r w:rsidR="0099416A">
        <w:rPr>
          <w:rFonts w:ascii="Verdana" w:hAnsi="Verdana" w:cs="Times New Roman"/>
          <w:sz w:val="20"/>
          <w:szCs w:val="20"/>
          <w:lang w:bidi="ar-SA"/>
        </w:rPr>
        <w:t xml:space="preserve"> </w:t>
      </w:r>
      <w:r w:rsidR="006202B4">
        <w:rPr>
          <w:rFonts w:ascii="Verdana" w:hAnsi="Verdana" w:cs="Times New Roman"/>
          <w:sz w:val="20"/>
          <w:szCs w:val="20"/>
          <w:lang w:bidi="ar-SA"/>
        </w:rPr>
        <w:t xml:space="preserve">uns </w:t>
      </w:r>
      <w:r>
        <w:rPr>
          <w:rFonts w:ascii="Verdana" w:hAnsi="Verdana" w:cs="Times New Roman"/>
          <w:sz w:val="20"/>
          <w:szCs w:val="20"/>
          <w:lang w:bidi="ar-SA"/>
        </w:rPr>
        <w:t xml:space="preserve">Aufträge </w:t>
      </w:r>
      <w:r w:rsidR="008B45D3">
        <w:rPr>
          <w:rFonts w:ascii="Verdana" w:hAnsi="Verdana" w:cs="Times New Roman"/>
          <w:sz w:val="20"/>
          <w:szCs w:val="20"/>
          <w:lang w:bidi="ar-SA"/>
        </w:rPr>
        <w:t>aus dem Markt zunehmen</w:t>
      </w:r>
      <w:r w:rsidR="00823ADC">
        <w:rPr>
          <w:rFonts w:ascii="Verdana" w:hAnsi="Verdana" w:cs="Times New Roman"/>
          <w:sz w:val="20"/>
          <w:szCs w:val="20"/>
          <w:lang w:bidi="ar-SA"/>
        </w:rPr>
        <w:t>d</w:t>
      </w:r>
      <w:r w:rsidR="008B45D3">
        <w:rPr>
          <w:rFonts w:ascii="Verdana" w:hAnsi="Verdana" w:cs="Times New Roman"/>
          <w:sz w:val="20"/>
          <w:szCs w:val="20"/>
          <w:lang w:bidi="ar-SA"/>
        </w:rPr>
        <w:t xml:space="preserve"> in kleineren Auflagen </w:t>
      </w:r>
      <w:r w:rsidR="006202B4">
        <w:rPr>
          <w:rFonts w:ascii="Verdana" w:hAnsi="Verdana" w:cs="Times New Roman"/>
          <w:sz w:val="20"/>
          <w:szCs w:val="20"/>
          <w:lang w:bidi="ar-SA"/>
        </w:rPr>
        <w:t>erreichen</w:t>
      </w:r>
      <w:r w:rsidR="008B45D3">
        <w:rPr>
          <w:rFonts w:ascii="Verdana" w:hAnsi="Verdana" w:cs="Times New Roman"/>
          <w:sz w:val="20"/>
          <w:szCs w:val="20"/>
          <w:lang w:bidi="ar-SA"/>
        </w:rPr>
        <w:t>.</w:t>
      </w:r>
      <w:r>
        <w:rPr>
          <w:rFonts w:ascii="Verdana" w:hAnsi="Verdana" w:cs="Times New Roman"/>
          <w:sz w:val="20"/>
          <w:szCs w:val="20"/>
          <w:lang w:bidi="ar-SA"/>
        </w:rPr>
        <w:t xml:space="preserve">“, erklärt Ralph </w:t>
      </w:r>
      <w:proofErr w:type="spellStart"/>
      <w:r>
        <w:rPr>
          <w:rFonts w:ascii="Verdana" w:hAnsi="Verdana" w:cs="Times New Roman"/>
          <w:sz w:val="20"/>
          <w:szCs w:val="20"/>
          <w:lang w:bidi="ar-SA"/>
        </w:rPr>
        <w:t>Lakämper</w:t>
      </w:r>
      <w:proofErr w:type="spellEnd"/>
      <w:r>
        <w:rPr>
          <w:rFonts w:ascii="Verdana" w:hAnsi="Verdana" w:cs="Times New Roman"/>
          <w:sz w:val="20"/>
          <w:szCs w:val="20"/>
          <w:lang w:bidi="ar-SA"/>
        </w:rPr>
        <w:t xml:space="preserve">. </w:t>
      </w:r>
    </w:p>
    <w:p w14:paraId="05282F14" w14:textId="77777777" w:rsidR="005A3BD0" w:rsidRDefault="005A3BD0" w:rsidP="00D1377C">
      <w:pPr>
        <w:suppressAutoHyphens w:val="0"/>
        <w:spacing w:line="360" w:lineRule="auto"/>
        <w:rPr>
          <w:rFonts w:ascii="Verdana" w:hAnsi="Verdana" w:cs="Times New Roman"/>
          <w:sz w:val="20"/>
          <w:szCs w:val="20"/>
          <w:lang w:bidi="ar-SA"/>
        </w:rPr>
      </w:pPr>
    </w:p>
    <w:p w14:paraId="0C2AE4BC" w14:textId="103FEBFF" w:rsidR="008B5B35" w:rsidRDefault="005A3BD0" w:rsidP="00D1377C">
      <w:pPr>
        <w:spacing w:line="360" w:lineRule="auto"/>
        <w:rPr>
          <w:rFonts w:ascii="Verdana" w:hAnsi="Verdana"/>
          <w:sz w:val="20"/>
          <w:szCs w:val="20"/>
        </w:rPr>
      </w:pPr>
      <w:r>
        <w:rPr>
          <w:rFonts w:ascii="Verdana" w:hAnsi="Verdana"/>
          <w:sz w:val="20"/>
          <w:szCs w:val="20"/>
        </w:rPr>
        <w:t>Gerade bei der foto- und farbgetreue</w:t>
      </w:r>
      <w:r w:rsidR="006202B4">
        <w:rPr>
          <w:rFonts w:ascii="Verdana" w:hAnsi="Verdana"/>
          <w:sz w:val="20"/>
          <w:szCs w:val="20"/>
        </w:rPr>
        <w:t>n</w:t>
      </w:r>
      <w:r>
        <w:rPr>
          <w:rFonts w:ascii="Verdana" w:hAnsi="Verdana"/>
          <w:sz w:val="20"/>
          <w:szCs w:val="20"/>
        </w:rPr>
        <w:t xml:space="preserve"> Bildwiedergabe </w:t>
      </w:r>
      <w:r w:rsidR="00D70F07">
        <w:rPr>
          <w:rFonts w:ascii="Verdana" w:hAnsi="Verdana"/>
          <w:sz w:val="20"/>
          <w:szCs w:val="20"/>
        </w:rPr>
        <w:t xml:space="preserve">stellt der </w:t>
      </w:r>
      <w:r w:rsidR="00D70F07" w:rsidRPr="00D1377C">
        <w:rPr>
          <w:rFonts w:ascii="Verdana" w:hAnsi="Verdana"/>
          <w:sz w:val="20"/>
          <w:szCs w:val="20"/>
        </w:rPr>
        <w:t>wasserlose Offset</w:t>
      </w:r>
      <w:r w:rsidR="00D70F07">
        <w:rPr>
          <w:rFonts w:ascii="Verdana" w:hAnsi="Verdana"/>
          <w:sz w:val="20"/>
          <w:szCs w:val="20"/>
        </w:rPr>
        <w:t>druck</w:t>
      </w:r>
      <w:r w:rsidR="00D70F07" w:rsidRPr="00D1377C">
        <w:rPr>
          <w:rFonts w:ascii="Verdana" w:hAnsi="Verdana"/>
          <w:sz w:val="20"/>
          <w:szCs w:val="20"/>
        </w:rPr>
        <w:t xml:space="preserve"> </w:t>
      </w:r>
      <w:r w:rsidR="00D70F07">
        <w:rPr>
          <w:rFonts w:ascii="Verdana" w:hAnsi="Verdana"/>
          <w:sz w:val="20"/>
          <w:szCs w:val="20"/>
        </w:rPr>
        <w:t xml:space="preserve">bei CDs, DVDs und </w:t>
      </w:r>
      <w:proofErr w:type="spellStart"/>
      <w:r w:rsidR="00D70F07">
        <w:rPr>
          <w:rFonts w:ascii="Verdana" w:hAnsi="Verdana"/>
          <w:sz w:val="20"/>
          <w:szCs w:val="20"/>
        </w:rPr>
        <w:t>Blu-rays</w:t>
      </w:r>
      <w:proofErr w:type="spellEnd"/>
      <w:r w:rsidR="00D70F07">
        <w:rPr>
          <w:rFonts w:ascii="Verdana" w:hAnsi="Verdana"/>
          <w:sz w:val="20"/>
          <w:szCs w:val="20"/>
        </w:rPr>
        <w:t xml:space="preserve"> </w:t>
      </w:r>
      <w:r w:rsidR="00D70F07" w:rsidRPr="00D1377C">
        <w:rPr>
          <w:rFonts w:ascii="Verdana" w:hAnsi="Verdana"/>
          <w:sz w:val="20"/>
          <w:szCs w:val="20"/>
        </w:rPr>
        <w:t>druck- und produktionstechnisch einen Riesenfortschritt dar</w:t>
      </w:r>
      <w:r w:rsidR="008B5B35" w:rsidRPr="00D1377C">
        <w:rPr>
          <w:rFonts w:ascii="Verdana" w:hAnsi="Verdana"/>
          <w:sz w:val="20"/>
          <w:szCs w:val="20"/>
        </w:rPr>
        <w:t xml:space="preserve">: </w:t>
      </w:r>
      <w:r w:rsidR="006202B4">
        <w:rPr>
          <w:rFonts w:ascii="Verdana" w:hAnsi="Verdana"/>
          <w:sz w:val="20"/>
          <w:szCs w:val="20"/>
        </w:rPr>
        <w:t>D</w:t>
      </w:r>
      <w:r w:rsidR="008B5B35" w:rsidRPr="00D1377C">
        <w:rPr>
          <w:rFonts w:ascii="Verdana" w:hAnsi="Verdana"/>
          <w:sz w:val="20"/>
          <w:szCs w:val="20"/>
        </w:rPr>
        <w:t>eutlich geringere Makulatur, präziserer Ausdruck der Rasterpunkte, bessere Feinzeichnung, geringere Tonwertzunahme</w:t>
      </w:r>
      <w:r w:rsidR="006202B4">
        <w:rPr>
          <w:rFonts w:ascii="Verdana" w:hAnsi="Verdana"/>
          <w:sz w:val="20"/>
          <w:szCs w:val="20"/>
        </w:rPr>
        <w:t xml:space="preserve"> und</w:t>
      </w:r>
      <w:r w:rsidR="0099416A">
        <w:rPr>
          <w:rFonts w:ascii="Verdana" w:hAnsi="Verdana"/>
          <w:sz w:val="20"/>
          <w:szCs w:val="20"/>
        </w:rPr>
        <w:t xml:space="preserve"> </w:t>
      </w:r>
      <w:r w:rsidR="008B5B35" w:rsidRPr="00D1377C">
        <w:rPr>
          <w:rFonts w:ascii="Verdana" w:hAnsi="Verdana"/>
          <w:sz w:val="20"/>
          <w:szCs w:val="20"/>
        </w:rPr>
        <w:t xml:space="preserve">feine Negativschriften bleiben in Volltonflächen länger offen. </w:t>
      </w:r>
    </w:p>
    <w:p w14:paraId="6495AC0E" w14:textId="77777777" w:rsidR="008E4929" w:rsidRPr="00D1377C" w:rsidRDefault="008E4929" w:rsidP="00D1377C">
      <w:pPr>
        <w:spacing w:line="360" w:lineRule="auto"/>
        <w:rPr>
          <w:rFonts w:ascii="Verdana" w:hAnsi="Verdana"/>
          <w:sz w:val="20"/>
          <w:szCs w:val="20"/>
        </w:rPr>
      </w:pPr>
    </w:p>
    <w:p w14:paraId="5CF688EA" w14:textId="77777777" w:rsidR="008B5B35" w:rsidRPr="00D1377C" w:rsidRDefault="008B5B35" w:rsidP="00D1377C">
      <w:pPr>
        <w:spacing w:line="360" w:lineRule="auto"/>
        <w:rPr>
          <w:rFonts w:ascii="Verdana" w:hAnsi="Verdana"/>
          <w:bCs/>
          <w:sz w:val="20"/>
          <w:szCs w:val="20"/>
        </w:rPr>
      </w:pPr>
    </w:p>
    <w:p w14:paraId="78EF62E1" w14:textId="6650A5DA" w:rsidR="003867D2" w:rsidRDefault="006A1B76" w:rsidP="00D1377C">
      <w:pPr>
        <w:spacing w:line="360" w:lineRule="auto"/>
        <w:rPr>
          <w:rFonts w:ascii="Verdana" w:hAnsi="Verdana"/>
          <w:bCs/>
          <w:sz w:val="20"/>
          <w:szCs w:val="20"/>
        </w:rPr>
      </w:pPr>
      <w:r>
        <w:rPr>
          <w:rFonts w:ascii="Verdana" w:hAnsi="Verdana"/>
          <w:bCs/>
          <w:sz w:val="20"/>
          <w:szCs w:val="20"/>
        </w:rPr>
        <w:t>Bildunterschriften:</w:t>
      </w:r>
    </w:p>
    <w:p w14:paraId="1E7CC9B1" w14:textId="46C3D7E5" w:rsidR="006A1B76" w:rsidRPr="00CA18A7" w:rsidRDefault="006A1B76" w:rsidP="006E7579">
      <w:pPr>
        <w:pStyle w:val="ListParagraph"/>
        <w:numPr>
          <w:ilvl w:val="0"/>
          <w:numId w:val="6"/>
        </w:numPr>
        <w:spacing w:before="100" w:beforeAutospacing="1" w:after="100" w:afterAutospacing="1"/>
        <w:rPr>
          <w:rFonts w:ascii="Verdana" w:hAnsi="Verdana"/>
          <w:sz w:val="20"/>
          <w:szCs w:val="20"/>
        </w:rPr>
      </w:pPr>
      <w:r w:rsidRPr="00CA18A7">
        <w:rPr>
          <w:rFonts w:ascii="Verdana" w:hAnsi="Verdana"/>
          <w:sz w:val="20"/>
          <w:szCs w:val="20"/>
        </w:rPr>
        <w:t xml:space="preserve">Bild 5: Die DVDs wurden auf einer KBA </w:t>
      </w:r>
      <w:proofErr w:type="spellStart"/>
      <w:r w:rsidRPr="00CA18A7">
        <w:rPr>
          <w:rFonts w:ascii="Verdana" w:hAnsi="Verdana"/>
          <w:sz w:val="20"/>
          <w:szCs w:val="20"/>
        </w:rPr>
        <w:t>Meprint</w:t>
      </w:r>
      <w:proofErr w:type="spellEnd"/>
      <w:r w:rsidRPr="00CA18A7">
        <w:rPr>
          <w:rFonts w:ascii="Verdana" w:hAnsi="Verdana"/>
          <w:sz w:val="20"/>
          <w:szCs w:val="20"/>
        </w:rPr>
        <w:t xml:space="preserve"> PREMIUS gedruckt</w:t>
      </w:r>
    </w:p>
    <w:p w14:paraId="39F2CB53" w14:textId="3F880646" w:rsidR="006A1B76" w:rsidRPr="00CA18A7" w:rsidRDefault="006A1B76" w:rsidP="006E7579">
      <w:pPr>
        <w:pStyle w:val="ListParagraph"/>
        <w:numPr>
          <w:ilvl w:val="0"/>
          <w:numId w:val="6"/>
        </w:numPr>
        <w:spacing w:before="100" w:beforeAutospacing="1" w:after="100" w:afterAutospacing="1"/>
        <w:rPr>
          <w:rFonts w:ascii="Verdana" w:hAnsi="Verdana"/>
          <w:sz w:val="20"/>
          <w:szCs w:val="20"/>
        </w:rPr>
      </w:pPr>
      <w:r w:rsidRPr="00CA18A7">
        <w:rPr>
          <w:rFonts w:ascii="Verdana" w:hAnsi="Verdana"/>
          <w:sz w:val="20"/>
          <w:szCs w:val="20"/>
        </w:rPr>
        <w:t xml:space="preserve">Bild 6: </w:t>
      </w:r>
      <w:proofErr w:type="spellStart"/>
      <w:r w:rsidRPr="00CA18A7">
        <w:rPr>
          <w:rFonts w:ascii="Verdana" w:hAnsi="Verdana"/>
          <w:sz w:val="20"/>
          <w:szCs w:val="20"/>
        </w:rPr>
        <w:t>Toray</w:t>
      </w:r>
      <w:proofErr w:type="spellEnd"/>
      <w:r w:rsidRPr="00CA18A7">
        <w:rPr>
          <w:rFonts w:ascii="Verdana" w:hAnsi="Verdana"/>
          <w:sz w:val="20"/>
          <w:szCs w:val="20"/>
        </w:rPr>
        <w:t xml:space="preserve"> Druckplatte im Druckwerk einer KBA </w:t>
      </w:r>
      <w:proofErr w:type="spellStart"/>
      <w:r w:rsidRPr="00CA18A7">
        <w:rPr>
          <w:rFonts w:ascii="Verdana" w:hAnsi="Verdana"/>
          <w:sz w:val="20"/>
          <w:szCs w:val="20"/>
        </w:rPr>
        <w:t>Meprint</w:t>
      </w:r>
      <w:proofErr w:type="spellEnd"/>
      <w:r w:rsidRPr="00CA18A7">
        <w:rPr>
          <w:rFonts w:ascii="Verdana" w:hAnsi="Verdana"/>
          <w:sz w:val="20"/>
          <w:szCs w:val="20"/>
        </w:rPr>
        <w:t xml:space="preserve"> PREMIUS und DVDs</w:t>
      </w:r>
    </w:p>
    <w:p w14:paraId="70D41330" w14:textId="2476F3D4" w:rsidR="006E7579" w:rsidRPr="00CA18A7" w:rsidRDefault="006A1B76" w:rsidP="006E7579">
      <w:pPr>
        <w:pStyle w:val="ListParagraph"/>
        <w:numPr>
          <w:ilvl w:val="0"/>
          <w:numId w:val="6"/>
        </w:numPr>
        <w:spacing w:before="100" w:beforeAutospacing="1" w:after="100" w:afterAutospacing="1"/>
        <w:rPr>
          <w:rFonts w:ascii="Verdana" w:hAnsi="Verdana"/>
          <w:sz w:val="20"/>
          <w:szCs w:val="20"/>
        </w:rPr>
      </w:pPr>
      <w:r w:rsidRPr="00CA18A7">
        <w:rPr>
          <w:rFonts w:ascii="Verdana" w:hAnsi="Verdana"/>
          <w:sz w:val="20"/>
          <w:szCs w:val="20"/>
        </w:rPr>
        <w:t xml:space="preserve">Bild 9: </w:t>
      </w:r>
      <w:proofErr w:type="spellStart"/>
      <w:r w:rsidRPr="00CA18A7">
        <w:rPr>
          <w:rFonts w:ascii="Verdana" w:hAnsi="Verdana"/>
          <w:sz w:val="20"/>
          <w:szCs w:val="20"/>
        </w:rPr>
        <w:t>Toray</w:t>
      </w:r>
      <w:proofErr w:type="spellEnd"/>
      <w:r w:rsidRPr="00CA18A7">
        <w:rPr>
          <w:rFonts w:ascii="Verdana" w:hAnsi="Verdana"/>
          <w:sz w:val="20"/>
          <w:szCs w:val="20"/>
        </w:rPr>
        <w:t xml:space="preserve"> Druckplatten auf Zylindern einer Kammann K1540 Offsetdruckmaschine</w:t>
      </w:r>
      <w:bookmarkStart w:id="0" w:name="_GoBack"/>
      <w:bookmarkEnd w:id="0"/>
    </w:p>
    <w:p w14:paraId="0274C1E5" w14:textId="77777777" w:rsidR="006E7579" w:rsidRDefault="006E7579">
      <w:pPr>
        <w:suppressAutoHyphens w:val="0"/>
        <w:rPr>
          <w:rFonts w:ascii="Calibri" w:hAnsi="Calibri"/>
          <w:color w:val="000000" w:themeColor="text1"/>
          <w:sz w:val="22"/>
          <w:szCs w:val="22"/>
        </w:rPr>
      </w:pPr>
      <w:r>
        <w:rPr>
          <w:rFonts w:ascii="Calibri" w:hAnsi="Calibri"/>
          <w:color w:val="000000" w:themeColor="text1"/>
          <w:sz w:val="22"/>
          <w:szCs w:val="22"/>
        </w:rPr>
        <w:br w:type="page"/>
      </w:r>
    </w:p>
    <w:p w14:paraId="017FC134" w14:textId="77777777" w:rsidR="006E7579" w:rsidRPr="0074073A" w:rsidRDefault="006E7579" w:rsidP="006E7579">
      <w:pPr>
        <w:rPr>
          <w:rFonts w:ascii="Verdana" w:hAnsi="Verdana"/>
          <w:b/>
          <w:sz w:val="20"/>
          <w:szCs w:val="20"/>
        </w:rPr>
      </w:pPr>
      <w:r>
        <w:rPr>
          <w:rFonts w:ascii="Verdana" w:hAnsi="Verdana"/>
          <w:b/>
          <w:sz w:val="20"/>
        </w:rPr>
        <w:lastRenderedPageBreak/>
        <w:t xml:space="preserve">Über </w:t>
      </w:r>
      <w:proofErr w:type="spellStart"/>
      <w:r>
        <w:rPr>
          <w:rFonts w:ascii="Verdana" w:hAnsi="Verdana"/>
          <w:b/>
          <w:sz w:val="20"/>
        </w:rPr>
        <w:t>Toray</w:t>
      </w:r>
      <w:proofErr w:type="spellEnd"/>
    </w:p>
    <w:p w14:paraId="1D2388A3" w14:textId="77777777" w:rsidR="006E7579" w:rsidRDefault="006E7579" w:rsidP="006E7579">
      <w:pPr>
        <w:rPr>
          <w:rFonts w:ascii="Verdana" w:hAnsi="Verdana"/>
          <w:sz w:val="20"/>
          <w:szCs w:val="20"/>
        </w:rPr>
      </w:pPr>
      <w:proofErr w:type="spellStart"/>
      <w:r>
        <w:rPr>
          <w:rFonts w:ascii="Verdana" w:hAnsi="Verdana"/>
          <w:sz w:val="20"/>
        </w:rPr>
        <w:t>Toray</w:t>
      </w:r>
      <w:proofErr w:type="spellEnd"/>
      <w:r>
        <w:rPr>
          <w:rFonts w:ascii="Verdana" w:hAnsi="Verdana"/>
          <w:sz w:val="20"/>
        </w:rPr>
        <w:t xml:space="preserve"> Industries Inc., der weltweit führende Hersteller von wasserlosen Druckplatten, wurde 1926 gegründet. Mit Werken und Vertriebsniederlassungen in Asien, Europa und Nordamerika ist das Unternehmen global vertreten. Das Hauptgeschäft von </w:t>
      </w:r>
      <w:proofErr w:type="spellStart"/>
      <w:r>
        <w:rPr>
          <w:rFonts w:ascii="Verdana" w:hAnsi="Verdana"/>
          <w:sz w:val="20"/>
        </w:rPr>
        <w:t>Toray</w:t>
      </w:r>
      <w:proofErr w:type="spellEnd"/>
      <w:r>
        <w:rPr>
          <w:rFonts w:ascii="Verdana" w:hAnsi="Verdana"/>
          <w:sz w:val="20"/>
        </w:rPr>
        <w:t xml:space="preserve"> konzentriert sich auf synthetische Fasern, Kohlefasern, Kunststoffe, Folien und Chemikalien. Zahlreiche Produkte werden auf Grundlage seiner selbst entwickelten Polymer-Technologie entwickelt und in der Elektronik-, Verpackungs-, Textil-, Kraftfahrzeug- und Luftfahrtindustrie eingesetzt. Der letzte Jahresumsatz hat knapp 10 Milliarden Euro betragen. </w:t>
      </w:r>
    </w:p>
    <w:p w14:paraId="773D9726" w14:textId="77777777" w:rsidR="006E7579" w:rsidRPr="0074073A" w:rsidRDefault="006E7579" w:rsidP="006E7579">
      <w:pPr>
        <w:rPr>
          <w:rFonts w:ascii="Verdana" w:hAnsi="Verdana"/>
          <w:sz w:val="20"/>
          <w:szCs w:val="20"/>
        </w:rPr>
      </w:pPr>
    </w:p>
    <w:p w14:paraId="10DC9284" w14:textId="77777777" w:rsidR="006E7579" w:rsidRPr="00457121" w:rsidRDefault="006E7579" w:rsidP="006E7579">
      <w:pPr>
        <w:rPr>
          <w:rFonts w:ascii="Verdana" w:hAnsi="Verdana"/>
          <w:sz w:val="20"/>
          <w:szCs w:val="20"/>
        </w:rPr>
      </w:pPr>
      <w:proofErr w:type="spellStart"/>
      <w:r>
        <w:rPr>
          <w:rFonts w:ascii="Verdana" w:hAnsi="Verdana"/>
          <w:sz w:val="20"/>
        </w:rPr>
        <w:t>Toray</w:t>
      </w:r>
      <w:proofErr w:type="spellEnd"/>
      <w:r>
        <w:rPr>
          <w:rFonts w:ascii="Verdana" w:hAnsi="Verdana"/>
          <w:sz w:val="20"/>
        </w:rPr>
        <w:t xml:space="preserve"> Textiles Central Europe (TTCE) hat seinen Firmensitz in der Tschechischen Republik und betreibt eine hochmoderne Produktionslinie für wasserlose Druckplatten. An dem Standort in </w:t>
      </w:r>
      <w:proofErr w:type="spellStart"/>
      <w:r>
        <w:rPr>
          <w:rFonts w:ascii="Verdana" w:hAnsi="Verdana"/>
          <w:sz w:val="20"/>
        </w:rPr>
        <w:t>Prostějov</w:t>
      </w:r>
      <w:proofErr w:type="spellEnd"/>
      <w:r>
        <w:rPr>
          <w:rFonts w:ascii="Verdana" w:hAnsi="Verdana"/>
          <w:sz w:val="20"/>
        </w:rPr>
        <w:t>, im Herzen Europas, sind alle Geschäftsaktivitäten, wie Vertrieb, Kundendienst, Marketing, Produktion, Forschung und Entwicklung, zusammengefasst, um das Netzwerk aus unabhängigen Händlern und Distributoren auf dem europäischen Markt schneller und effizienter unterstützen zu können.</w:t>
      </w:r>
    </w:p>
    <w:p w14:paraId="78ED9E01" w14:textId="77777777" w:rsidR="006E7579" w:rsidRPr="0074073A" w:rsidRDefault="006E7579" w:rsidP="006E7579">
      <w:pPr>
        <w:spacing w:line="360" w:lineRule="auto"/>
        <w:rPr>
          <w:rFonts w:ascii="Verdana" w:hAnsi="Verdana"/>
          <w:sz w:val="20"/>
          <w:szCs w:val="20"/>
        </w:rPr>
      </w:pPr>
    </w:p>
    <w:p w14:paraId="4ED37437" w14:textId="77777777" w:rsidR="006E7579" w:rsidRPr="0074073A" w:rsidRDefault="006E7579" w:rsidP="006E7579">
      <w:pPr>
        <w:rPr>
          <w:rFonts w:ascii="Verdana" w:hAnsi="Verdana"/>
          <w:sz w:val="20"/>
          <w:szCs w:val="20"/>
        </w:rPr>
      </w:pPr>
    </w:p>
    <w:p w14:paraId="211E3288" w14:textId="77777777" w:rsidR="006E7579" w:rsidRPr="00A12E83" w:rsidRDefault="006E7579" w:rsidP="006E757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b/>
          <w:sz w:val="20"/>
          <w:szCs w:val="20"/>
        </w:rPr>
      </w:pPr>
      <w:r>
        <w:rPr>
          <w:rFonts w:ascii="Verdana" w:hAnsi="Verdana"/>
          <w:b/>
          <w:sz w:val="20"/>
        </w:rPr>
        <w:t>DUOMEDIA</w:t>
      </w:r>
    </w:p>
    <w:p w14:paraId="1E854900" w14:textId="77777777" w:rsidR="006E7579" w:rsidRPr="00A12E83" w:rsidRDefault="006E7579" w:rsidP="006E757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sz w:val="20"/>
          <w:szCs w:val="20"/>
        </w:rPr>
      </w:pPr>
      <w:r>
        <w:rPr>
          <w:rFonts w:ascii="Verdana" w:hAnsi="Verdana"/>
          <w:sz w:val="20"/>
        </w:rPr>
        <w:t xml:space="preserve">Monika Dürr </w:t>
      </w:r>
    </w:p>
    <w:p w14:paraId="7A4E4450" w14:textId="77777777" w:rsidR="006E7579" w:rsidRPr="00A12E83" w:rsidRDefault="006E7579" w:rsidP="006E757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sz w:val="20"/>
          <w:szCs w:val="20"/>
        </w:rPr>
      </w:pPr>
      <w:r>
        <w:rPr>
          <w:rFonts w:ascii="Verdana" w:hAnsi="Verdana"/>
          <w:sz w:val="20"/>
        </w:rPr>
        <w:t xml:space="preserve">Tel.: +49 6104 944 895 </w:t>
      </w:r>
    </w:p>
    <w:p w14:paraId="279F9D8F" w14:textId="77777777" w:rsidR="006E7579" w:rsidRPr="00A12E83" w:rsidRDefault="006E7579" w:rsidP="006E757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sz w:val="20"/>
          <w:szCs w:val="20"/>
        </w:rPr>
      </w:pPr>
      <w:r>
        <w:rPr>
          <w:rFonts w:ascii="Verdana" w:hAnsi="Verdana"/>
          <w:sz w:val="20"/>
        </w:rPr>
        <w:t xml:space="preserve">E-Mail: </w:t>
      </w:r>
      <w:hyperlink r:id="rId9">
        <w:r>
          <w:rPr>
            <w:rStyle w:val="Hyperlink"/>
            <w:rFonts w:ascii="Verdana" w:hAnsi="Verdana"/>
            <w:sz w:val="20"/>
          </w:rPr>
          <w:t>monika.d@duomedia.com</w:t>
        </w:r>
      </w:hyperlink>
      <w:r>
        <w:rPr>
          <w:rFonts w:ascii="Verdana" w:hAnsi="Verdana"/>
          <w:sz w:val="20"/>
        </w:rPr>
        <w:t xml:space="preserve"> </w:t>
      </w:r>
    </w:p>
    <w:p w14:paraId="316C5164" w14:textId="77777777" w:rsidR="006E7579" w:rsidRPr="00A12E83" w:rsidRDefault="00CA18A7" w:rsidP="006E757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Style w:val="Hyperlink"/>
          <w:rFonts w:cs="Times New Roman"/>
        </w:rPr>
      </w:pPr>
      <w:hyperlink r:id="rId10">
        <w:r w:rsidR="006E7579">
          <w:rPr>
            <w:rStyle w:val="Hyperlink"/>
            <w:rFonts w:ascii="Verdana" w:hAnsi="Verdana"/>
            <w:sz w:val="20"/>
          </w:rPr>
          <w:t>www.duomedia.com</w:t>
        </w:r>
      </w:hyperlink>
    </w:p>
    <w:p w14:paraId="237B2606" w14:textId="77777777" w:rsidR="006E7579" w:rsidRPr="00A12E83" w:rsidRDefault="006E7579" w:rsidP="006E757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sz w:val="20"/>
          <w:szCs w:val="20"/>
        </w:rPr>
      </w:pPr>
    </w:p>
    <w:p w14:paraId="466E6C9A" w14:textId="77777777" w:rsidR="006E7579" w:rsidRDefault="006E7579" w:rsidP="006E757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b/>
          <w:sz w:val="20"/>
          <w:szCs w:val="20"/>
        </w:rPr>
      </w:pPr>
      <w:r>
        <w:rPr>
          <w:rFonts w:ascii="Verdana" w:hAnsi="Verdana"/>
          <w:b/>
          <w:sz w:val="20"/>
        </w:rPr>
        <w:t xml:space="preserve">TORAY </w:t>
      </w:r>
    </w:p>
    <w:p w14:paraId="1549212C" w14:textId="77777777" w:rsidR="006E7579" w:rsidRPr="00A12E83" w:rsidRDefault="006E7579" w:rsidP="006E757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b/>
          <w:sz w:val="20"/>
          <w:szCs w:val="20"/>
        </w:rPr>
      </w:pPr>
      <w:proofErr w:type="spellStart"/>
      <w:r>
        <w:rPr>
          <w:rFonts w:ascii="Verdana" w:hAnsi="Verdana"/>
          <w:b/>
          <w:sz w:val="20"/>
        </w:rPr>
        <w:t>Toray</w:t>
      </w:r>
      <w:proofErr w:type="spellEnd"/>
      <w:r>
        <w:rPr>
          <w:rFonts w:ascii="Verdana" w:hAnsi="Verdana"/>
          <w:b/>
          <w:sz w:val="20"/>
        </w:rPr>
        <w:t xml:space="preserve"> Textiles Central Europe </w:t>
      </w:r>
      <w:proofErr w:type="spellStart"/>
      <w:r>
        <w:rPr>
          <w:rFonts w:ascii="Verdana" w:hAnsi="Verdana"/>
          <w:b/>
          <w:sz w:val="20"/>
        </w:rPr>
        <w:t>s.r.o</w:t>
      </w:r>
      <w:proofErr w:type="spellEnd"/>
      <w:r>
        <w:rPr>
          <w:rFonts w:ascii="Verdana" w:hAnsi="Verdana"/>
          <w:b/>
          <w:sz w:val="20"/>
        </w:rPr>
        <w:t>.</w:t>
      </w:r>
    </w:p>
    <w:p w14:paraId="318A4491" w14:textId="77777777" w:rsidR="006E7579" w:rsidRPr="00A12E83" w:rsidRDefault="006E7579" w:rsidP="006E757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sz w:val="20"/>
          <w:szCs w:val="20"/>
        </w:rPr>
      </w:pPr>
      <w:proofErr w:type="spellStart"/>
      <w:r>
        <w:rPr>
          <w:rFonts w:ascii="Verdana" w:hAnsi="Verdana"/>
          <w:sz w:val="20"/>
        </w:rPr>
        <w:t>Mitsunori</w:t>
      </w:r>
      <w:proofErr w:type="spellEnd"/>
      <w:r>
        <w:rPr>
          <w:rFonts w:ascii="Verdana" w:hAnsi="Verdana"/>
          <w:sz w:val="20"/>
        </w:rPr>
        <w:t xml:space="preserve"> Hayashi</w:t>
      </w:r>
    </w:p>
    <w:p w14:paraId="20752F44" w14:textId="77777777" w:rsidR="006E7579" w:rsidRPr="00A12E83" w:rsidRDefault="006E7579" w:rsidP="006E757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sz w:val="20"/>
          <w:szCs w:val="20"/>
        </w:rPr>
      </w:pPr>
      <w:proofErr w:type="spellStart"/>
      <w:r>
        <w:rPr>
          <w:rFonts w:ascii="Verdana" w:hAnsi="Verdana"/>
          <w:sz w:val="20"/>
        </w:rPr>
        <w:t>Prumyslová</w:t>
      </w:r>
      <w:proofErr w:type="spellEnd"/>
      <w:r>
        <w:rPr>
          <w:rFonts w:ascii="Verdana" w:hAnsi="Verdana"/>
          <w:sz w:val="20"/>
        </w:rPr>
        <w:t xml:space="preserve"> 4</w:t>
      </w:r>
    </w:p>
    <w:p w14:paraId="4AA30D35" w14:textId="77777777" w:rsidR="006E7579" w:rsidRPr="00A12E83" w:rsidRDefault="006E7579" w:rsidP="006E757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sz w:val="20"/>
          <w:szCs w:val="20"/>
        </w:rPr>
      </w:pPr>
      <w:r>
        <w:rPr>
          <w:rFonts w:ascii="Verdana" w:hAnsi="Verdana"/>
          <w:sz w:val="20"/>
        </w:rPr>
        <w:t xml:space="preserve">79640 </w:t>
      </w:r>
      <w:proofErr w:type="spellStart"/>
      <w:r>
        <w:rPr>
          <w:rFonts w:ascii="Verdana" w:hAnsi="Verdana"/>
          <w:sz w:val="20"/>
        </w:rPr>
        <w:t>Prostějov</w:t>
      </w:r>
      <w:proofErr w:type="spellEnd"/>
    </w:p>
    <w:p w14:paraId="6C3E8B5C" w14:textId="77777777" w:rsidR="006E7579" w:rsidRPr="00484A7A" w:rsidRDefault="006E7579" w:rsidP="006E757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sz w:val="20"/>
          <w:szCs w:val="20"/>
        </w:rPr>
      </w:pPr>
      <w:r>
        <w:rPr>
          <w:rFonts w:ascii="Verdana" w:hAnsi="Verdana"/>
          <w:sz w:val="20"/>
        </w:rPr>
        <w:t>Tschechische Republik</w:t>
      </w:r>
    </w:p>
    <w:p w14:paraId="367531D9" w14:textId="77777777" w:rsidR="006E7579" w:rsidRPr="002F5120" w:rsidRDefault="006E7579" w:rsidP="006E757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Style w:val="Hyperlink"/>
          <w:rFonts w:ascii="Verdana" w:hAnsi="Verdana"/>
          <w:color w:val="auto"/>
          <w:sz w:val="20"/>
          <w:szCs w:val="20"/>
          <w:u w:val="none"/>
        </w:rPr>
      </w:pPr>
      <w:r>
        <w:rPr>
          <w:rFonts w:ascii="Verdana" w:hAnsi="Verdana"/>
          <w:sz w:val="20"/>
        </w:rPr>
        <w:t>Tel.: +</w:t>
      </w:r>
      <w:r>
        <w:rPr>
          <w:rStyle w:val="Hyperlink"/>
          <w:rFonts w:ascii="Verdana" w:hAnsi="Verdana"/>
          <w:color w:val="auto"/>
          <w:sz w:val="20"/>
          <w:u w:val="none"/>
        </w:rPr>
        <w:t xml:space="preserve">420 (582) 303808 </w:t>
      </w:r>
    </w:p>
    <w:p w14:paraId="49061B30" w14:textId="77777777" w:rsidR="006E7579" w:rsidRPr="00457121" w:rsidRDefault="006E7579" w:rsidP="006E757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pPr>
      <w:r>
        <w:rPr>
          <w:rFonts w:ascii="Verdana" w:hAnsi="Verdana"/>
          <w:sz w:val="20"/>
        </w:rPr>
        <w:t xml:space="preserve">E-Mail: </w:t>
      </w:r>
      <w:hyperlink r:id="rId11">
        <w:r>
          <w:rPr>
            <w:rStyle w:val="Hyperlink"/>
            <w:rFonts w:ascii="Verdana" w:hAnsi="Verdana"/>
            <w:sz w:val="20"/>
          </w:rPr>
          <w:t>hayashi@ttce.toray.cz</w:t>
        </w:r>
      </w:hyperlink>
    </w:p>
    <w:p w14:paraId="0A4DD39D" w14:textId="77777777" w:rsidR="006E7579" w:rsidRPr="000A3C79" w:rsidRDefault="006E7579" w:rsidP="006E757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sz w:val="20"/>
          <w:szCs w:val="20"/>
          <w:u w:val="single"/>
        </w:rPr>
      </w:pPr>
    </w:p>
    <w:p w14:paraId="66BBD2F9" w14:textId="77777777" w:rsidR="006E7579" w:rsidRPr="00484A7A" w:rsidRDefault="006E7579" w:rsidP="006E757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sz w:val="20"/>
          <w:szCs w:val="20"/>
        </w:rPr>
      </w:pPr>
      <w:r>
        <w:rPr>
          <w:rFonts w:ascii="Verdana" w:hAnsi="Verdana"/>
          <w:sz w:val="20"/>
        </w:rPr>
        <w:t xml:space="preserve">Rinus </w:t>
      </w:r>
      <w:proofErr w:type="spellStart"/>
      <w:r>
        <w:rPr>
          <w:rFonts w:ascii="Verdana" w:hAnsi="Verdana"/>
          <w:sz w:val="20"/>
        </w:rPr>
        <w:t>Hoebeke</w:t>
      </w:r>
      <w:proofErr w:type="spellEnd"/>
    </w:p>
    <w:p w14:paraId="4E99895A" w14:textId="77777777" w:rsidR="006E7579" w:rsidRPr="00484A7A" w:rsidRDefault="006E7579" w:rsidP="006E757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sz w:val="20"/>
          <w:szCs w:val="20"/>
        </w:rPr>
      </w:pPr>
      <w:r>
        <w:rPr>
          <w:rFonts w:ascii="Verdana" w:hAnsi="Verdana"/>
          <w:sz w:val="20"/>
        </w:rPr>
        <w:t>Tel.: +31 634 336362</w:t>
      </w:r>
    </w:p>
    <w:p w14:paraId="038F1DCD" w14:textId="4B6FEA36" w:rsidR="006A1B76" w:rsidRPr="006E7579" w:rsidRDefault="006E7579" w:rsidP="006E757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color w:val="0000FF"/>
          <w:u w:val="single"/>
        </w:rPr>
      </w:pPr>
      <w:r>
        <w:rPr>
          <w:rFonts w:ascii="Verdana" w:hAnsi="Verdana"/>
          <w:sz w:val="20"/>
        </w:rPr>
        <w:t xml:space="preserve">E-Mail: </w:t>
      </w:r>
      <w:hyperlink r:id="rId12" w:history="1">
        <w:r>
          <w:rPr>
            <w:rStyle w:val="Hyperlink"/>
            <w:rFonts w:ascii="Verdana" w:hAnsi="Verdana"/>
            <w:sz w:val="20"/>
          </w:rPr>
          <w:t>hoebeke@ttce.toray.cz</w:t>
        </w:r>
      </w:hyperlink>
    </w:p>
    <w:p w14:paraId="16FF9700" w14:textId="77777777" w:rsidR="006A1B76" w:rsidRPr="00D1377C" w:rsidRDefault="006A1B76" w:rsidP="00D1377C">
      <w:pPr>
        <w:spacing w:line="360" w:lineRule="auto"/>
        <w:rPr>
          <w:rFonts w:ascii="Verdana" w:hAnsi="Verdana"/>
          <w:bCs/>
          <w:sz w:val="20"/>
          <w:szCs w:val="20"/>
        </w:rPr>
      </w:pPr>
    </w:p>
    <w:sectPr w:rsidR="006A1B76" w:rsidRPr="00D1377C" w:rsidSect="00FE3E9C">
      <w:headerReference w:type="default" r:id="rId13"/>
      <w:footerReference w:type="default" r:id="rId14"/>
      <w:footnotePr>
        <w:pos w:val="beneathText"/>
      </w:footnotePr>
      <w:pgSz w:w="11905" w:h="16837"/>
      <w:pgMar w:top="1701" w:right="1701" w:bottom="1701" w:left="1701" w:header="709" w:footer="181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BCF1E2" w14:textId="77777777" w:rsidR="00FD1246" w:rsidRDefault="00FD1246">
      <w:r>
        <w:separator/>
      </w:r>
    </w:p>
  </w:endnote>
  <w:endnote w:type="continuationSeparator" w:id="0">
    <w:p w14:paraId="0CBD7DC2" w14:textId="77777777" w:rsidR="00FD1246" w:rsidRDefault="00FD1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Frutiger-Bold">
    <w:panose1 w:val="00000000000000000000"/>
    <w:charset w:val="00"/>
    <w:family w:val="swiss"/>
    <w:notTrueType/>
    <w:pitch w:val="default"/>
    <w:sig w:usb0="00000003" w:usb1="00000000" w:usb2="00000000" w:usb3="00000000" w:csb0="00000001" w:csb1="00000000"/>
  </w:font>
  <w:font w:name="Frutiger-Light">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FC7A39" w14:textId="77777777" w:rsidR="00315A92" w:rsidRDefault="00315A92" w:rsidP="00AB41A6">
    <w:pPr>
      <w:pStyle w:val="Footer"/>
      <w:jc w:val="right"/>
    </w:pPr>
    <w:r>
      <w:rPr>
        <w:noProof/>
        <w:lang w:val="nl-BE" w:eastAsia="nl-BE" w:bidi="ar-SA"/>
      </w:rPr>
      <w:drawing>
        <wp:inline distT="0" distB="0" distL="0" distR="0" wp14:anchorId="5A9D945E" wp14:editId="6A51C358">
          <wp:extent cx="1400175" cy="285750"/>
          <wp:effectExtent l="0" t="0" r="9525" b="0"/>
          <wp:docPr id="1" name="Afbeelding 1" descr="Tor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ra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0175" cy="28575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B144D5" w14:textId="77777777" w:rsidR="00FD1246" w:rsidRDefault="00FD1246">
      <w:r>
        <w:separator/>
      </w:r>
    </w:p>
  </w:footnote>
  <w:footnote w:type="continuationSeparator" w:id="0">
    <w:p w14:paraId="62396D3B" w14:textId="77777777" w:rsidR="00FD1246" w:rsidRDefault="00FD12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6D06AB" w14:textId="77777777" w:rsidR="00315A92" w:rsidRDefault="00315A92" w:rsidP="008B248F">
    <w:pPr>
      <w:suppressAutoHyphens w:val="0"/>
      <w:autoSpaceDE w:val="0"/>
      <w:autoSpaceDN w:val="0"/>
      <w:adjustRightInd w:val="0"/>
      <w:rPr>
        <w:rFonts w:ascii="Verdana" w:hAnsi="Verdana" w:cs="Frutiger-Bold"/>
        <w:b/>
        <w:bCs/>
        <w:color w:val="3A4D96"/>
        <w:sz w:val="22"/>
        <w:szCs w:val="22"/>
        <w:lang w:val="en-US" w:eastAsia="en-US"/>
      </w:rPr>
    </w:pPr>
    <w:r>
      <w:rPr>
        <w:rFonts w:ascii="Verdana" w:hAnsi="Verdana" w:cs="Frutiger-Bold"/>
        <w:b/>
        <w:bCs/>
        <w:color w:val="3A4D96"/>
        <w:sz w:val="22"/>
        <w:szCs w:val="22"/>
        <w:lang w:val="en-US" w:eastAsia="en-US"/>
      </w:rPr>
      <w:t>Toray Waterless Printing</w:t>
    </w:r>
  </w:p>
  <w:p w14:paraId="75A5A496" w14:textId="77777777" w:rsidR="00315A92" w:rsidRPr="00B54B32" w:rsidRDefault="00B52689" w:rsidP="008B248F">
    <w:pPr>
      <w:suppressAutoHyphens w:val="0"/>
      <w:autoSpaceDE w:val="0"/>
      <w:autoSpaceDN w:val="0"/>
      <w:adjustRightInd w:val="0"/>
      <w:spacing w:before="120" w:after="120"/>
      <w:rPr>
        <w:rFonts w:ascii="Verdana" w:hAnsi="Verdana" w:cs="Frutiger-Bold"/>
        <w:b/>
        <w:bCs/>
        <w:color w:val="3A4D96"/>
        <w:sz w:val="22"/>
        <w:szCs w:val="22"/>
        <w:lang w:val="en-US" w:eastAsia="en-US"/>
      </w:rPr>
    </w:pPr>
    <w:r>
      <w:rPr>
        <w:noProof/>
        <w:color w:val="3A4D96"/>
        <w:lang w:val="nl-BE" w:eastAsia="nl-BE" w:bidi="ar-SA"/>
      </w:rPr>
      <mc:AlternateContent>
        <mc:Choice Requires="wps">
          <w:drawing>
            <wp:anchor distT="4294967292" distB="4294967292" distL="114300" distR="114300" simplePos="0" relativeHeight="251659264" behindDoc="0" locked="0" layoutInCell="1" allowOverlap="1" wp14:anchorId="738DAFE3" wp14:editId="1DA19353">
              <wp:simplePos x="0" y="0"/>
              <wp:positionH relativeFrom="column">
                <wp:posOffset>-22860</wp:posOffset>
              </wp:positionH>
              <wp:positionV relativeFrom="paragraph">
                <wp:posOffset>29844</wp:posOffset>
              </wp:positionV>
              <wp:extent cx="5723890" cy="0"/>
              <wp:effectExtent l="0" t="0" r="16510" b="25400"/>
              <wp:wrapNone/>
              <wp:docPr id="2"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3890" cy="0"/>
                      </a:xfrm>
                      <a:prstGeom prst="straightConnector1">
                        <a:avLst/>
                      </a:prstGeom>
                      <a:noFill/>
                      <a:ln w="15875">
                        <a:solidFill>
                          <a:srgbClr val="3A4D96"/>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9F60F61" id="_x0000_t32" coordsize="21600,21600" o:spt="32" o:oned="t" path="m,l21600,21600e" filled="f">
              <v:path arrowok="t" fillok="f" o:connecttype="none"/>
              <o:lock v:ext="edit" shapetype="t"/>
            </v:shapetype>
            <v:shape id="Straight Arrow Connector 1" o:spid="_x0000_s1026" type="#_x0000_t32" style="position:absolute;margin-left:-1.8pt;margin-top:2.35pt;width:450.7pt;height:0;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QkvBgIAANYDAAAOAAAAZHJzL2Uyb0RvYy54bWysU9uO2jAQfa/Uf7D8DgnXhYiwQgn0ZdtF&#10;YvsBxnYuauKxbENAVf+9YxNot32r+mKN45kz55yZrJ4vbUPO0tgaVEpHw5gSqTiIWpUp/fq2Gywo&#10;sY4pwRpQMqVXaenz+uOHVacTOYYKGiENQRBlk06ntHJOJ1FkeSVbZoegpcLHAkzLHF5NGQnDOkRv&#10;m2gcx/OoAyO0AS6txa/57ZGuA35RSO5ei8JKR5qUIjcXThPOoz+j9YolpWG6qnlPg/0Di5bVCps+&#10;oHLmGDmZ+i+otuYGLBRuyKGNoChqLoMGVDOK/1BzqJiWQQuaY/XDJvv/YPmX896QWqR0TIliLY7o&#10;4Ayry8qRjTHQkQyUQhvBkJF3q9M2waJM7Y3Xyy/qoF+Af7NEQVYxVcrA+u2qESpURO9K/MVq7Hns&#10;PoPAHHZyEKy7FKb1kGgKuYQJXR8TkhdHOH6cPY0niyUOkt/fIpbcC7Wx7pOElvggpbbX8RAwCm3Y&#10;+cU6FIKF9wLfVcGubpqwDo0iHXKfLZ5mocJCUwv/6vOsKY9ZY8iZ4UZNNtN8Ofe2INq7NAMnJQJa&#10;JZnY9rFjdXOLMb9RHg+VIZ8+uq3M92W83C62i+lgOp5vB9NYiMFml00H893oaZZP8izLRz/6rvf6&#10;4LI39jaiI4jr3nhi3nBcnkCxX3S/nb/fQ9av33H9EwAA//8DAFBLAwQUAAYACAAAACEAKUwHC9wA&#10;AAAGAQAADwAAAGRycy9kb3ducmV2LnhtbEyPT0vEMBTE74LfITzBi+ym/qHdrU0XEcSLFHZVvL5N&#10;3jbFJilNulu/vU8vehxmmPlNtZldL440xi54BdfLDAR5HUznWwVvr0+LFYiY0BvsgycFXxRhU5+f&#10;VViacPJbOu5SK7jExxIV2JSGUsqoLTmMyzCQZ+8QRoeJ5dhKM+KJy10vb7Islw47zwsWB3q0pD93&#10;k1Pwge9Tsz48o70q8lw3upn1y6TU5cX8cA8i0Zz+wvCDz+hQM9M+TN5E0StY3OacVHBXgGB7tS74&#10;yf5Xy7qS//HrbwAAAP//AwBQSwECLQAUAAYACAAAACEAtoM4kv4AAADhAQAAEwAAAAAAAAAAAAAA&#10;AAAAAAAAW0NvbnRlbnRfVHlwZXNdLnhtbFBLAQItABQABgAIAAAAIQA4/SH/1gAAAJQBAAALAAAA&#10;AAAAAAAAAAAAAC8BAABfcmVscy8ucmVsc1BLAQItABQABgAIAAAAIQBCoQkvBgIAANYDAAAOAAAA&#10;AAAAAAAAAAAAAC4CAABkcnMvZTJvRG9jLnhtbFBLAQItABQABgAIAAAAIQApTAcL3AAAAAYBAAAP&#10;AAAAAAAAAAAAAAAAAGAEAABkcnMvZG93bnJldi54bWxQSwUGAAAAAAQABADzAAAAaQUAAAAA&#10;" strokecolor="#3a4d96" strokeweight="1.25pt"/>
          </w:pict>
        </mc:Fallback>
      </mc:AlternateContent>
    </w:r>
    <w:r w:rsidR="00315A92" w:rsidRPr="00B41CB5">
      <w:rPr>
        <w:rFonts w:ascii="Verdana" w:hAnsi="Verdana" w:cs="Frutiger-Light"/>
        <w:color w:val="000000"/>
        <w:sz w:val="14"/>
        <w:szCs w:val="14"/>
        <w:lang w:val="en-US" w:eastAsia="en-US"/>
      </w:rPr>
      <w:t>ADD VALUE TO PRINT</w:t>
    </w:r>
    <w:r w:rsidR="00315A92">
      <w:rPr>
        <w:rFonts w:ascii="Verdana" w:hAnsi="Verdana" w:cs="Frutiger-Light"/>
        <w:color w:val="000000"/>
        <w:sz w:val="14"/>
        <w:szCs w:val="14"/>
        <w:lang w:val="en-US" w:eastAsia="en-US"/>
      </w:rPr>
      <w:t>!</w:t>
    </w:r>
  </w:p>
  <w:p w14:paraId="6EA7FFDB" w14:textId="77777777" w:rsidR="00315A92" w:rsidRPr="008B248F" w:rsidRDefault="00315A92" w:rsidP="008B248F">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Outline"/>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4EF19FB"/>
    <w:multiLevelType w:val="multilevel"/>
    <w:tmpl w:val="AFA02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1E2F5C"/>
    <w:multiLevelType w:val="hybridMultilevel"/>
    <w:tmpl w:val="29E6E53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4AF0289C"/>
    <w:multiLevelType w:val="hybridMultilevel"/>
    <w:tmpl w:val="652CAB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F413B13"/>
    <w:multiLevelType w:val="hybridMultilevel"/>
    <w:tmpl w:val="3AC64F58"/>
    <w:lvl w:ilvl="0" w:tplc="B9D0DA74">
      <w:start w:val="1"/>
      <w:numFmt w:val="decimal"/>
      <w:lvlText w:val="%1."/>
      <w:lvlJc w:val="left"/>
      <w:pPr>
        <w:ind w:left="380" w:hanging="360"/>
      </w:pPr>
      <w:rPr>
        <w:rFonts w:hint="default"/>
      </w:rPr>
    </w:lvl>
    <w:lvl w:ilvl="1" w:tplc="08090019" w:tentative="1">
      <w:start w:val="1"/>
      <w:numFmt w:val="lowerLetter"/>
      <w:lvlText w:val="%2."/>
      <w:lvlJc w:val="left"/>
      <w:pPr>
        <w:ind w:left="1100" w:hanging="360"/>
      </w:pPr>
    </w:lvl>
    <w:lvl w:ilvl="2" w:tplc="0809001B" w:tentative="1">
      <w:start w:val="1"/>
      <w:numFmt w:val="lowerRoman"/>
      <w:lvlText w:val="%3."/>
      <w:lvlJc w:val="right"/>
      <w:pPr>
        <w:ind w:left="1820" w:hanging="180"/>
      </w:pPr>
    </w:lvl>
    <w:lvl w:ilvl="3" w:tplc="0809000F" w:tentative="1">
      <w:start w:val="1"/>
      <w:numFmt w:val="decimal"/>
      <w:lvlText w:val="%4."/>
      <w:lvlJc w:val="left"/>
      <w:pPr>
        <w:ind w:left="2540" w:hanging="360"/>
      </w:pPr>
    </w:lvl>
    <w:lvl w:ilvl="4" w:tplc="08090019" w:tentative="1">
      <w:start w:val="1"/>
      <w:numFmt w:val="lowerLetter"/>
      <w:lvlText w:val="%5."/>
      <w:lvlJc w:val="left"/>
      <w:pPr>
        <w:ind w:left="3260" w:hanging="360"/>
      </w:pPr>
    </w:lvl>
    <w:lvl w:ilvl="5" w:tplc="0809001B" w:tentative="1">
      <w:start w:val="1"/>
      <w:numFmt w:val="lowerRoman"/>
      <w:lvlText w:val="%6."/>
      <w:lvlJc w:val="right"/>
      <w:pPr>
        <w:ind w:left="3980" w:hanging="180"/>
      </w:pPr>
    </w:lvl>
    <w:lvl w:ilvl="6" w:tplc="0809000F" w:tentative="1">
      <w:start w:val="1"/>
      <w:numFmt w:val="decimal"/>
      <w:lvlText w:val="%7."/>
      <w:lvlJc w:val="left"/>
      <w:pPr>
        <w:ind w:left="4700" w:hanging="360"/>
      </w:pPr>
    </w:lvl>
    <w:lvl w:ilvl="7" w:tplc="08090019" w:tentative="1">
      <w:start w:val="1"/>
      <w:numFmt w:val="lowerLetter"/>
      <w:lvlText w:val="%8."/>
      <w:lvlJc w:val="left"/>
      <w:pPr>
        <w:ind w:left="5420" w:hanging="360"/>
      </w:pPr>
    </w:lvl>
    <w:lvl w:ilvl="8" w:tplc="0809001B" w:tentative="1">
      <w:start w:val="1"/>
      <w:numFmt w:val="lowerRoman"/>
      <w:lvlText w:val="%9."/>
      <w:lvlJc w:val="right"/>
      <w:pPr>
        <w:ind w:left="6140" w:hanging="180"/>
      </w:pPr>
    </w:lvl>
  </w:abstractNum>
  <w:abstractNum w:abstractNumId="5" w15:restartNumberingAfterBreak="0">
    <w:nsid w:val="65B81016"/>
    <w:multiLevelType w:val="multilevel"/>
    <w:tmpl w:val="849EF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characterSpacingControl w:val="doNotCompress"/>
  <w:hdrShapeDefaults>
    <o:shapedefaults v:ext="edit" spidmax="12289"/>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D28"/>
    <w:rsid w:val="00000094"/>
    <w:rsid w:val="00005541"/>
    <w:rsid w:val="0000650B"/>
    <w:rsid w:val="00037EE0"/>
    <w:rsid w:val="00055D26"/>
    <w:rsid w:val="00062336"/>
    <w:rsid w:val="000847CC"/>
    <w:rsid w:val="00085B77"/>
    <w:rsid w:val="000A3C79"/>
    <w:rsid w:val="000A48EB"/>
    <w:rsid w:val="000B18AF"/>
    <w:rsid w:val="000C64B3"/>
    <w:rsid w:val="000D1A30"/>
    <w:rsid w:val="000F2C1C"/>
    <w:rsid w:val="000F3B70"/>
    <w:rsid w:val="001072AA"/>
    <w:rsid w:val="001137EA"/>
    <w:rsid w:val="00117F88"/>
    <w:rsid w:val="00123E0C"/>
    <w:rsid w:val="001311BA"/>
    <w:rsid w:val="001361E2"/>
    <w:rsid w:val="00140013"/>
    <w:rsid w:val="00145FD3"/>
    <w:rsid w:val="001739C8"/>
    <w:rsid w:val="00185739"/>
    <w:rsid w:val="001945AF"/>
    <w:rsid w:val="00194AC0"/>
    <w:rsid w:val="001A0DFC"/>
    <w:rsid w:val="001C68D5"/>
    <w:rsid w:val="001E6920"/>
    <w:rsid w:val="001F746D"/>
    <w:rsid w:val="0020169D"/>
    <w:rsid w:val="00214AD2"/>
    <w:rsid w:val="002228A7"/>
    <w:rsid w:val="00232B50"/>
    <w:rsid w:val="00250BBA"/>
    <w:rsid w:val="00266553"/>
    <w:rsid w:val="002855E0"/>
    <w:rsid w:val="00292EF4"/>
    <w:rsid w:val="002A008C"/>
    <w:rsid w:val="002A4575"/>
    <w:rsid w:val="002B7DC4"/>
    <w:rsid w:val="002C3F7F"/>
    <w:rsid w:val="002C64CF"/>
    <w:rsid w:val="002E19FB"/>
    <w:rsid w:val="002F5120"/>
    <w:rsid w:val="00315A92"/>
    <w:rsid w:val="003224E3"/>
    <w:rsid w:val="0032638E"/>
    <w:rsid w:val="0034102C"/>
    <w:rsid w:val="00342DF6"/>
    <w:rsid w:val="003448F0"/>
    <w:rsid w:val="00360AB7"/>
    <w:rsid w:val="003867D2"/>
    <w:rsid w:val="00391593"/>
    <w:rsid w:val="00392566"/>
    <w:rsid w:val="00395BCC"/>
    <w:rsid w:val="003A0C0D"/>
    <w:rsid w:val="003C7F02"/>
    <w:rsid w:val="003D1949"/>
    <w:rsid w:val="003F3880"/>
    <w:rsid w:val="003F6E05"/>
    <w:rsid w:val="004156B2"/>
    <w:rsid w:val="00422677"/>
    <w:rsid w:val="004459BB"/>
    <w:rsid w:val="00457D28"/>
    <w:rsid w:val="004652DF"/>
    <w:rsid w:val="00467C06"/>
    <w:rsid w:val="00471105"/>
    <w:rsid w:val="004808CF"/>
    <w:rsid w:val="00484A7A"/>
    <w:rsid w:val="004969A9"/>
    <w:rsid w:val="004A3D46"/>
    <w:rsid w:val="004A754A"/>
    <w:rsid w:val="004B0A0E"/>
    <w:rsid w:val="004E31A7"/>
    <w:rsid w:val="00504CA0"/>
    <w:rsid w:val="0051576A"/>
    <w:rsid w:val="0052170B"/>
    <w:rsid w:val="00526BF5"/>
    <w:rsid w:val="00532A30"/>
    <w:rsid w:val="00532BDD"/>
    <w:rsid w:val="005621D4"/>
    <w:rsid w:val="00565C16"/>
    <w:rsid w:val="00583FBA"/>
    <w:rsid w:val="005A3BD0"/>
    <w:rsid w:val="005C0236"/>
    <w:rsid w:val="005E268C"/>
    <w:rsid w:val="005F3F07"/>
    <w:rsid w:val="006132E9"/>
    <w:rsid w:val="006202B4"/>
    <w:rsid w:val="006534A2"/>
    <w:rsid w:val="00687F17"/>
    <w:rsid w:val="00693B4F"/>
    <w:rsid w:val="006947AD"/>
    <w:rsid w:val="006A1B76"/>
    <w:rsid w:val="006A720C"/>
    <w:rsid w:val="006B3F5C"/>
    <w:rsid w:val="006D0F25"/>
    <w:rsid w:val="006D2DDB"/>
    <w:rsid w:val="006E7579"/>
    <w:rsid w:val="006F28A2"/>
    <w:rsid w:val="007138DE"/>
    <w:rsid w:val="007364CF"/>
    <w:rsid w:val="0074073A"/>
    <w:rsid w:val="00740BD7"/>
    <w:rsid w:val="0074458F"/>
    <w:rsid w:val="00751EAE"/>
    <w:rsid w:val="00756D10"/>
    <w:rsid w:val="00760E98"/>
    <w:rsid w:val="00763E70"/>
    <w:rsid w:val="0077674A"/>
    <w:rsid w:val="0078574D"/>
    <w:rsid w:val="007C0427"/>
    <w:rsid w:val="007D13F6"/>
    <w:rsid w:val="007D20E2"/>
    <w:rsid w:val="007F5C86"/>
    <w:rsid w:val="00823ADC"/>
    <w:rsid w:val="00837C7C"/>
    <w:rsid w:val="0084427F"/>
    <w:rsid w:val="008620F4"/>
    <w:rsid w:val="00884873"/>
    <w:rsid w:val="00886998"/>
    <w:rsid w:val="008922D7"/>
    <w:rsid w:val="008951AD"/>
    <w:rsid w:val="00895BAC"/>
    <w:rsid w:val="008A01AA"/>
    <w:rsid w:val="008A0EDC"/>
    <w:rsid w:val="008A1801"/>
    <w:rsid w:val="008A1958"/>
    <w:rsid w:val="008A28B5"/>
    <w:rsid w:val="008A60ED"/>
    <w:rsid w:val="008B248F"/>
    <w:rsid w:val="008B45D3"/>
    <w:rsid w:val="008B4643"/>
    <w:rsid w:val="008B5B35"/>
    <w:rsid w:val="008D5365"/>
    <w:rsid w:val="008D5B64"/>
    <w:rsid w:val="008E4929"/>
    <w:rsid w:val="00903F6E"/>
    <w:rsid w:val="00952D6B"/>
    <w:rsid w:val="009617F7"/>
    <w:rsid w:val="0096289F"/>
    <w:rsid w:val="009914A8"/>
    <w:rsid w:val="0099416A"/>
    <w:rsid w:val="009C07EB"/>
    <w:rsid w:val="009E6329"/>
    <w:rsid w:val="009F2D8F"/>
    <w:rsid w:val="00A12E83"/>
    <w:rsid w:val="00A160AC"/>
    <w:rsid w:val="00A27DA4"/>
    <w:rsid w:val="00A32314"/>
    <w:rsid w:val="00A612F7"/>
    <w:rsid w:val="00A633B1"/>
    <w:rsid w:val="00A82395"/>
    <w:rsid w:val="00A87493"/>
    <w:rsid w:val="00A92C98"/>
    <w:rsid w:val="00AB41A6"/>
    <w:rsid w:val="00AE38A0"/>
    <w:rsid w:val="00B0150E"/>
    <w:rsid w:val="00B25233"/>
    <w:rsid w:val="00B41CB5"/>
    <w:rsid w:val="00B47C97"/>
    <w:rsid w:val="00B52689"/>
    <w:rsid w:val="00B532B0"/>
    <w:rsid w:val="00B54B32"/>
    <w:rsid w:val="00B57BAC"/>
    <w:rsid w:val="00B90287"/>
    <w:rsid w:val="00BA7D51"/>
    <w:rsid w:val="00BC4839"/>
    <w:rsid w:val="00BF2B20"/>
    <w:rsid w:val="00C044F9"/>
    <w:rsid w:val="00C06E2B"/>
    <w:rsid w:val="00C141BC"/>
    <w:rsid w:val="00C2380D"/>
    <w:rsid w:val="00C25ED7"/>
    <w:rsid w:val="00C275DD"/>
    <w:rsid w:val="00C34F31"/>
    <w:rsid w:val="00C54731"/>
    <w:rsid w:val="00C6297C"/>
    <w:rsid w:val="00C64B51"/>
    <w:rsid w:val="00C87CF3"/>
    <w:rsid w:val="00CA18A7"/>
    <w:rsid w:val="00CA3EB6"/>
    <w:rsid w:val="00CB7066"/>
    <w:rsid w:val="00CE24DF"/>
    <w:rsid w:val="00CE2E44"/>
    <w:rsid w:val="00CE5993"/>
    <w:rsid w:val="00CF741F"/>
    <w:rsid w:val="00D05253"/>
    <w:rsid w:val="00D1377C"/>
    <w:rsid w:val="00D22EC3"/>
    <w:rsid w:val="00D25787"/>
    <w:rsid w:val="00D31A97"/>
    <w:rsid w:val="00D34A90"/>
    <w:rsid w:val="00D37662"/>
    <w:rsid w:val="00D55E03"/>
    <w:rsid w:val="00D60DD0"/>
    <w:rsid w:val="00D70F07"/>
    <w:rsid w:val="00D75CDC"/>
    <w:rsid w:val="00DB03B6"/>
    <w:rsid w:val="00DB44DA"/>
    <w:rsid w:val="00DD1D49"/>
    <w:rsid w:val="00DF7AFC"/>
    <w:rsid w:val="00E16B96"/>
    <w:rsid w:val="00E24400"/>
    <w:rsid w:val="00E31156"/>
    <w:rsid w:val="00E32C51"/>
    <w:rsid w:val="00E43A78"/>
    <w:rsid w:val="00E62F1F"/>
    <w:rsid w:val="00E73CCE"/>
    <w:rsid w:val="00E81A2B"/>
    <w:rsid w:val="00EB26E3"/>
    <w:rsid w:val="00EB5007"/>
    <w:rsid w:val="00ED16F7"/>
    <w:rsid w:val="00ED7DAA"/>
    <w:rsid w:val="00EF0980"/>
    <w:rsid w:val="00EF5603"/>
    <w:rsid w:val="00F0712E"/>
    <w:rsid w:val="00F236B0"/>
    <w:rsid w:val="00F23D95"/>
    <w:rsid w:val="00F3495B"/>
    <w:rsid w:val="00F44FEF"/>
    <w:rsid w:val="00F71D43"/>
    <w:rsid w:val="00FD1246"/>
    <w:rsid w:val="00FE2DCD"/>
    <w:rsid w:val="00FE3E9C"/>
    <w:rsid w:val="00FF76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2B02731B"/>
  <w15:docId w15:val="{6AD475A6-2259-4456-BC3B-1FF36C0C0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MS Mincho" w:hAnsi="Calibri" w:cs="Times New Roman"/>
        <w:lang w:val="de-DE" w:eastAsia="de-DE" w:bidi="de-DE"/>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D28"/>
    <w:pPr>
      <w:suppressAutoHyphens/>
    </w:pPr>
    <w:rPr>
      <w:rFonts w:ascii="Arial" w:hAnsi="Arial" w:cs="Arial"/>
      <w:sz w:val="24"/>
      <w:szCs w:val="24"/>
    </w:rPr>
  </w:style>
  <w:style w:type="paragraph" w:styleId="Heading1">
    <w:name w:val="heading 1"/>
    <w:basedOn w:val="Normal"/>
    <w:next w:val="Normal"/>
    <w:link w:val="Heading1Char"/>
    <w:qFormat/>
    <w:rsid w:val="00457D28"/>
    <w:pPr>
      <w:keepNext/>
      <w:numPr>
        <w:numId w:val="1"/>
      </w:numPr>
      <w:outlineLvl w:val="0"/>
    </w:pPr>
    <w:rPr>
      <w:rFonts w:cs="Times New Roman"/>
      <w:b/>
      <w:bCs/>
    </w:rPr>
  </w:style>
  <w:style w:type="paragraph" w:styleId="Heading2">
    <w:name w:val="heading 2"/>
    <w:basedOn w:val="Normal"/>
    <w:next w:val="Normal"/>
    <w:link w:val="Heading2Char"/>
    <w:qFormat/>
    <w:rsid w:val="00457D28"/>
    <w:pPr>
      <w:keepNext/>
      <w:numPr>
        <w:ilvl w:val="1"/>
        <w:numId w:val="1"/>
      </w:numPr>
      <w:outlineLvl w:val="1"/>
    </w:pPr>
    <w:rPr>
      <w:rFonts w:cs="Times New Roman"/>
      <w:b/>
      <w:bCs/>
      <w:sz w:val="28"/>
      <w:szCs w:val="28"/>
    </w:rPr>
  </w:style>
  <w:style w:type="paragraph" w:styleId="Heading3">
    <w:name w:val="heading 3"/>
    <w:basedOn w:val="Normal"/>
    <w:next w:val="Normal"/>
    <w:link w:val="Heading3Char"/>
    <w:qFormat/>
    <w:rsid w:val="00457D28"/>
    <w:pPr>
      <w:keepNext/>
      <w:numPr>
        <w:ilvl w:val="2"/>
        <w:numId w:val="1"/>
      </w:numPr>
      <w:outlineLvl w:val="2"/>
    </w:pPr>
    <w:rPr>
      <w:rFonts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57D28"/>
    <w:rPr>
      <w:rFonts w:ascii="Arial" w:eastAsia="MS Mincho" w:hAnsi="Arial" w:cs="Arial"/>
      <w:b/>
      <w:bCs/>
      <w:sz w:val="24"/>
      <w:szCs w:val="24"/>
      <w:lang w:val="de-DE" w:eastAsia="de-DE"/>
    </w:rPr>
  </w:style>
  <w:style w:type="character" w:customStyle="1" w:styleId="Heading2Char">
    <w:name w:val="Heading 2 Char"/>
    <w:link w:val="Heading2"/>
    <w:rsid w:val="00457D28"/>
    <w:rPr>
      <w:rFonts w:ascii="Arial" w:eastAsia="MS Mincho" w:hAnsi="Arial" w:cs="Arial"/>
      <w:b/>
      <w:bCs/>
      <w:sz w:val="28"/>
      <w:szCs w:val="28"/>
      <w:lang w:val="de-DE" w:eastAsia="de-DE"/>
    </w:rPr>
  </w:style>
  <w:style w:type="character" w:customStyle="1" w:styleId="Heading3Char">
    <w:name w:val="Heading 3 Char"/>
    <w:link w:val="Heading3"/>
    <w:rsid w:val="00457D28"/>
    <w:rPr>
      <w:rFonts w:ascii="Arial" w:eastAsia="MS Mincho" w:hAnsi="Arial" w:cs="Arial"/>
      <w:b/>
      <w:bCs/>
      <w:sz w:val="20"/>
      <w:szCs w:val="20"/>
      <w:lang w:val="de-DE" w:eastAsia="de-DE"/>
    </w:rPr>
  </w:style>
  <w:style w:type="character" w:styleId="Hyperlink">
    <w:name w:val="Hyperlink"/>
    <w:aliases w:val="Heading 3 Char1"/>
    <w:uiPriority w:val="99"/>
    <w:semiHidden/>
    <w:rsid w:val="00457D28"/>
    <w:rPr>
      <w:color w:val="0000FF"/>
      <w:u w:val="single"/>
    </w:rPr>
  </w:style>
  <w:style w:type="character" w:styleId="CommentReference">
    <w:name w:val="annotation reference"/>
    <w:semiHidden/>
    <w:rsid w:val="00457D28"/>
    <w:rPr>
      <w:sz w:val="16"/>
      <w:szCs w:val="16"/>
    </w:rPr>
  </w:style>
  <w:style w:type="paragraph" w:styleId="Header">
    <w:name w:val="header"/>
    <w:basedOn w:val="Normal"/>
    <w:link w:val="HeaderChar"/>
    <w:semiHidden/>
    <w:rsid w:val="00457D28"/>
    <w:pPr>
      <w:tabs>
        <w:tab w:val="center" w:pos="4536"/>
        <w:tab w:val="right" w:pos="9072"/>
      </w:tabs>
    </w:pPr>
    <w:rPr>
      <w:rFonts w:ascii="Times New Roman" w:hAnsi="Times New Roman" w:cs="Times New Roman"/>
      <w:sz w:val="20"/>
      <w:szCs w:val="20"/>
    </w:rPr>
  </w:style>
  <w:style w:type="character" w:customStyle="1" w:styleId="HeaderChar">
    <w:name w:val="Header Char"/>
    <w:link w:val="Header"/>
    <w:semiHidden/>
    <w:rsid w:val="00457D28"/>
    <w:rPr>
      <w:rFonts w:ascii="Times New Roman" w:eastAsia="MS Mincho" w:hAnsi="Times New Roman" w:cs="Times New Roman"/>
      <w:sz w:val="20"/>
      <w:szCs w:val="20"/>
      <w:lang w:val="de-DE" w:eastAsia="de-DE"/>
    </w:rPr>
  </w:style>
  <w:style w:type="paragraph" w:styleId="Footer">
    <w:name w:val="footer"/>
    <w:basedOn w:val="Normal"/>
    <w:link w:val="FooterChar"/>
    <w:semiHidden/>
    <w:rsid w:val="00457D28"/>
    <w:pPr>
      <w:tabs>
        <w:tab w:val="center" w:pos="4536"/>
        <w:tab w:val="right" w:pos="9072"/>
      </w:tabs>
    </w:pPr>
    <w:rPr>
      <w:rFonts w:cs="Times New Roman"/>
    </w:rPr>
  </w:style>
  <w:style w:type="character" w:customStyle="1" w:styleId="FooterChar">
    <w:name w:val="Footer Char"/>
    <w:link w:val="Footer"/>
    <w:semiHidden/>
    <w:rsid w:val="00457D28"/>
    <w:rPr>
      <w:rFonts w:ascii="Arial" w:eastAsia="MS Mincho" w:hAnsi="Arial" w:cs="Arial"/>
      <w:sz w:val="24"/>
      <w:szCs w:val="24"/>
      <w:lang w:val="de-DE" w:eastAsia="de-DE"/>
    </w:rPr>
  </w:style>
  <w:style w:type="paragraph" w:styleId="CommentText">
    <w:name w:val="annotation text"/>
    <w:basedOn w:val="Normal"/>
    <w:link w:val="CommentTextChar"/>
    <w:semiHidden/>
    <w:rsid w:val="00457D28"/>
    <w:rPr>
      <w:rFonts w:cs="Times New Roman"/>
      <w:sz w:val="20"/>
      <w:szCs w:val="20"/>
    </w:rPr>
  </w:style>
  <w:style w:type="character" w:customStyle="1" w:styleId="CommentTextChar">
    <w:name w:val="Comment Text Char"/>
    <w:link w:val="CommentText"/>
    <w:semiHidden/>
    <w:rsid w:val="00457D28"/>
    <w:rPr>
      <w:rFonts w:ascii="Arial" w:eastAsia="MS Mincho" w:hAnsi="Arial" w:cs="Arial"/>
      <w:sz w:val="20"/>
      <w:szCs w:val="20"/>
      <w:lang w:val="de-DE" w:eastAsia="de-DE"/>
    </w:rPr>
  </w:style>
  <w:style w:type="paragraph" w:customStyle="1" w:styleId="NoSpacing1">
    <w:name w:val="No Spacing1"/>
    <w:qFormat/>
    <w:rsid w:val="00457D28"/>
    <w:rPr>
      <w:sz w:val="22"/>
      <w:szCs w:val="22"/>
    </w:rPr>
  </w:style>
  <w:style w:type="paragraph" w:customStyle="1" w:styleId="nospacing10">
    <w:name w:val="no spacing1"/>
    <w:basedOn w:val="Normal"/>
    <w:rsid w:val="00457D28"/>
    <w:pPr>
      <w:suppressAutoHyphens w:val="0"/>
    </w:pPr>
    <w:rPr>
      <w:rFonts w:ascii="Verdana" w:hAnsi="Verdana" w:cs="Times New Roman"/>
      <w:sz w:val="20"/>
      <w:szCs w:val="18"/>
    </w:rPr>
  </w:style>
  <w:style w:type="paragraph" w:styleId="BalloonText">
    <w:name w:val="Balloon Text"/>
    <w:basedOn w:val="Normal"/>
    <w:link w:val="BalloonTextChar"/>
    <w:uiPriority w:val="99"/>
    <w:semiHidden/>
    <w:unhideWhenUsed/>
    <w:rsid w:val="00457D28"/>
    <w:rPr>
      <w:rFonts w:ascii="Tahoma" w:hAnsi="Tahoma" w:cs="Times New Roman"/>
      <w:sz w:val="16"/>
      <w:szCs w:val="16"/>
    </w:rPr>
  </w:style>
  <w:style w:type="character" w:customStyle="1" w:styleId="BalloonTextChar">
    <w:name w:val="Balloon Text Char"/>
    <w:link w:val="BalloonText"/>
    <w:uiPriority w:val="99"/>
    <w:semiHidden/>
    <w:rsid w:val="00457D28"/>
    <w:rPr>
      <w:rFonts w:ascii="Tahoma" w:eastAsia="MS Mincho" w:hAnsi="Tahoma" w:cs="Tahoma"/>
      <w:sz w:val="16"/>
      <w:szCs w:val="16"/>
      <w:lang w:val="de-DE" w:eastAsia="de-DE"/>
    </w:rPr>
  </w:style>
  <w:style w:type="paragraph" w:styleId="NormalWeb">
    <w:name w:val="Normal (Web)"/>
    <w:basedOn w:val="Normal"/>
    <w:uiPriority w:val="99"/>
    <w:unhideWhenUsed/>
    <w:rsid w:val="0032638E"/>
    <w:pPr>
      <w:suppressAutoHyphens w:val="0"/>
      <w:spacing w:before="100" w:beforeAutospacing="1" w:after="100" w:afterAutospacing="1"/>
    </w:pPr>
    <w:rPr>
      <w:rFonts w:ascii="Times New Roman" w:eastAsia="Times New Roman" w:hAnsi="Times New Roman" w:cs="Times New Roman"/>
    </w:rPr>
  </w:style>
  <w:style w:type="paragraph" w:styleId="BodyText">
    <w:name w:val="Body Text"/>
    <w:basedOn w:val="Normal"/>
    <w:link w:val="BodyTextChar"/>
    <w:uiPriority w:val="1"/>
    <w:qFormat/>
    <w:rsid w:val="000B18AF"/>
    <w:pPr>
      <w:widowControl w:val="0"/>
      <w:suppressAutoHyphens w:val="0"/>
      <w:ind w:left="20"/>
    </w:pPr>
    <w:rPr>
      <w:rFonts w:ascii="Times New Roman" w:eastAsia="Times New Roman" w:hAnsi="Times New Roman" w:cs="Times New Roman"/>
      <w:sz w:val="18"/>
      <w:szCs w:val="18"/>
    </w:rPr>
  </w:style>
  <w:style w:type="character" w:customStyle="1" w:styleId="BodyTextChar">
    <w:name w:val="Body Text Char"/>
    <w:link w:val="BodyText"/>
    <w:uiPriority w:val="1"/>
    <w:rsid w:val="000B18AF"/>
    <w:rPr>
      <w:rFonts w:ascii="Times New Roman" w:eastAsia="Times New Roman" w:hAnsi="Times New Roman"/>
      <w:sz w:val="18"/>
      <w:szCs w:val="18"/>
    </w:rPr>
  </w:style>
  <w:style w:type="paragraph" w:styleId="Revision">
    <w:name w:val="Revision"/>
    <w:hidden/>
    <w:uiPriority w:val="99"/>
    <w:semiHidden/>
    <w:rsid w:val="002A4575"/>
    <w:rPr>
      <w:rFonts w:ascii="Arial" w:hAnsi="Arial" w:cs="Arial"/>
      <w:sz w:val="24"/>
      <w:szCs w:val="24"/>
    </w:rPr>
  </w:style>
  <w:style w:type="paragraph" w:customStyle="1" w:styleId="Default">
    <w:name w:val="Default"/>
    <w:rsid w:val="00F71D43"/>
    <w:pPr>
      <w:autoSpaceDE w:val="0"/>
      <w:autoSpaceDN w:val="0"/>
      <w:adjustRightInd w:val="0"/>
    </w:pPr>
    <w:rPr>
      <w:rFonts w:ascii="Verdana" w:hAnsi="Verdana" w:cs="Verdana"/>
      <w:color w:val="000000"/>
      <w:sz w:val="24"/>
      <w:szCs w:val="24"/>
    </w:rPr>
  </w:style>
  <w:style w:type="character" w:styleId="FollowedHyperlink">
    <w:name w:val="FollowedHyperlink"/>
    <w:uiPriority w:val="99"/>
    <w:semiHidden/>
    <w:unhideWhenUsed/>
    <w:rsid w:val="000A3C79"/>
    <w:rPr>
      <w:color w:val="800080"/>
      <w:u w:val="single"/>
    </w:rPr>
  </w:style>
  <w:style w:type="paragraph" w:styleId="CommentSubject">
    <w:name w:val="annotation subject"/>
    <w:basedOn w:val="CommentText"/>
    <w:next w:val="CommentText"/>
    <w:link w:val="CommentSubjectChar"/>
    <w:uiPriority w:val="99"/>
    <w:semiHidden/>
    <w:unhideWhenUsed/>
    <w:rsid w:val="00756D10"/>
    <w:rPr>
      <w:b/>
      <w:bCs/>
    </w:rPr>
  </w:style>
  <w:style w:type="character" w:customStyle="1" w:styleId="CommentSubjectChar">
    <w:name w:val="Comment Subject Char"/>
    <w:link w:val="CommentSubject"/>
    <w:uiPriority w:val="99"/>
    <w:semiHidden/>
    <w:rsid w:val="00756D10"/>
    <w:rPr>
      <w:rFonts w:ascii="Arial" w:eastAsia="MS Mincho" w:hAnsi="Arial" w:cs="Arial"/>
      <w:b/>
      <w:bCs/>
      <w:sz w:val="20"/>
      <w:szCs w:val="20"/>
      <w:lang w:val="de-DE" w:eastAsia="de-DE"/>
    </w:rPr>
  </w:style>
  <w:style w:type="paragraph" w:styleId="ListParagraph">
    <w:name w:val="List Paragraph"/>
    <w:basedOn w:val="Normal"/>
    <w:uiPriority w:val="34"/>
    <w:qFormat/>
    <w:rsid w:val="006E75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899094">
      <w:bodyDiv w:val="1"/>
      <w:marLeft w:val="0"/>
      <w:marRight w:val="0"/>
      <w:marTop w:val="0"/>
      <w:marBottom w:val="0"/>
      <w:divBdr>
        <w:top w:val="none" w:sz="0" w:space="0" w:color="auto"/>
        <w:left w:val="none" w:sz="0" w:space="0" w:color="auto"/>
        <w:bottom w:val="none" w:sz="0" w:space="0" w:color="auto"/>
        <w:right w:val="none" w:sz="0" w:space="0" w:color="auto"/>
      </w:divBdr>
    </w:div>
    <w:div w:id="258877865">
      <w:bodyDiv w:val="1"/>
      <w:marLeft w:val="0"/>
      <w:marRight w:val="0"/>
      <w:marTop w:val="0"/>
      <w:marBottom w:val="0"/>
      <w:divBdr>
        <w:top w:val="none" w:sz="0" w:space="0" w:color="auto"/>
        <w:left w:val="none" w:sz="0" w:space="0" w:color="auto"/>
        <w:bottom w:val="none" w:sz="0" w:space="0" w:color="auto"/>
        <w:right w:val="none" w:sz="0" w:space="0" w:color="auto"/>
      </w:divBdr>
    </w:div>
    <w:div w:id="323583642">
      <w:bodyDiv w:val="1"/>
      <w:marLeft w:val="0"/>
      <w:marRight w:val="0"/>
      <w:marTop w:val="0"/>
      <w:marBottom w:val="0"/>
      <w:divBdr>
        <w:top w:val="none" w:sz="0" w:space="0" w:color="auto"/>
        <w:left w:val="none" w:sz="0" w:space="0" w:color="auto"/>
        <w:bottom w:val="none" w:sz="0" w:space="0" w:color="auto"/>
        <w:right w:val="none" w:sz="0" w:space="0" w:color="auto"/>
      </w:divBdr>
    </w:div>
    <w:div w:id="1277058083">
      <w:bodyDiv w:val="1"/>
      <w:marLeft w:val="0"/>
      <w:marRight w:val="0"/>
      <w:marTop w:val="0"/>
      <w:marBottom w:val="0"/>
      <w:divBdr>
        <w:top w:val="none" w:sz="0" w:space="0" w:color="auto"/>
        <w:left w:val="none" w:sz="0" w:space="0" w:color="auto"/>
        <w:bottom w:val="none" w:sz="0" w:space="0" w:color="auto"/>
        <w:right w:val="none" w:sz="0" w:space="0" w:color="auto"/>
      </w:divBdr>
    </w:div>
    <w:div w:id="1580677079">
      <w:bodyDiv w:val="1"/>
      <w:marLeft w:val="0"/>
      <w:marRight w:val="0"/>
      <w:marTop w:val="0"/>
      <w:marBottom w:val="0"/>
      <w:divBdr>
        <w:top w:val="none" w:sz="0" w:space="0" w:color="auto"/>
        <w:left w:val="none" w:sz="0" w:space="0" w:color="auto"/>
        <w:bottom w:val="none" w:sz="0" w:space="0" w:color="auto"/>
        <w:right w:val="none" w:sz="0" w:space="0" w:color="auto"/>
      </w:divBdr>
    </w:div>
    <w:div w:id="1740395614">
      <w:bodyDiv w:val="1"/>
      <w:marLeft w:val="0"/>
      <w:marRight w:val="0"/>
      <w:marTop w:val="0"/>
      <w:marBottom w:val="0"/>
      <w:divBdr>
        <w:top w:val="none" w:sz="0" w:space="0" w:color="auto"/>
        <w:left w:val="none" w:sz="0" w:space="0" w:color="auto"/>
        <w:bottom w:val="none" w:sz="0" w:space="0" w:color="auto"/>
        <w:right w:val="none" w:sz="0" w:space="0" w:color="auto"/>
      </w:divBdr>
    </w:div>
    <w:div w:id="1817725373">
      <w:bodyDiv w:val="1"/>
      <w:marLeft w:val="0"/>
      <w:marRight w:val="0"/>
      <w:marTop w:val="0"/>
      <w:marBottom w:val="0"/>
      <w:divBdr>
        <w:top w:val="none" w:sz="0" w:space="0" w:color="auto"/>
        <w:left w:val="none" w:sz="0" w:space="0" w:color="auto"/>
        <w:bottom w:val="none" w:sz="0" w:space="0" w:color="auto"/>
        <w:right w:val="none" w:sz="0" w:space="0" w:color="auto"/>
      </w:divBdr>
    </w:div>
    <w:div w:id="2125806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ram.de"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oebeke@ttce.toray.c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ayashi@ttce.toray.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duomedia.com/" TargetMode="External"/><Relationship Id="rId4" Type="http://schemas.openxmlformats.org/officeDocument/2006/relationships/settings" Target="settings.xml"/><Relationship Id="rId9" Type="http://schemas.openxmlformats.org/officeDocument/2006/relationships/hyperlink" Target="mailto:monika.d@duomedia.com"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7B2B6B-25FF-4FEA-BD5A-1E01F8EA4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757</Words>
  <Characters>4340</Characters>
  <Application>Microsoft Office Word</Application>
  <DocSecurity>0</DocSecurity>
  <Lines>108</Lines>
  <Paragraphs>44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Wasserloser Offsetdruck in der Produktion optischer Datenträger</vt:lpstr>
      <vt:lpstr>Toray und Seacourt entwickeln gemeinsam moderne Drucktechnologie</vt:lpstr>
    </vt:vector>
  </TitlesOfParts>
  <Company>Cinram GmbH</Company>
  <LinksUpToDate>false</LinksUpToDate>
  <CharactersWithSpaces>5053</CharactersWithSpaces>
  <SharedDoc>false</SharedDoc>
  <HLinks>
    <vt:vector size="48" baseType="variant">
      <vt:variant>
        <vt:i4>4849684</vt:i4>
      </vt:variant>
      <vt:variant>
        <vt:i4>21</vt:i4>
      </vt:variant>
      <vt:variant>
        <vt:i4>0</vt:i4>
      </vt:variant>
      <vt:variant>
        <vt:i4>5</vt:i4>
      </vt:variant>
      <vt:variant>
        <vt:lpwstr>http://www.waterless-print.com/en</vt:lpwstr>
      </vt:variant>
      <vt:variant>
        <vt:lpwstr/>
      </vt:variant>
      <vt:variant>
        <vt:i4>1835134</vt:i4>
      </vt:variant>
      <vt:variant>
        <vt:i4>18</vt:i4>
      </vt:variant>
      <vt:variant>
        <vt:i4>0</vt:i4>
      </vt:variant>
      <vt:variant>
        <vt:i4>5</vt:i4>
      </vt:variant>
      <vt:variant>
        <vt:lpwstr>mailto:rinus.hoebeke@ziggo.nl</vt:lpwstr>
      </vt:variant>
      <vt:variant>
        <vt:lpwstr/>
      </vt:variant>
      <vt:variant>
        <vt:i4>655471</vt:i4>
      </vt:variant>
      <vt:variant>
        <vt:i4>15</vt:i4>
      </vt:variant>
      <vt:variant>
        <vt:i4>0</vt:i4>
      </vt:variant>
      <vt:variant>
        <vt:i4>5</vt:i4>
      </vt:variant>
      <vt:variant>
        <vt:lpwstr>mailto:hayashi@ttce.toray.cz</vt:lpwstr>
      </vt:variant>
      <vt:variant>
        <vt:lpwstr/>
      </vt:variant>
      <vt:variant>
        <vt:i4>4325402</vt:i4>
      </vt:variant>
      <vt:variant>
        <vt:i4>12</vt:i4>
      </vt:variant>
      <vt:variant>
        <vt:i4>0</vt:i4>
      </vt:variant>
      <vt:variant>
        <vt:i4>5</vt:i4>
      </vt:variant>
      <vt:variant>
        <vt:lpwstr>http://duomedia.com/</vt:lpwstr>
      </vt:variant>
      <vt:variant>
        <vt:lpwstr/>
      </vt:variant>
      <vt:variant>
        <vt:i4>7798799</vt:i4>
      </vt:variant>
      <vt:variant>
        <vt:i4>9</vt:i4>
      </vt:variant>
      <vt:variant>
        <vt:i4>0</vt:i4>
      </vt:variant>
      <vt:variant>
        <vt:i4>5</vt:i4>
      </vt:variant>
      <vt:variant>
        <vt:lpwstr>mailto:monika.d@duomedia.com</vt:lpwstr>
      </vt:variant>
      <vt:variant>
        <vt:lpwstr/>
      </vt:variant>
      <vt:variant>
        <vt:i4>4849684</vt:i4>
      </vt:variant>
      <vt:variant>
        <vt:i4>6</vt:i4>
      </vt:variant>
      <vt:variant>
        <vt:i4>0</vt:i4>
      </vt:variant>
      <vt:variant>
        <vt:i4>5</vt:i4>
      </vt:variant>
      <vt:variant>
        <vt:lpwstr>http://www.waterless-print.com/en</vt:lpwstr>
      </vt:variant>
      <vt:variant>
        <vt:lpwstr/>
      </vt:variant>
      <vt:variant>
        <vt:i4>5898271</vt:i4>
      </vt:variant>
      <vt:variant>
        <vt:i4>3</vt:i4>
      </vt:variant>
      <vt:variant>
        <vt:i4>0</vt:i4>
      </vt:variant>
      <vt:variant>
        <vt:i4>5</vt:i4>
      </vt:variant>
      <vt:variant>
        <vt:lpwstr>http://www.toray.com/</vt:lpwstr>
      </vt:variant>
      <vt:variant>
        <vt:lpwstr/>
      </vt:variant>
      <vt:variant>
        <vt:i4>7340080</vt:i4>
      </vt:variant>
      <vt:variant>
        <vt:i4>0</vt:i4>
      </vt:variant>
      <vt:variant>
        <vt:i4>0</vt:i4>
      </vt:variant>
      <vt:variant>
        <vt:i4>5</vt:i4>
      </vt:variant>
      <vt:variant>
        <vt:lpwstr>http://www.wan-ifra.org/events/printing-summit-2014</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Wasserloser Offsetdruck in der Produktion optischer Datenträger</dc:title>
  <dc:subject>Events</dc:subject>
  <dc:creator>Toray</dc:creator>
  <cp:keywords>CINRAM, Toray</cp:keywords>
  <cp:lastModifiedBy>anneleen.c</cp:lastModifiedBy>
  <cp:revision>6</cp:revision>
  <cp:lastPrinted>2014-02-13T09:17:00Z</cp:lastPrinted>
  <dcterms:created xsi:type="dcterms:W3CDTF">2016-04-21T09:17:00Z</dcterms:created>
  <dcterms:modified xsi:type="dcterms:W3CDTF">2016-04-21T11:00:00Z</dcterms:modified>
</cp:coreProperties>
</file>