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C46C82" w14:textId="77777777" w:rsidR="00A749C5" w:rsidRPr="007C0A7E" w:rsidRDefault="00A749C5">
      <w:pPr>
        <w:rPr>
          <w:b/>
          <w:sz w:val="32"/>
        </w:rPr>
      </w:pPr>
    </w:p>
    <w:p w14:paraId="7683921D" w14:textId="77777777" w:rsidR="002D680C" w:rsidRPr="007C0A7E" w:rsidRDefault="00E478AA" w:rsidP="006C5668">
      <w:pPr>
        <w:rPr>
          <w:rFonts w:ascii="Arial" w:hAnsi="Arial" w:cs="Arial"/>
          <w:b/>
        </w:rPr>
      </w:pPr>
      <w:r w:rsidRPr="007C0A7E">
        <w:rPr>
          <w:rFonts w:ascii="Arial" w:hAnsi="Arial"/>
          <w:b/>
        </w:rPr>
        <w:t>PRESS RELEASE</w:t>
      </w:r>
    </w:p>
    <w:p w14:paraId="3089490A" w14:textId="57B74CB8" w:rsidR="00F3652A" w:rsidRPr="007C0A7E" w:rsidRDefault="00F3652A" w:rsidP="00F3652A">
      <w:pPr>
        <w:rPr>
          <w:rFonts w:ascii="Arial" w:hAnsi="Arial"/>
          <w:b/>
          <w:sz w:val="32"/>
        </w:rPr>
      </w:pPr>
      <w:r w:rsidRPr="007C0A7E">
        <w:rPr>
          <w:rFonts w:ascii="Arial" w:hAnsi="Arial"/>
          <w:b/>
          <w:sz w:val="32"/>
        </w:rPr>
        <w:t xml:space="preserve">UNITED CAPS Partners with </w:t>
      </w:r>
      <w:r w:rsidR="00DF608E" w:rsidRPr="007C0A7E">
        <w:rPr>
          <w:rFonts w:ascii="Arial" w:hAnsi="Arial"/>
          <w:b/>
          <w:sz w:val="32"/>
        </w:rPr>
        <w:t>t</w:t>
      </w:r>
      <w:r w:rsidRPr="007C0A7E">
        <w:rPr>
          <w:rFonts w:ascii="Arial" w:hAnsi="Arial"/>
          <w:b/>
          <w:sz w:val="32"/>
        </w:rPr>
        <w:t>r</w:t>
      </w:r>
      <w:r w:rsidR="00DF608E" w:rsidRPr="007C0A7E">
        <w:rPr>
          <w:rFonts w:ascii="Arial" w:hAnsi="Arial"/>
          <w:b/>
          <w:sz w:val="32"/>
        </w:rPr>
        <w:t>io-t</w:t>
      </w:r>
      <w:r w:rsidRPr="007C0A7E">
        <w:rPr>
          <w:rFonts w:ascii="Arial" w:hAnsi="Arial"/>
          <w:b/>
          <w:sz w:val="32"/>
        </w:rPr>
        <w:t xml:space="preserve">echnik </w:t>
      </w:r>
      <w:r w:rsidR="00E127F0" w:rsidRPr="007C0A7E">
        <w:rPr>
          <w:rFonts w:ascii="Arial" w:hAnsi="Arial"/>
          <w:b/>
          <w:sz w:val="32"/>
        </w:rPr>
        <w:t>to</w:t>
      </w:r>
      <w:r w:rsidRPr="007C0A7E">
        <w:rPr>
          <w:rFonts w:ascii="Arial" w:hAnsi="Arial"/>
          <w:b/>
          <w:sz w:val="32"/>
        </w:rPr>
        <w:t xml:space="preserve"> Streamline Manufacturing Process in Schwerin Plant, Strengthening Market Leadership Position</w:t>
      </w:r>
    </w:p>
    <w:p w14:paraId="1DC3CAB1" w14:textId="05F85136" w:rsidR="00B877BD" w:rsidRPr="007C0A7E" w:rsidRDefault="00DF608E" w:rsidP="006C5668">
      <w:pPr>
        <w:rPr>
          <w:rFonts w:ascii="Arial" w:hAnsi="Arial" w:cs="Arial"/>
          <w:b/>
          <w:sz w:val="28"/>
        </w:rPr>
      </w:pPr>
      <w:r w:rsidRPr="007C0A7E">
        <w:rPr>
          <w:rFonts w:ascii="Arial" w:hAnsi="Arial"/>
          <w:b/>
          <w:sz w:val="28"/>
        </w:rPr>
        <w:t>AirMove</w:t>
      </w:r>
      <w:r w:rsidR="00271F92" w:rsidRPr="007C0A7E">
        <w:rPr>
          <w:rFonts w:ascii="Arial" w:hAnsi="Arial"/>
          <w:b/>
          <w:sz w:val="28"/>
        </w:rPr>
        <w:t xml:space="preserve"> transport system </w:t>
      </w:r>
      <w:r w:rsidR="00142545" w:rsidRPr="007C0A7E">
        <w:rPr>
          <w:rFonts w:ascii="Arial" w:hAnsi="Arial"/>
          <w:b/>
          <w:sz w:val="28"/>
        </w:rPr>
        <w:t>delivers increased productivity, helps ensure a high quality standard</w:t>
      </w:r>
    </w:p>
    <w:p w14:paraId="7B43BBC5" w14:textId="3A20C2E1" w:rsidR="004A0410" w:rsidRPr="007C0A7E" w:rsidRDefault="00E478AA" w:rsidP="00B0606D">
      <w:pPr>
        <w:rPr>
          <w:rFonts w:ascii="Arial" w:hAnsi="Arial"/>
          <w:b/>
        </w:rPr>
      </w:pPr>
      <w:r w:rsidRPr="007C0A7E">
        <w:rPr>
          <w:rFonts w:ascii="Arial" w:hAnsi="Arial"/>
          <w:b/>
        </w:rPr>
        <w:t xml:space="preserve">Wiltz, Luxembourg, </w:t>
      </w:r>
      <w:r w:rsidR="00162524" w:rsidRPr="007C0A7E">
        <w:rPr>
          <w:rFonts w:ascii="Arial" w:hAnsi="Arial"/>
          <w:b/>
        </w:rPr>
        <w:t>16</w:t>
      </w:r>
      <w:r w:rsidR="006261BA" w:rsidRPr="007C0A7E">
        <w:rPr>
          <w:rFonts w:ascii="Arial" w:hAnsi="Arial"/>
          <w:b/>
        </w:rPr>
        <w:t xml:space="preserve"> </w:t>
      </w:r>
      <w:r w:rsidR="00271F92" w:rsidRPr="007C0A7E">
        <w:rPr>
          <w:rFonts w:ascii="Arial" w:hAnsi="Arial"/>
          <w:b/>
        </w:rPr>
        <w:t>October</w:t>
      </w:r>
      <w:r w:rsidRPr="007C0A7E">
        <w:rPr>
          <w:rFonts w:ascii="Arial" w:hAnsi="Arial"/>
          <w:b/>
        </w:rPr>
        <w:t xml:space="preserve"> 201</w:t>
      </w:r>
      <w:r w:rsidR="00631AA0" w:rsidRPr="007C0A7E">
        <w:rPr>
          <w:rFonts w:ascii="Arial" w:hAnsi="Arial"/>
          <w:b/>
        </w:rPr>
        <w:t>8</w:t>
      </w:r>
      <w:r w:rsidRPr="007C0A7E">
        <w:rPr>
          <w:rFonts w:ascii="Arial" w:hAnsi="Arial"/>
          <w:b/>
        </w:rPr>
        <w:t xml:space="preserve"> – UNITED CAPS,</w:t>
      </w:r>
      <w:r w:rsidR="00156944" w:rsidRPr="007C0A7E">
        <w:rPr>
          <w:rFonts w:ascii="Arial" w:hAnsi="Arial"/>
          <w:b/>
        </w:rPr>
        <w:t xml:space="preserve"> an</w:t>
      </w:r>
      <w:r w:rsidRPr="007C0A7E">
        <w:rPr>
          <w:rFonts w:ascii="Arial" w:hAnsi="Arial"/>
          <w:b/>
        </w:rPr>
        <w:t xml:space="preserve"> international manufacturer of caps and closures, </w:t>
      </w:r>
      <w:r w:rsidR="00105D71" w:rsidRPr="007C0A7E">
        <w:rPr>
          <w:rFonts w:ascii="Arial" w:hAnsi="Arial"/>
          <w:b/>
        </w:rPr>
        <w:t>today announced it</w:t>
      </w:r>
      <w:r w:rsidR="00C03F14" w:rsidRPr="007C0A7E">
        <w:rPr>
          <w:rFonts w:ascii="Arial" w:hAnsi="Arial"/>
          <w:b/>
        </w:rPr>
        <w:t xml:space="preserve"> has</w:t>
      </w:r>
      <w:r w:rsidR="004A0410" w:rsidRPr="007C0A7E">
        <w:rPr>
          <w:rFonts w:ascii="Arial" w:hAnsi="Arial"/>
          <w:b/>
        </w:rPr>
        <w:t xml:space="preserve"> </w:t>
      </w:r>
      <w:r w:rsidR="00271F92" w:rsidRPr="007C0A7E">
        <w:rPr>
          <w:rFonts w:ascii="Arial" w:hAnsi="Arial"/>
          <w:b/>
        </w:rPr>
        <w:t xml:space="preserve">installed </w:t>
      </w:r>
      <w:r w:rsidR="00C03F14" w:rsidRPr="007C0A7E">
        <w:rPr>
          <w:rFonts w:ascii="Arial" w:hAnsi="Arial"/>
          <w:b/>
        </w:rPr>
        <w:t>four</w:t>
      </w:r>
      <w:r w:rsidR="00271F92" w:rsidRPr="007C0A7E">
        <w:rPr>
          <w:rFonts w:ascii="Arial" w:hAnsi="Arial"/>
          <w:b/>
        </w:rPr>
        <w:t xml:space="preserve"> </w:t>
      </w:r>
      <w:r w:rsidR="00DF608E" w:rsidRPr="007C0A7E">
        <w:rPr>
          <w:rFonts w:ascii="Arial" w:hAnsi="Arial"/>
          <w:b/>
        </w:rPr>
        <w:t>trio-technik AirMove</w:t>
      </w:r>
      <w:r w:rsidR="00271F92" w:rsidRPr="007C0A7E">
        <w:rPr>
          <w:rFonts w:ascii="Arial" w:hAnsi="Arial"/>
          <w:b/>
        </w:rPr>
        <w:t xml:space="preserve"> transport system</w:t>
      </w:r>
      <w:r w:rsidR="00C03F14" w:rsidRPr="007C0A7E">
        <w:rPr>
          <w:rFonts w:ascii="Arial" w:hAnsi="Arial"/>
          <w:b/>
        </w:rPr>
        <w:t>s</w:t>
      </w:r>
      <w:r w:rsidR="00271F92" w:rsidRPr="007C0A7E">
        <w:rPr>
          <w:rFonts w:ascii="Arial" w:hAnsi="Arial"/>
          <w:b/>
        </w:rPr>
        <w:t xml:space="preserve"> in its Schwerin plant, which primarily serves the German beverage market. The 10,000 m</w:t>
      </w:r>
      <w:r w:rsidR="00271F92" w:rsidRPr="007C0A7E">
        <w:rPr>
          <w:rFonts w:ascii="Arial" w:hAnsi="Arial"/>
          <w:b/>
          <w:vertAlign w:val="superscript"/>
        </w:rPr>
        <w:t>2</w:t>
      </w:r>
      <w:r w:rsidR="00271F92" w:rsidRPr="007C0A7E">
        <w:rPr>
          <w:rFonts w:ascii="Arial" w:hAnsi="Arial"/>
          <w:b/>
        </w:rPr>
        <w:t xml:space="preserve"> facility occupies two production halls, employs </w:t>
      </w:r>
      <w:r w:rsidR="00AA1CE2" w:rsidRPr="007C0A7E">
        <w:rPr>
          <w:rFonts w:ascii="Arial" w:hAnsi="Arial"/>
          <w:b/>
        </w:rPr>
        <w:t>58</w:t>
      </w:r>
      <w:r w:rsidR="00271F92" w:rsidRPr="007C0A7E">
        <w:rPr>
          <w:rFonts w:ascii="Arial" w:hAnsi="Arial"/>
          <w:b/>
        </w:rPr>
        <w:t xml:space="preserve"> people, and produces </w:t>
      </w:r>
      <w:r w:rsidR="00C3186D" w:rsidRPr="007C0A7E">
        <w:rPr>
          <w:rFonts w:ascii="Arial" w:hAnsi="Arial"/>
          <w:b/>
        </w:rPr>
        <w:t xml:space="preserve">several </w:t>
      </w:r>
      <w:r w:rsidR="00271F92" w:rsidRPr="007C0A7E">
        <w:rPr>
          <w:rFonts w:ascii="Arial" w:hAnsi="Arial"/>
          <w:b/>
        </w:rPr>
        <w:t xml:space="preserve">billion 28mm and 38mm closures per year for </w:t>
      </w:r>
      <w:r w:rsidR="00C03F14" w:rsidRPr="007C0A7E">
        <w:rPr>
          <w:rFonts w:ascii="Arial" w:hAnsi="Arial"/>
          <w:b/>
        </w:rPr>
        <w:t>still and carbonated water, juices and milk</w:t>
      </w:r>
      <w:r w:rsidR="00F66FF2" w:rsidRPr="007C0A7E">
        <w:rPr>
          <w:rFonts w:ascii="Arial" w:hAnsi="Arial"/>
          <w:b/>
        </w:rPr>
        <w:t>.</w:t>
      </w:r>
      <w:r w:rsidR="00271F92" w:rsidRPr="007C0A7E">
        <w:rPr>
          <w:rFonts w:ascii="Arial" w:hAnsi="Arial"/>
          <w:b/>
        </w:rPr>
        <w:t xml:space="preserve"> </w:t>
      </w:r>
      <w:r w:rsidR="00DF608E" w:rsidRPr="007C0A7E">
        <w:rPr>
          <w:rFonts w:ascii="Arial" w:hAnsi="Arial"/>
          <w:b/>
        </w:rPr>
        <w:t>Trio-t</w:t>
      </w:r>
      <w:r w:rsidR="00271F92" w:rsidRPr="007C0A7E">
        <w:rPr>
          <w:rFonts w:ascii="Arial" w:hAnsi="Arial"/>
          <w:b/>
        </w:rPr>
        <w:t xml:space="preserve">echnik will be demonstrating the system using </w:t>
      </w:r>
      <w:r w:rsidR="00252389" w:rsidRPr="007C0A7E">
        <w:rPr>
          <w:rFonts w:ascii="Arial" w:hAnsi="Arial"/>
          <w:b/>
        </w:rPr>
        <w:t xml:space="preserve">caps and closures </w:t>
      </w:r>
      <w:r w:rsidR="00271F92" w:rsidRPr="007C0A7E">
        <w:rPr>
          <w:rFonts w:ascii="Arial" w:hAnsi="Arial"/>
          <w:b/>
        </w:rPr>
        <w:t>from UNITED CAPS at the 26</w:t>
      </w:r>
      <w:r w:rsidR="00271F92" w:rsidRPr="007C0A7E">
        <w:rPr>
          <w:rFonts w:ascii="Arial" w:hAnsi="Arial"/>
          <w:b/>
          <w:vertAlign w:val="superscript"/>
        </w:rPr>
        <w:t>th</w:t>
      </w:r>
      <w:r w:rsidR="00271F92" w:rsidRPr="007C0A7E">
        <w:rPr>
          <w:rFonts w:ascii="Arial" w:hAnsi="Arial"/>
          <w:b/>
        </w:rPr>
        <w:t xml:space="preserve"> Fakuma international trade fair for plastics processing, scheduled for 16 to 20 October 2018 in Friedrichshafen, Germany.</w:t>
      </w:r>
    </w:p>
    <w:p w14:paraId="70875BBD" w14:textId="41171DA5" w:rsidR="00F42E27" w:rsidRPr="007C0A7E" w:rsidRDefault="004A0410" w:rsidP="00B0606D">
      <w:pPr>
        <w:rPr>
          <w:rFonts w:ascii="Arial" w:hAnsi="Arial" w:cs="Arial"/>
        </w:rPr>
      </w:pPr>
      <w:r w:rsidRPr="007C0A7E">
        <w:rPr>
          <w:rFonts w:ascii="Arial" w:hAnsi="Arial" w:cs="Arial"/>
        </w:rPr>
        <w:t>“</w:t>
      </w:r>
      <w:r w:rsidR="00271F92" w:rsidRPr="007C0A7E">
        <w:rPr>
          <w:rFonts w:ascii="Arial" w:hAnsi="Arial" w:cs="Arial"/>
        </w:rPr>
        <w:t xml:space="preserve">We are pleased to be partnering </w:t>
      </w:r>
      <w:r w:rsidR="00DF608E" w:rsidRPr="007C0A7E">
        <w:rPr>
          <w:rFonts w:ascii="Arial" w:hAnsi="Arial" w:cs="Arial"/>
        </w:rPr>
        <w:t>with t</w:t>
      </w:r>
      <w:r w:rsidR="00271F92" w:rsidRPr="007C0A7E">
        <w:rPr>
          <w:rFonts w:ascii="Arial" w:hAnsi="Arial" w:cs="Arial"/>
        </w:rPr>
        <w:t>ri</w:t>
      </w:r>
      <w:r w:rsidR="00252389" w:rsidRPr="007C0A7E">
        <w:rPr>
          <w:rFonts w:ascii="Arial" w:hAnsi="Arial" w:cs="Arial"/>
        </w:rPr>
        <w:t>o</w:t>
      </w:r>
      <w:r w:rsidR="00DF608E" w:rsidRPr="007C0A7E">
        <w:rPr>
          <w:rFonts w:ascii="Arial" w:hAnsi="Arial" w:cs="Arial"/>
        </w:rPr>
        <w:t>-t</w:t>
      </w:r>
      <w:r w:rsidR="00271F92" w:rsidRPr="007C0A7E">
        <w:rPr>
          <w:rFonts w:ascii="Arial" w:hAnsi="Arial" w:cs="Arial"/>
        </w:rPr>
        <w:t xml:space="preserve">echnik to demonstrate its innovative </w:t>
      </w:r>
      <w:r w:rsidR="00DF608E" w:rsidRPr="007C0A7E">
        <w:rPr>
          <w:rFonts w:ascii="Arial" w:hAnsi="Arial" w:cs="Arial"/>
        </w:rPr>
        <w:t>AirMove</w:t>
      </w:r>
      <w:r w:rsidR="00271F92" w:rsidRPr="007C0A7E">
        <w:rPr>
          <w:rFonts w:ascii="Arial" w:hAnsi="Arial" w:cs="Arial"/>
        </w:rPr>
        <w:t xml:space="preserve"> transport system at this important show</w:t>
      </w:r>
      <w:r w:rsidRPr="007C0A7E">
        <w:rPr>
          <w:rFonts w:ascii="Arial" w:hAnsi="Arial" w:cs="Arial"/>
        </w:rPr>
        <w:t xml:space="preserve">,” said </w:t>
      </w:r>
      <w:r w:rsidR="00F3652A" w:rsidRPr="007C0A7E">
        <w:rPr>
          <w:rFonts w:ascii="Arial" w:hAnsi="Arial" w:cs="Arial"/>
        </w:rPr>
        <w:t>Olivier Jaillot</w:t>
      </w:r>
      <w:r w:rsidR="00271F92" w:rsidRPr="007C0A7E">
        <w:rPr>
          <w:rFonts w:ascii="Arial" w:hAnsi="Arial" w:cs="Arial"/>
        </w:rPr>
        <w:t xml:space="preserve">, </w:t>
      </w:r>
      <w:r w:rsidR="00F3652A" w:rsidRPr="007C0A7E">
        <w:rPr>
          <w:rFonts w:ascii="Arial" w:hAnsi="Arial" w:cs="Arial"/>
        </w:rPr>
        <w:t xml:space="preserve">Chief Manufacturing Officer </w:t>
      </w:r>
      <w:r w:rsidR="00271F92" w:rsidRPr="007C0A7E">
        <w:rPr>
          <w:rFonts w:ascii="Arial" w:hAnsi="Arial" w:cs="Arial"/>
        </w:rPr>
        <w:t xml:space="preserve">for </w:t>
      </w:r>
      <w:r w:rsidRPr="007C0A7E">
        <w:rPr>
          <w:rFonts w:ascii="Arial" w:hAnsi="Arial" w:cs="Arial"/>
        </w:rPr>
        <w:t>UNITED CAPS. “</w:t>
      </w:r>
      <w:r w:rsidR="00271F92" w:rsidRPr="007C0A7E">
        <w:rPr>
          <w:rFonts w:ascii="Arial" w:hAnsi="Arial" w:cs="Arial"/>
        </w:rPr>
        <w:t>We implemented this system at the beginning of the year and have been extremely pleased with its performance</w:t>
      </w:r>
      <w:r w:rsidRPr="007C0A7E">
        <w:rPr>
          <w:rFonts w:ascii="Arial" w:hAnsi="Arial" w:cs="Arial"/>
        </w:rPr>
        <w:t>.</w:t>
      </w:r>
      <w:r w:rsidR="00C03F14" w:rsidRPr="007C0A7E">
        <w:rPr>
          <w:rFonts w:ascii="Arial" w:hAnsi="Arial" w:cs="Arial"/>
        </w:rPr>
        <w:t xml:space="preserve"> At Fakuma, we will be providing </w:t>
      </w:r>
      <w:r w:rsidR="00DF608E" w:rsidRPr="007C0A7E">
        <w:rPr>
          <w:rFonts w:ascii="Arial" w:hAnsi="Arial" w:cs="Arial"/>
        </w:rPr>
        <w:t>trio-t</w:t>
      </w:r>
      <w:r w:rsidR="00C03F14" w:rsidRPr="007C0A7E">
        <w:rPr>
          <w:rFonts w:ascii="Arial" w:hAnsi="Arial" w:cs="Arial"/>
        </w:rPr>
        <w:t>echnik with red PROSPARK and blue SPARK closures for use in their demonstrations.</w:t>
      </w:r>
      <w:r w:rsidR="008E526D" w:rsidRPr="007C0A7E">
        <w:rPr>
          <w:rFonts w:ascii="Arial" w:hAnsi="Arial" w:cs="Arial"/>
        </w:rPr>
        <w:t>”</w:t>
      </w:r>
    </w:p>
    <w:p w14:paraId="13D76683" w14:textId="67D1D58A" w:rsidR="00271F92" w:rsidRPr="007C0A7E" w:rsidRDefault="00D24731" w:rsidP="00B0606D">
      <w:pPr>
        <w:rPr>
          <w:rFonts w:ascii="Arial" w:hAnsi="Arial" w:cs="Arial"/>
        </w:rPr>
      </w:pPr>
      <w:r w:rsidRPr="007C0A7E">
        <w:rPr>
          <w:rFonts w:ascii="Arial" w:hAnsi="Arial" w:cs="Arial"/>
        </w:rPr>
        <w:t xml:space="preserve">Jaillot explains that after the quality control, which includes the visual check by cameras, the caps must be raised to a height of 1.9 meters for a packing in containers. </w:t>
      </w:r>
      <w:r w:rsidR="00C03F14" w:rsidRPr="007C0A7E">
        <w:rPr>
          <w:rFonts w:ascii="Arial" w:hAnsi="Arial" w:cs="Arial"/>
        </w:rPr>
        <w:t>“If we were to use a conventional conveyor belt system, it would take more space</w:t>
      </w:r>
      <w:r w:rsidR="00DF608E" w:rsidRPr="007C0A7E">
        <w:rPr>
          <w:rFonts w:ascii="Arial" w:hAnsi="Arial" w:cs="Arial"/>
        </w:rPr>
        <w:t xml:space="preserve"> and use more energy. With the trio-t</w:t>
      </w:r>
      <w:r w:rsidR="00D63B12" w:rsidRPr="007C0A7E">
        <w:rPr>
          <w:rFonts w:ascii="Arial" w:hAnsi="Arial" w:cs="Arial"/>
        </w:rPr>
        <w:t xml:space="preserve">echnik AirMove </w:t>
      </w:r>
      <w:r w:rsidR="00C03F14" w:rsidRPr="007C0A7E">
        <w:rPr>
          <w:rFonts w:ascii="Arial" w:hAnsi="Arial" w:cs="Arial"/>
        </w:rPr>
        <w:t>system, we only need about one-third of the space a conveyor belt system would require, and we use 20% less energy.”</w:t>
      </w:r>
    </w:p>
    <w:p w14:paraId="49846503" w14:textId="25C7D63D" w:rsidR="00C03F14" w:rsidRPr="007C0A7E" w:rsidRDefault="00C03F14" w:rsidP="00B0606D">
      <w:pPr>
        <w:rPr>
          <w:rFonts w:ascii="Arial" w:hAnsi="Arial" w:cs="Arial"/>
        </w:rPr>
      </w:pPr>
      <w:r w:rsidRPr="007C0A7E">
        <w:rPr>
          <w:rFonts w:ascii="Arial" w:hAnsi="Arial" w:cs="Arial"/>
        </w:rPr>
        <w:t xml:space="preserve">The </w:t>
      </w:r>
      <w:r w:rsidR="00D63B12" w:rsidRPr="007C0A7E">
        <w:rPr>
          <w:rFonts w:ascii="Arial" w:hAnsi="Arial" w:cs="Arial"/>
        </w:rPr>
        <w:t>t</w:t>
      </w:r>
      <w:r w:rsidRPr="007C0A7E">
        <w:rPr>
          <w:rFonts w:ascii="Arial" w:hAnsi="Arial" w:cs="Arial"/>
        </w:rPr>
        <w:t>ri</w:t>
      </w:r>
      <w:r w:rsidR="00252389" w:rsidRPr="007C0A7E">
        <w:rPr>
          <w:rFonts w:ascii="Arial" w:hAnsi="Arial" w:cs="Arial"/>
        </w:rPr>
        <w:t>o</w:t>
      </w:r>
      <w:r w:rsidR="00D63B12" w:rsidRPr="007C0A7E">
        <w:rPr>
          <w:rFonts w:ascii="Arial" w:hAnsi="Arial" w:cs="Arial"/>
        </w:rPr>
        <w:t>-t</w:t>
      </w:r>
      <w:r w:rsidRPr="007C0A7E">
        <w:rPr>
          <w:rFonts w:ascii="Arial" w:hAnsi="Arial" w:cs="Arial"/>
        </w:rPr>
        <w:t>echnik</w:t>
      </w:r>
      <w:r w:rsidR="00D63B12" w:rsidRPr="007C0A7E">
        <w:rPr>
          <w:rFonts w:ascii="Arial" w:hAnsi="Arial" w:cs="Arial"/>
        </w:rPr>
        <w:t xml:space="preserve"> AirMove</w:t>
      </w:r>
      <w:r w:rsidRPr="007C0A7E">
        <w:rPr>
          <w:rFonts w:ascii="Arial" w:hAnsi="Arial" w:cs="Arial"/>
        </w:rPr>
        <w:t xml:space="preserve"> system uses special steel pipes that are designed for frictionless movement of parts in order to prevent damage during transport. “Other systems we looked at use plastic </w:t>
      </w:r>
      <w:r w:rsidR="00A82B10" w:rsidRPr="007C0A7E">
        <w:rPr>
          <w:rFonts w:ascii="Arial" w:hAnsi="Arial" w:cs="Arial"/>
        </w:rPr>
        <w:t>tubing</w:t>
      </w:r>
      <w:r w:rsidRPr="007C0A7E">
        <w:rPr>
          <w:rFonts w:ascii="Arial" w:hAnsi="Arial" w:cs="Arial"/>
        </w:rPr>
        <w:t>,”</w:t>
      </w:r>
      <w:r w:rsidR="00F3652A" w:rsidRPr="007C0A7E">
        <w:rPr>
          <w:rFonts w:ascii="Arial" w:hAnsi="Arial" w:cs="Arial"/>
        </w:rPr>
        <w:t xml:space="preserve"> </w:t>
      </w:r>
      <w:r w:rsidR="00731D1C" w:rsidRPr="007C0A7E">
        <w:rPr>
          <w:rFonts w:ascii="Arial" w:hAnsi="Arial" w:cs="Arial"/>
        </w:rPr>
        <w:t>Jaillot says</w:t>
      </w:r>
      <w:r w:rsidRPr="007C0A7E">
        <w:rPr>
          <w:rFonts w:ascii="Arial" w:hAnsi="Arial" w:cs="Arial"/>
        </w:rPr>
        <w:t>, “and we could see they would cause erosion of plastic on our caps during transport. We also love the fact that the system is basically maintenance-free</w:t>
      </w:r>
      <w:r w:rsidR="00142545" w:rsidRPr="007C0A7E">
        <w:rPr>
          <w:rFonts w:ascii="Arial" w:hAnsi="Arial" w:cs="Arial"/>
        </w:rPr>
        <w:t xml:space="preserve"> since the blower motor is the only moving part in the system</w:t>
      </w:r>
      <w:r w:rsidR="00BD79C2" w:rsidRPr="007C0A7E">
        <w:rPr>
          <w:rFonts w:ascii="Arial" w:hAnsi="Arial" w:cs="Arial"/>
        </w:rPr>
        <w:t xml:space="preserve">, which </w:t>
      </w:r>
      <w:r w:rsidR="00142545" w:rsidRPr="007C0A7E">
        <w:rPr>
          <w:rFonts w:ascii="Arial" w:hAnsi="Arial" w:cs="Arial"/>
        </w:rPr>
        <w:t>is a key contributor to our ability to maintain the high level of quality and reliability our customers expect from us.</w:t>
      </w:r>
      <w:r w:rsidRPr="007C0A7E">
        <w:rPr>
          <w:rFonts w:ascii="Arial" w:hAnsi="Arial" w:cs="Arial"/>
        </w:rPr>
        <w:t xml:space="preserve"> It’s been a great decision for us, and we believe visitors to the </w:t>
      </w:r>
      <w:r w:rsidR="005236E3" w:rsidRPr="007C0A7E">
        <w:rPr>
          <w:rFonts w:ascii="Arial" w:hAnsi="Arial" w:cs="Arial"/>
        </w:rPr>
        <w:t>trio-t</w:t>
      </w:r>
      <w:r w:rsidRPr="007C0A7E">
        <w:rPr>
          <w:rFonts w:ascii="Arial" w:hAnsi="Arial" w:cs="Arial"/>
        </w:rPr>
        <w:t>echnik stand at Fakuma will be as impressed as we have been.”</w:t>
      </w:r>
    </w:p>
    <w:p w14:paraId="7BEB9847" w14:textId="121C03C1" w:rsidR="00290411" w:rsidRPr="007C0A7E" w:rsidRDefault="005236E3" w:rsidP="00B0606D">
      <w:pPr>
        <w:rPr>
          <w:rFonts w:ascii="Arial" w:hAnsi="Arial" w:cs="Arial"/>
          <w:strike/>
        </w:rPr>
      </w:pPr>
      <w:r w:rsidRPr="007C0A7E">
        <w:rPr>
          <w:rFonts w:ascii="Arial" w:hAnsi="Arial" w:cs="Arial"/>
        </w:rPr>
        <w:t>Trio-t</w:t>
      </w:r>
      <w:r w:rsidR="00C03F14" w:rsidRPr="007C0A7E">
        <w:rPr>
          <w:rFonts w:ascii="Arial" w:hAnsi="Arial" w:cs="Arial"/>
        </w:rPr>
        <w:t xml:space="preserve">echnik worked closely with </w:t>
      </w:r>
      <w:r w:rsidR="00F3652A" w:rsidRPr="007C0A7E">
        <w:rPr>
          <w:rFonts w:ascii="Arial" w:hAnsi="Arial" w:cs="Arial"/>
        </w:rPr>
        <w:t xml:space="preserve">Thoralf </w:t>
      </w:r>
      <w:r w:rsidR="00C03F14" w:rsidRPr="007C0A7E">
        <w:rPr>
          <w:rFonts w:ascii="Arial" w:hAnsi="Arial" w:cs="Arial"/>
        </w:rPr>
        <w:t>Niehus</w:t>
      </w:r>
      <w:r w:rsidR="00E7475D" w:rsidRPr="007C0A7E">
        <w:rPr>
          <w:rFonts w:ascii="Arial" w:hAnsi="Arial" w:cs="Arial"/>
        </w:rPr>
        <w:t>en</w:t>
      </w:r>
      <w:r w:rsidR="00F3652A" w:rsidRPr="007C0A7E">
        <w:rPr>
          <w:rFonts w:ascii="Arial" w:hAnsi="Arial" w:cs="Arial"/>
        </w:rPr>
        <w:t xml:space="preserve">, Plant Director of the Schwerin </w:t>
      </w:r>
      <w:r w:rsidR="00731D1C" w:rsidRPr="007C0A7E">
        <w:rPr>
          <w:rFonts w:ascii="Arial" w:hAnsi="Arial" w:cs="Arial"/>
        </w:rPr>
        <w:t>location, and</w:t>
      </w:r>
      <w:r w:rsidR="00C03F14" w:rsidRPr="007C0A7E">
        <w:rPr>
          <w:rFonts w:ascii="Arial" w:hAnsi="Arial" w:cs="Arial"/>
        </w:rPr>
        <w:t xml:space="preserve"> the UNITED CAPS R&amp;D Center during the selection and implementation process. </w:t>
      </w:r>
    </w:p>
    <w:p w14:paraId="183DC60B" w14:textId="302A089B" w:rsidR="00142545" w:rsidRPr="007C0A7E" w:rsidRDefault="00142545" w:rsidP="00B0606D">
      <w:pPr>
        <w:rPr>
          <w:rFonts w:ascii="Arial" w:hAnsi="Arial" w:cs="Arial"/>
        </w:rPr>
      </w:pPr>
      <w:r w:rsidRPr="007C0A7E">
        <w:rPr>
          <w:rFonts w:ascii="Arial" w:hAnsi="Arial" w:cs="Arial"/>
        </w:rPr>
        <w:t xml:space="preserve">Jaillot explains </w:t>
      </w:r>
      <w:r w:rsidR="0047676E" w:rsidRPr="007C0A7E">
        <w:rPr>
          <w:rFonts w:ascii="Arial" w:hAnsi="Arial" w:cs="Arial"/>
        </w:rPr>
        <w:t xml:space="preserve">that the partnership with </w:t>
      </w:r>
      <w:r w:rsidR="005236E3" w:rsidRPr="007C0A7E">
        <w:rPr>
          <w:rFonts w:ascii="Arial" w:hAnsi="Arial" w:cs="Arial"/>
        </w:rPr>
        <w:t>trio-t</w:t>
      </w:r>
      <w:r w:rsidR="0047676E" w:rsidRPr="007C0A7E">
        <w:rPr>
          <w:rFonts w:ascii="Arial" w:hAnsi="Arial" w:cs="Arial"/>
        </w:rPr>
        <w:t xml:space="preserve">echnik is a good example of </w:t>
      </w:r>
      <w:r w:rsidRPr="007C0A7E">
        <w:rPr>
          <w:rFonts w:ascii="Arial" w:hAnsi="Arial" w:cs="Arial"/>
        </w:rPr>
        <w:t>UNITED CAPS</w:t>
      </w:r>
      <w:r w:rsidR="0047676E" w:rsidRPr="007C0A7E">
        <w:rPr>
          <w:rFonts w:ascii="Arial" w:hAnsi="Arial" w:cs="Arial"/>
        </w:rPr>
        <w:t>’</w:t>
      </w:r>
      <w:r w:rsidRPr="007C0A7E">
        <w:rPr>
          <w:rFonts w:ascii="Arial" w:hAnsi="Arial" w:cs="Arial"/>
        </w:rPr>
        <w:t xml:space="preserve"> </w:t>
      </w:r>
      <w:r w:rsidR="004D66B2" w:rsidRPr="007C0A7E">
        <w:rPr>
          <w:rFonts w:ascii="Arial" w:hAnsi="Arial" w:cs="Arial"/>
        </w:rPr>
        <w:t>market driven approach based on</w:t>
      </w:r>
      <w:r w:rsidRPr="007C0A7E">
        <w:rPr>
          <w:rFonts w:ascii="Arial" w:hAnsi="Arial" w:cs="Arial"/>
        </w:rPr>
        <w:t xml:space="preserve"> </w:t>
      </w:r>
      <w:r w:rsidRPr="007C0A7E">
        <w:rPr>
          <w:rFonts w:ascii="Arial" w:hAnsi="Arial" w:cs="Arial"/>
          <w:b/>
        </w:rPr>
        <w:t>Relate. Perform. Sustain.</w:t>
      </w:r>
    </w:p>
    <w:p w14:paraId="14E35D5B" w14:textId="046B19EC" w:rsidR="00142545" w:rsidRPr="007C0A7E" w:rsidRDefault="00142545" w:rsidP="00142545">
      <w:pPr>
        <w:pStyle w:val="ListParagraph"/>
        <w:numPr>
          <w:ilvl w:val="0"/>
          <w:numId w:val="9"/>
        </w:numPr>
        <w:rPr>
          <w:rFonts w:ascii="Arial" w:hAnsi="Arial" w:cs="Arial"/>
          <w:lang w:val="en-US"/>
        </w:rPr>
      </w:pPr>
      <w:r w:rsidRPr="007C0A7E">
        <w:rPr>
          <w:rFonts w:ascii="Arial" w:hAnsi="Arial" w:cs="Arial"/>
          <w:lang w:val="en-US"/>
        </w:rPr>
        <w:lastRenderedPageBreak/>
        <w:t>Relate –</w:t>
      </w:r>
      <w:r w:rsidR="009D37A3">
        <w:rPr>
          <w:rFonts w:ascii="Arial" w:hAnsi="Arial" w:cs="Arial"/>
          <w:lang w:val="en-US"/>
        </w:rPr>
        <w:t xml:space="preserve"> </w:t>
      </w:r>
      <w:r w:rsidR="004D66B2" w:rsidRPr="007C0A7E">
        <w:rPr>
          <w:rFonts w:ascii="Arial" w:hAnsi="Arial" w:cs="Arial"/>
          <w:i/>
          <w:lang w:val="en-US"/>
        </w:rPr>
        <w:t xml:space="preserve">We know the brand owner requirements regarding our caps and relate to </w:t>
      </w:r>
      <w:r w:rsidR="0047676E" w:rsidRPr="007C0A7E">
        <w:rPr>
          <w:rFonts w:ascii="Arial" w:hAnsi="Arial" w:cs="Arial"/>
          <w:i/>
          <w:lang w:val="en-US"/>
        </w:rPr>
        <w:t>partners</w:t>
      </w:r>
      <w:r w:rsidRPr="007C0A7E">
        <w:rPr>
          <w:rFonts w:ascii="Arial" w:hAnsi="Arial" w:cs="Arial"/>
          <w:i/>
          <w:lang w:val="en-US"/>
        </w:rPr>
        <w:t xml:space="preserve"> </w:t>
      </w:r>
      <w:r w:rsidR="005236E3" w:rsidRPr="007C0A7E">
        <w:rPr>
          <w:rFonts w:ascii="Arial" w:hAnsi="Arial" w:cs="Arial"/>
          <w:i/>
          <w:lang w:val="en-US"/>
        </w:rPr>
        <w:t>like trio-t</w:t>
      </w:r>
      <w:r w:rsidR="0047676E" w:rsidRPr="007C0A7E">
        <w:rPr>
          <w:rFonts w:ascii="Arial" w:hAnsi="Arial" w:cs="Arial"/>
          <w:i/>
          <w:lang w:val="en-US"/>
        </w:rPr>
        <w:t>echnik</w:t>
      </w:r>
      <w:r w:rsidR="004D66B2" w:rsidRPr="007C0A7E">
        <w:rPr>
          <w:rFonts w:ascii="Arial" w:hAnsi="Arial" w:cs="Arial"/>
          <w:i/>
          <w:lang w:val="en-US"/>
        </w:rPr>
        <w:t xml:space="preserve">. We gained </w:t>
      </w:r>
      <w:r w:rsidR="0047676E" w:rsidRPr="007C0A7E">
        <w:rPr>
          <w:rFonts w:ascii="Arial" w:hAnsi="Arial" w:cs="Arial"/>
          <w:i/>
          <w:lang w:val="en-US"/>
        </w:rPr>
        <w:t>insight</w:t>
      </w:r>
      <w:r w:rsidR="004D66B2" w:rsidRPr="007C0A7E">
        <w:rPr>
          <w:rFonts w:ascii="Arial" w:hAnsi="Arial" w:cs="Arial"/>
          <w:i/>
          <w:lang w:val="en-US"/>
        </w:rPr>
        <w:t>s</w:t>
      </w:r>
      <w:r w:rsidRPr="007C0A7E">
        <w:rPr>
          <w:rFonts w:ascii="Arial" w:hAnsi="Arial" w:cs="Arial"/>
          <w:i/>
          <w:lang w:val="en-US"/>
        </w:rPr>
        <w:t xml:space="preserve"> </w:t>
      </w:r>
      <w:r w:rsidR="004D66B2" w:rsidRPr="007C0A7E">
        <w:rPr>
          <w:rFonts w:ascii="Arial" w:hAnsi="Arial" w:cs="Arial"/>
          <w:i/>
          <w:lang w:val="en-US"/>
        </w:rPr>
        <w:t xml:space="preserve">that help us to </w:t>
      </w:r>
      <w:r w:rsidR="00106817" w:rsidRPr="007C0A7E">
        <w:rPr>
          <w:rFonts w:ascii="Arial" w:hAnsi="Arial" w:cs="Arial"/>
          <w:i/>
          <w:lang w:val="en-US"/>
        </w:rPr>
        <w:t>optimise</w:t>
      </w:r>
      <w:r w:rsidR="004D66B2" w:rsidRPr="007C0A7E">
        <w:rPr>
          <w:rFonts w:ascii="Arial" w:hAnsi="Arial" w:cs="Arial"/>
          <w:i/>
          <w:lang w:val="en-US"/>
        </w:rPr>
        <w:t xml:space="preserve"> the </w:t>
      </w:r>
      <w:r w:rsidR="00106817" w:rsidRPr="007C0A7E">
        <w:rPr>
          <w:rFonts w:ascii="Arial" w:hAnsi="Arial" w:cs="Arial"/>
          <w:i/>
          <w:lang w:val="en-US"/>
        </w:rPr>
        <w:t xml:space="preserve">quality of our </w:t>
      </w:r>
      <w:r w:rsidR="004D66B2" w:rsidRPr="007C0A7E">
        <w:rPr>
          <w:rFonts w:ascii="Arial" w:hAnsi="Arial" w:cs="Arial"/>
          <w:i/>
          <w:lang w:val="en-US"/>
        </w:rPr>
        <w:t>product.</w:t>
      </w:r>
    </w:p>
    <w:p w14:paraId="718118DD" w14:textId="69EE5698" w:rsidR="00142545" w:rsidRPr="007C0A7E" w:rsidRDefault="00142545" w:rsidP="00142545">
      <w:pPr>
        <w:pStyle w:val="ListParagraph"/>
        <w:numPr>
          <w:ilvl w:val="0"/>
          <w:numId w:val="9"/>
        </w:numPr>
        <w:rPr>
          <w:rFonts w:ascii="Arial" w:hAnsi="Arial" w:cs="Arial"/>
          <w:i/>
        </w:rPr>
      </w:pPr>
      <w:r w:rsidRPr="007C0A7E">
        <w:rPr>
          <w:rFonts w:ascii="Arial" w:hAnsi="Arial" w:cs="Arial"/>
        </w:rPr>
        <w:t>Perform –</w:t>
      </w:r>
      <w:r w:rsidR="0047676E" w:rsidRPr="007C0A7E">
        <w:rPr>
          <w:rFonts w:ascii="Arial" w:hAnsi="Arial" w:cs="Arial"/>
          <w:i/>
        </w:rPr>
        <w:t xml:space="preserve"> The </w:t>
      </w:r>
      <w:r w:rsidR="005236E3" w:rsidRPr="007C0A7E">
        <w:rPr>
          <w:rFonts w:ascii="Arial" w:hAnsi="Arial" w:cs="Arial"/>
          <w:i/>
        </w:rPr>
        <w:t>trio-t</w:t>
      </w:r>
      <w:r w:rsidR="0047676E" w:rsidRPr="007C0A7E">
        <w:rPr>
          <w:rFonts w:ascii="Arial" w:hAnsi="Arial" w:cs="Arial"/>
          <w:i/>
        </w:rPr>
        <w:t xml:space="preserve">echnik partnership is one way we have worked to provide a high quality product that assures </w:t>
      </w:r>
      <w:r w:rsidR="004D66B2" w:rsidRPr="007C0A7E">
        <w:rPr>
          <w:rFonts w:ascii="Arial" w:hAnsi="Arial" w:cs="Arial"/>
          <w:i/>
        </w:rPr>
        <w:t xml:space="preserve">the </w:t>
      </w:r>
      <w:r w:rsidR="0047676E" w:rsidRPr="007C0A7E">
        <w:rPr>
          <w:rFonts w:ascii="Arial" w:hAnsi="Arial" w:cs="Arial"/>
          <w:i/>
        </w:rPr>
        <w:t xml:space="preserve">productivity </w:t>
      </w:r>
      <w:r w:rsidR="004D66B2" w:rsidRPr="007C0A7E">
        <w:rPr>
          <w:rFonts w:ascii="Arial" w:hAnsi="Arial" w:cs="Arial"/>
          <w:i/>
        </w:rPr>
        <w:t xml:space="preserve">requested by the </w:t>
      </w:r>
      <w:r w:rsidR="0047676E" w:rsidRPr="007C0A7E">
        <w:rPr>
          <w:rFonts w:ascii="Arial" w:hAnsi="Arial" w:cs="Arial"/>
          <w:i/>
        </w:rPr>
        <w:t>brand owners.</w:t>
      </w:r>
    </w:p>
    <w:p w14:paraId="00A3C7F5" w14:textId="1BCE2397" w:rsidR="00142545" w:rsidRPr="007C0A7E" w:rsidRDefault="001738F0" w:rsidP="00BD79C2">
      <w:pPr>
        <w:pStyle w:val="ListParagraph"/>
        <w:numPr>
          <w:ilvl w:val="0"/>
          <w:numId w:val="9"/>
        </w:numPr>
        <w:rPr>
          <w:rFonts w:ascii="Arial" w:hAnsi="Arial" w:cs="Arial"/>
          <w:i/>
        </w:rPr>
      </w:pPr>
      <w:r w:rsidRPr="007C0A7E">
        <w:rPr>
          <w:rFonts w:ascii="Arial" w:hAnsi="Arial" w:cs="Arial"/>
        </w:rPr>
        <w:t>Sustain –</w:t>
      </w:r>
      <w:r w:rsidR="009D37A3">
        <w:rPr>
          <w:rFonts w:ascii="Arial" w:hAnsi="Arial" w:cs="Arial"/>
        </w:rPr>
        <w:t xml:space="preserve"> </w:t>
      </w:r>
      <w:r w:rsidR="00106817" w:rsidRPr="007C0A7E">
        <w:rPr>
          <w:rFonts w:ascii="Arial" w:hAnsi="Arial" w:cs="Arial"/>
          <w:i/>
        </w:rPr>
        <w:t xml:space="preserve">The </w:t>
      </w:r>
      <w:r w:rsidR="005236E3" w:rsidRPr="007C0A7E">
        <w:rPr>
          <w:rFonts w:ascii="Arial" w:hAnsi="Arial" w:cs="Arial"/>
          <w:i/>
        </w:rPr>
        <w:t>trio-t</w:t>
      </w:r>
      <w:r w:rsidR="000C564B" w:rsidRPr="007C0A7E">
        <w:rPr>
          <w:rFonts w:ascii="Arial" w:hAnsi="Arial" w:cs="Arial"/>
          <w:i/>
        </w:rPr>
        <w:t xml:space="preserve">echnik </w:t>
      </w:r>
      <w:r w:rsidR="00106817" w:rsidRPr="007C0A7E">
        <w:rPr>
          <w:rFonts w:ascii="Arial" w:hAnsi="Arial" w:cs="Arial"/>
          <w:i/>
        </w:rPr>
        <w:t>technology contributes to the UNITED CAPS target to reduce the overall energy consumption</w:t>
      </w:r>
    </w:p>
    <w:p w14:paraId="263AA43F" w14:textId="51EACB8A" w:rsidR="006A4F78" w:rsidRPr="007C0A7E" w:rsidRDefault="006A4F78" w:rsidP="00B0606D">
      <w:pPr>
        <w:rPr>
          <w:rFonts w:ascii="Arial" w:hAnsi="Arial" w:cs="Arial"/>
        </w:rPr>
      </w:pPr>
      <w:r w:rsidRPr="007C0A7E">
        <w:rPr>
          <w:rFonts w:ascii="Arial" w:hAnsi="Arial" w:cs="Arial"/>
        </w:rPr>
        <w:t xml:space="preserve">In addition to SPARK and PROSPARK closures, the Schwerin plant also manufacturers PROGLASS and </w:t>
      </w:r>
      <w:r w:rsidR="00162524" w:rsidRPr="007C0A7E">
        <w:rPr>
          <w:rFonts w:ascii="Arial" w:hAnsi="Arial" w:cs="Arial"/>
        </w:rPr>
        <w:t>PROSTILL</w:t>
      </w:r>
      <w:r w:rsidRPr="007C0A7E">
        <w:rPr>
          <w:rFonts w:ascii="Arial" w:hAnsi="Arial" w:cs="Arial"/>
        </w:rPr>
        <w:t xml:space="preserve">. The </w:t>
      </w:r>
      <w:r w:rsidR="005236E3" w:rsidRPr="007C0A7E">
        <w:rPr>
          <w:rFonts w:ascii="Arial" w:hAnsi="Arial" w:cs="Arial"/>
        </w:rPr>
        <w:t>trio-t</w:t>
      </w:r>
      <w:r w:rsidRPr="007C0A7E">
        <w:rPr>
          <w:rFonts w:ascii="Arial" w:hAnsi="Arial" w:cs="Arial"/>
        </w:rPr>
        <w:t>echnik</w:t>
      </w:r>
      <w:r w:rsidR="005236E3" w:rsidRPr="007C0A7E">
        <w:rPr>
          <w:rFonts w:ascii="Arial" w:hAnsi="Arial" w:cs="Arial"/>
        </w:rPr>
        <w:t xml:space="preserve"> AirMove</w:t>
      </w:r>
      <w:r w:rsidRPr="007C0A7E">
        <w:rPr>
          <w:rFonts w:ascii="Arial" w:hAnsi="Arial" w:cs="Arial"/>
        </w:rPr>
        <w:t xml:space="preserve"> system is used to transport all of the caps </w:t>
      </w:r>
      <w:r w:rsidR="00A82B10" w:rsidRPr="007C0A7E">
        <w:rPr>
          <w:rFonts w:ascii="Arial" w:hAnsi="Arial" w:cs="Arial"/>
        </w:rPr>
        <w:t>manufactured</w:t>
      </w:r>
      <w:r w:rsidRPr="007C0A7E">
        <w:rPr>
          <w:rFonts w:ascii="Arial" w:hAnsi="Arial" w:cs="Arial"/>
        </w:rPr>
        <w:t xml:space="preserve"> in the Schwerin plant through the quality control process. </w:t>
      </w:r>
    </w:p>
    <w:p w14:paraId="32BBDF1A" w14:textId="288DB8EC" w:rsidR="00731D1C" w:rsidRPr="007C0A7E" w:rsidRDefault="00A82B10" w:rsidP="00290411">
      <w:pPr>
        <w:rPr>
          <w:rFonts w:ascii="Arial" w:hAnsi="Arial" w:cs="Arial"/>
        </w:rPr>
      </w:pPr>
      <w:r w:rsidRPr="007C0A7E">
        <w:rPr>
          <w:rFonts w:ascii="Arial" w:hAnsi="Arial" w:cs="Arial"/>
        </w:rPr>
        <w:t>“</w:t>
      </w:r>
      <w:r w:rsidR="006A4F78" w:rsidRPr="007C0A7E">
        <w:rPr>
          <w:rFonts w:ascii="Arial" w:hAnsi="Arial" w:cs="Arial"/>
        </w:rPr>
        <w:t xml:space="preserve">Our thanks go to the UNITED CAPS team for their collaboration with us, both in the installation in their Schwerin plant, and for their generosity in providing us with SPARK and PROSPARK caps for use in our Fakuma demonstration, stated </w:t>
      </w:r>
      <w:r w:rsidR="0014525F" w:rsidRPr="007C0A7E">
        <w:rPr>
          <w:rFonts w:ascii="Arial" w:hAnsi="Arial" w:cs="Arial"/>
          <w:lang w:val="en-US"/>
        </w:rPr>
        <w:t>Tobias Esau</w:t>
      </w:r>
      <w:r w:rsidR="006A4F78" w:rsidRPr="007C0A7E">
        <w:rPr>
          <w:rFonts w:ascii="Arial" w:hAnsi="Arial" w:cs="Arial"/>
        </w:rPr>
        <w:t xml:space="preserve">, </w:t>
      </w:r>
      <w:r w:rsidR="0075565F" w:rsidRPr="007C0A7E">
        <w:rPr>
          <w:rFonts w:ascii="Arial" w:hAnsi="Arial" w:cs="Arial"/>
        </w:rPr>
        <w:t>P</w:t>
      </w:r>
      <w:r w:rsidR="005236E3" w:rsidRPr="007C0A7E">
        <w:rPr>
          <w:rFonts w:ascii="Arial" w:hAnsi="Arial" w:cs="Arial"/>
        </w:rPr>
        <w:t>roje</w:t>
      </w:r>
      <w:r w:rsidR="0075565F" w:rsidRPr="007C0A7E">
        <w:rPr>
          <w:rFonts w:ascii="Arial" w:hAnsi="Arial" w:cs="Arial"/>
        </w:rPr>
        <w:t>c</w:t>
      </w:r>
      <w:r w:rsidR="005236E3" w:rsidRPr="007C0A7E">
        <w:rPr>
          <w:rFonts w:ascii="Arial" w:hAnsi="Arial" w:cs="Arial"/>
        </w:rPr>
        <w:t xml:space="preserve">t </w:t>
      </w:r>
      <w:r w:rsidR="0075565F" w:rsidRPr="007C0A7E">
        <w:rPr>
          <w:rFonts w:ascii="Arial" w:hAnsi="Arial" w:cs="Arial"/>
        </w:rPr>
        <w:t>M</w:t>
      </w:r>
      <w:r w:rsidR="005236E3" w:rsidRPr="007C0A7E">
        <w:rPr>
          <w:rFonts w:ascii="Arial" w:hAnsi="Arial" w:cs="Arial"/>
        </w:rPr>
        <w:t>anager</w:t>
      </w:r>
      <w:r w:rsidR="006A4F78" w:rsidRPr="007C0A7E">
        <w:rPr>
          <w:rFonts w:ascii="Arial" w:hAnsi="Arial" w:cs="Arial"/>
        </w:rPr>
        <w:t xml:space="preserve">, of </w:t>
      </w:r>
      <w:r w:rsidR="005236E3" w:rsidRPr="007C0A7E">
        <w:rPr>
          <w:rFonts w:ascii="Arial" w:hAnsi="Arial" w:cs="Arial"/>
        </w:rPr>
        <w:t>trio-t</w:t>
      </w:r>
      <w:r w:rsidR="006A4F78" w:rsidRPr="007C0A7E">
        <w:rPr>
          <w:rFonts w:ascii="Arial" w:hAnsi="Arial" w:cs="Arial"/>
        </w:rPr>
        <w:t>echnik. “Like UNITED CAPS, we seek to be more than a supplier, and partnerships like the one we have with UNITED CAPS help both of our companies deliver better customer service.”</w:t>
      </w:r>
    </w:p>
    <w:p w14:paraId="6C6AC218" w14:textId="440591E1" w:rsidR="007638AF" w:rsidRPr="007C0A7E" w:rsidRDefault="007638AF" w:rsidP="00731D1C">
      <w:pPr>
        <w:rPr>
          <w:rFonts w:ascii="Arial" w:hAnsi="Arial" w:cs="Arial"/>
        </w:rPr>
      </w:pPr>
      <w:r w:rsidRPr="007C0A7E">
        <w:rPr>
          <w:rFonts w:ascii="Arial" w:hAnsi="Arial" w:cs="Arial"/>
        </w:rPr>
        <w:t xml:space="preserve">For more information about </w:t>
      </w:r>
      <w:r w:rsidR="0054065E" w:rsidRPr="007C0A7E">
        <w:rPr>
          <w:rFonts w:ascii="Arial" w:hAnsi="Arial" w:cs="Arial"/>
        </w:rPr>
        <w:t xml:space="preserve">UNITED CAPS’ beverages range, please visit the dedicated microsite </w:t>
      </w:r>
      <w:hyperlink r:id="rId8" w:history="1">
        <w:r w:rsidR="00CB4FA6" w:rsidRPr="00CB4FA6">
          <w:rPr>
            <w:rStyle w:val="Hyperlink"/>
            <w:rFonts w:ascii="Arial" w:hAnsi="Arial" w:cs="Arial"/>
          </w:rPr>
          <w:t>www.unitedcaps-innovations.com/beverages</w:t>
        </w:r>
      </w:hyperlink>
      <w:r w:rsidR="00CB4FA6">
        <w:rPr>
          <w:rFonts w:ascii="Arial" w:hAnsi="Arial" w:cs="Arial"/>
        </w:rPr>
        <w:t>.</w:t>
      </w:r>
      <w:r w:rsidR="0054065E" w:rsidRPr="007C0A7E">
        <w:rPr>
          <w:rFonts w:ascii="Arial" w:hAnsi="Arial" w:cs="Arial"/>
        </w:rPr>
        <w:br/>
        <w:t xml:space="preserve">For more information about </w:t>
      </w:r>
      <w:r w:rsidRPr="007C0A7E">
        <w:rPr>
          <w:rFonts w:ascii="Arial" w:hAnsi="Arial" w:cs="Arial"/>
        </w:rPr>
        <w:t xml:space="preserve">products and services from UNITED CAPS, please visit </w:t>
      </w:r>
      <w:bookmarkStart w:id="0" w:name="_GoBack"/>
      <w:bookmarkEnd w:id="0"/>
      <w:r w:rsidR="0039439D">
        <w:rPr>
          <w:rStyle w:val="Hyperlink"/>
          <w:rFonts w:ascii="Arial" w:hAnsi="Arial" w:cs="Arial"/>
        </w:rPr>
        <w:fldChar w:fldCharType="begin"/>
      </w:r>
      <w:r w:rsidR="0039439D">
        <w:rPr>
          <w:rStyle w:val="Hyperlink"/>
          <w:rFonts w:ascii="Arial" w:hAnsi="Arial" w:cs="Arial"/>
        </w:rPr>
        <w:instrText xml:space="preserve"> HYPERLINK "http://</w:instrText>
      </w:r>
      <w:r w:rsidR="0039439D" w:rsidRPr="0039439D">
        <w:rPr>
          <w:rStyle w:val="Hyperlink"/>
          <w:rFonts w:ascii="Arial" w:hAnsi="Arial" w:cs="Arial"/>
        </w:rPr>
        <w:instrText>www.unitedcaps.com</w:instrText>
      </w:r>
      <w:r w:rsidR="0039439D">
        <w:rPr>
          <w:rStyle w:val="Hyperlink"/>
          <w:rFonts w:ascii="Arial" w:hAnsi="Arial" w:cs="Arial"/>
        </w:rPr>
        <w:instrText xml:space="preserve">" </w:instrText>
      </w:r>
      <w:r w:rsidR="0039439D">
        <w:rPr>
          <w:rStyle w:val="Hyperlink"/>
          <w:rFonts w:ascii="Arial" w:hAnsi="Arial" w:cs="Arial"/>
        </w:rPr>
        <w:fldChar w:fldCharType="separate"/>
      </w:r>
      <w:r w:rsidR="0039439D" w:rsidRPr="00744CEC">
        <w:rPr>
          <w:rStyle w:val="Hyperlink"/>
          <w:rFonts w:ascii="Arial" w:hAnsi="Arial" w:cs="Arial"/>
        </w:rPr>
        <w:t>www.unitedcaps.com</w:t>
      </w:r>
      <w:r w:rsidR="0039439D">
        <w:rPr>
          <w:rStyle w:val="Hyperlink"/>
          <w:rFonts w:ascii="Arial" w:hAnsi="Arial" w:cs="Arial"/>
        </w:rPr>
        <w:fldChar w:fldCharType="end"/>
      </w:r>
      <w:r w:rsidR="00CB4FA6">
        <w:rPr>
          <w:rFonts w:ascii="Arial" w:hAnsi="Arial" w:cs="Arial"/>
        </w:rPr>
        <w:t>.</w:t>
      </w:r>
    </w:p>
    <w:p w14:paraId="56A50C83" w14:textId="77777777" w:rsidR="00290411" w:rsidRPr="007C0A7E" w:rsidRDefault="00290411" w:rsidP="00731D1C">
      <w:pPr>
        <w:rPr>
          <w:rFonts w:ascii="Arial" w:hAnsi="Arial" w:cs="Arial"/>
        </w:rPr>
      </w:pPr>
    </w:p>
    <w:p w14:paraId="14DDF481" w14:textId="77777777" w:rsidR="00F66FF2" w:rsidRPr="007C0A7E" w:rsidRDefault="00625B36" w:rsidP="00B06D8F">
      <w:pPr>
        <w:rPr>
          <w:rFonts w:ascii="Arial" w:hAnsi="Arial" w:cs="Arial"/>
        </w:rPr>
      </w:pPr>
      <w:r w:rsidRPr="007C0A7E">
        <w:rPr>
          <w:rFonts w:ascii="Arial" w:hAnsi="Arial" w:cs="Arial"/>
        </w:rPr>
        <w:t>I</w:t>
      </w:r>
      <w:r w:rsidR="000C6753" w:rsidRPr="007C0A7E">
        <w:rPr>
          <w:rFonts w:ascii="Arial" w:hAnsi="Arial" w:cs="Arial"/>
        </w:rPr>
        <w:t>mages:</w:t>
      </w:r>
    </w:p>
    <w:p w14:paraId="22255775" w14:textId="7D658FE3" w:rsidR="00CB4FA6" w:rsidRPr="007C0A7E" w:rsidRDefault="00CB4FA6" w:rsidP="00CB4FA6">
      <w:pPr>
        <w:rPr>
          <w:rFonts w:ascii="Arial" w:hAnsi="Arial" w:cs="Arial"/>
        </w:rPr>
      </w:pPr>
      <w:r>
        <w:rPr>
          <w:rFonts w:ascii="Arial" w:hAnsi="Arial" w:cs="Arial"/>
        </w:rPr>
        <w:t>1</w:t>
      </w:r>
      <w:r w:rsidRPr="007C0A7E">
        <w:rPr>
          <w:rFonts w:ascii="Arial" w:hAnsi="Arial" w:cs="Arial"/>
        </w:rPr>
        <w:t>/ Schwerin plant building</w:t>
      </w:r>
    </w:p>
    <w:p w14:paraId="0D98F16F" w14:textId="77777777" w:rsidR="00CB4FA6" w:rsidRPr="007C0A7E" w:rsidRDefault="00CB4FA6" w:rsidP="00CB4FA6">
      <w:pPr>
        <w:rPr>
          <w:rFonts w:ascii="Arial" w:hAnsi="Arial" w:cs="Arial"/>
          <w:highlight w:val="yellow"/>
        </w:rPr>
      </w:pPr>
      <w:r w:rsidRPr="007C0A7E">
        <w:rPr>
          <w:rFonts w:ascii="Arial" w:hAnsi="Arial" w:cs="Arial"/>
          <w:noProof/>
          <w:highlight w:val="yellow"/>
          <w:lang w:val="nl-BE" w:eastAsia="zh-TW"/>
        </w:rPr>
        <w:drawing>
          <wp:inline distT="0" distB="0" distL="0" distR="0" wp14:anchorId="34E9AA5A" wp14:editId="03391E15">
            <wp:extent cx="3891803" cy="21907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894952" cy="2192523"/>
                    </a:xfrm>
                    <a:prstGeom prst="rect">
                      <a:avLst/>
                    </a:prstGeom>
                    <a:noFill/>
                    <a:ln>
                      <a:noFill/>
                    </a:ln>
                  </pic:spPr>
                </pic:pic>
              </a:graphicData>
            </a:graphic>
          </wp:inline>
        </w:drawing>
      </w:r>
    </w:p>
    <w:p w14:paraId="3F72DF34" w14:textId="77777777" w:rsidR="00CB4FA6" w:rsidRPr="007C0A7E" w:rsidRDefault="00CB4FA6" w:rsidP="00CB4FA6">
      <w:pPr>
        <w:rPr>
          <w:rFonts w:ascii="Arial" w:hAnsi="Arial" w:cs="Arial"/>
          <w:i/>
        </w:rPr>
      </w:pPr>
      <w:r w:rsidRPr="007C0A7E">
        <w:rPr>
          <w:rFonts w:ascii="Arial" w:hAnsi="Arial" w:cs="Arial"/>
          <w:i/>
        </w:rPr>
        <w:t xml:space="preserve">UNITED CAPS’ ultra-modern plant in Schwerin, newly built in 2014, is specialised in large production runs and mainly produces </w:t>
      </w:r>
      <w:hyperlink r:id="rId10" w:history="1">
        <w:r w:rsidRPr="00C41F5B">
          <w:rPr>
            <w:rStyle w:val="Hyperlink"/>
            <w:rFonts w:ascii="Arial" w:hAnsi="Arial" w:cs="Arial"/>
            <w:i/>
          </w:rPr>
          <w:t>closures for beverage</w:t>
        </w:r>
      </w:hyperlink>
      <w:r w:rsidRPr="007C0A7E">
        <w:rPr>
          <w:rFonts w:ascii="Arial" w:hAnsi="Arial" w:cs="Arial"/>
          <w:i/>
        </w:rPr>
        <w:t xml:space="preserve"> industry.</w:t>
      </w:r>
    </w:p>
    <w:p w14:paraId="1DC473E7" w14:textId="77777777" w:rsidR="00CB4FA6" w:rsidRDefault="00CB4FA6">
      <w:pPr>
        <w:rPr>
          <w:rFonts w:ascii="Arial" w:hAnsi="Arial" w:cs="Arial"/>
        </w:rPr>
      </w:pPr>
      <w:r>
        <w:rPr>
          <w:rFonts w:ascii="Arial" w:hAnsi="Arial" w:cs="Arial"/>
        </w:rPr>
        <w:br w:type="page"/>
      </w:r>
    </w:p>
    <w:p w14:paraId="21F9B675" w14:textId="79F72204" w:rsidR="00EF0076" w:rsidRPr="007C0A7E" w:rsidRDefault="00CB4FA6" w:rsidP="00B06D8F">
      <w:pPr>
        <w:rPr>
          <w:rFonts w:ascii="Arial" w:hAnsi="Arial" w:cs="Arial"/>
          <w:highlight w:val="yellow"/>
        </w:rPr>
      </w:pPr>
      <w:r>
        <w:rPr>
          <w:rFonts w:ascii="Arial" w:hAnsi="Arial" w:cs="Arial"/>
        </w:rPr>
        <w:lastRenderedPageBreak/>
        <w:t>2</w:t>
      </w:r>
      <w:r w:rsidR="00EF0076" w:rsidRPr="007C0A7E">
        <w:rPr>
          <w:rFonts w:ascii="Arial" w:hAnsi="Arial" w:cs="Arial"/>
        </w:rPr>
        <w:t xml:space="preserve">/ </w:t>
      </w:r>
      <w:r w:rsidRPr="00CB4FA6">
        <w:rPr>
          <w:rFonts w:ascii="Arial" w:hAnsi="Arial" w:cs="Arial"/>
        </w:rPr>
        <w:t>UC_pr18008_02</w:t>
      </w:r>
    </w:p>
    <w:p w14:paraId="03D965D3" w14:textId="77777777" w:rsidR="00EF0076" w:rsidRPr="007C0A7E" w:rsidRDefault="0011302D" w:rsidP="00B06D8F">
      <w:pPr>
        <w:rPr>
          <w:rFonts w:ascii="Arial" w:hAnsi="Arial" w:cs="Arial"/>
        </w:rPr>
      </w:pPr>
      <w:r w:rsidRPr="007C0A7E">
        <w:rPr>
          <w:rFonts w:ascii="Arial" w:hAnsi="Arial" w:cs="Arial"/>
          <w:noProof/>
          <w:lang w:val="nl-BE" w:eastAsia="zh-TW"/>
        </w:rPr>
        <w:drawing>
          <wp:inline distT="0" distB="0" distL="0" distR="0" wp14:anchorId="0067FF06" wp14:editId="30AF4041">
            <wp:extent cx="3181350" cy="21209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646" cy="2121097"/>
                    </a:xfrm>
                    <a:prstGeom prst="rect">
                      <a:avLst/>
                    </a:prstGeom>
                    <a:noFill/>
                    <a:ln>
                      <a:noFill/>
                    </a:ln>
                  </pic:spPr>
                </pic:pic>
              </a:graphicData>
            </a:graphic>
          </wp:inline>
        </w:drawing>
      </w:r>
    </w:p>
    <w:p w14:paraId="4623EF6C" w14:textId="08726EA7" w:rsidR="00EF0076" w:rsidRPr="007C0A7E" w:rsidRDefault="00EF0076" w:rsidP="00B06D8F">
      <w:pPr>
        <w:rPr>
          <w:rFonts w:ascii="Arial" w:hAnsi="Arial" w:cs="Arial"/>
          <w:i/>
        </w:rPr>
      </w:pPr>
      <w:r w:rsidRPr="007C0A7E">
        <w:rPr>
          <w:rFonts w:ascii="Arial" w:hAnsi="Arial" w:cs="Arial"/>
          <w:i/>
        </w:rPr>
        <w:t xml:space="preserve">Thanks to the </w:t>
      </w:r>
      <w:r w:rsidR="005236E3" w:rsidRPr="007C0A7E">
        <w:rPr>
          <w:rFonts w:ascii="Arial" w:hAnsi="Arial" w:cs="Arial"/>
          <w:i/>
        </w:rPr>
        <w:t>trio-t</w:t>
      </w:r>
      <w:r w:rsidRPr="007C0A7E">
        <w:rPr>
          <w:rFonts w:ascii="Arial" w:hAnsi="Arial" w:cs="Arial"/>
          <w:i/>
        </w:rPr>
        <w:t xml:space="preserve">echnik </w:t>
      </w:r>
      <w:r w:rsidR="005236E3" w:rsidRPr="007C0A7E">
        <w:rPr>
          <w:rFonts w:ascii="Arial" w:hAnsi="Arial" w:cs="Arial"/>
          <w:i/>
        </w:rPr>
        <w:t>AirMove</w:t>
      </w:r>
      <w:r w:rsidRPr="007C0A7E">
        <w:rPr>
          <w:rFonts w:ascii="Arial" w:hAnsi="Arial" w:cs="Arial"/>
          <w:i/>
        </w:rPr>
        <w:t xml:space="preserve"> transport system (on the right on the picture) installed beginning of January 2018, UNITED CAPS only needs about one-third of the space a conveyor belt system would require.</w:t>
      </w:r>
    </w:p>
    <w:p w14:paraId="2A56EE20" w14:textId="77777777" w:rsidR="00403D23" w:rsidRPr="007C0A7E" w:rsidRDefault="00403D23" w:rsidP="00B06D8F">
      <w:pPr>
        <w:rPr>
          <w:rFonts w:ascii="Arial" w:hAnsi="Arial" w:cs="Arial"/>
        </w:rPr>
      </w:pPr>
    </w:p>
    <w:p w14:paraId="141FAE12" w14:textId="18E0EDBD" w:rsidR="00EF0076" w:rsidRPr="007C0A7E" w:rsidRDefault="00CB4FA6" w:rsidP="00B06D8F">
      <w:pPr>
        <w:rPr>
          <w:rFonts w:ascii="Arial" w:hAnsi="Arial" w:cs="Arial"/>
        </w:rPr>
      </w:pPr>
      <w:r>
        <w:rPr>
          <w:rFonts w:ascii="Arial" w:hAnsi="Arial" w:cs="Arial"/>
        </w:rPr>
        <w:t>3</w:t>
      </w:r>
      <w:r w:rsidR="00EF0076" w:rsidRPr="007C0A7E">
        <w:rPr>
          <w:rFonts w:ascii="Arial" w:hAnsi="Arial" w:cs="Arial"/>
        </w:rPr>
        <w:t xml:space="preserve">/ </w:t>
      </w:r>
      <w:r w:rsidRPr="00CB4FA6">
        <w:rPr>
          <w:rFonts w:ascii="Arial" w:hAnsi="Arial" w:cs="Arial"/>
        </w:rPr>
        <w:t>UC_pr18008_03</w:t>
      </w:r>
    </w:p>
    <w:p w14:paraId="1E65A156" w14:textId="77777777" w:rsidR="00EF0076" w:rsidRPr="007C0A7E" w:rsidRDefault="0011302D" w:rsidP="00B06D8F">
      <w:pPr>
        <w:rPr>
          <w:rFonts w:ascii="Arial" w:hAnsi="Arial" w:cs="Arial"/>
        </w:rPr>
      </w:pPr>
      <w:r w:rsidRPr="007C0A7E">
        <w:rPr>
          <w:rFonts w:ascii="Arial" w:hAnsi="Arial" w:cs="Arial"/>
          <w:noProof/>
          <w:lang w:val="nl-BE" w:eastAsia="zh-TW"/>
        </w:rPr>
        <w:drawing>
          <wp:inline distT="0" distB="0" distL="0" distR="0" wp14:anchorId="4E40C47F" wp14:editId="25BF1DEC">
            <wp:extent cx="2444750" cy="36671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4750" cy="3667125"/>
                    </a:xfrm>
                    <a:prstGeom prst="rect">
                      <a:avLst/>
                    </a:prstGeom>
                    <a:noFill/>
                    <a:ln>
                      <a:noFill/>
                    </a:ln>
                  </pic:spPr>
                </pic:pic>
              </a:graphicData>
            </a:graphic>
          </wp:inline>
        </w:drawing>
      </w:r>
    </w:p>
    <w:p w14:paraId="3BEB2DF2" w14:textId="57BABA5D" w:rsidR="007F5D37" w:rsidRPr="007C0A7E" w:rsidRDefault="00796B4C" w:rsidP="00B06D8F">
      <w:pPr>
        <w:rPr>
          <w:rFonts w:ascii="Arial" w:hAnsi="Arial" w:cs="Arial"/>
          <w:i/>
        </w:rPr>
      </w:pPr>
      <w:r w:rsidRPr="007C0A7E">
        <w:rPr>
          <w:rFonts w:ascii="Arial" w:hAnsi="Arial" w:cs="Arial"/>
          <w:i/>
        </w:rPr>
        <w:t xml:space="preserve">Opposite of plastic pipes used in </w:t>
      </w:r>
      <w:r w:rsidR="00C04313" w:rsidRPr="007C0A7E">
        <w:rPr>
          <w:rFonts w:ascii="Arial" w:hAnsi="Arial" w:cs="Arial"/>
          <w:i/>
        </w:rPr>
        <w:t>conventional conveyor belt system, t</w:t>
      </w:r>
      <w:r w:rsidR="00EF0076" w:rsidRPr="007C0A7E">
        <w:rPr>
          <w:rFonts w:ascii="Arial" w:hAnsi="Arial" w:cs="Arial"/>
          <w:i/>
        </w:rPr>
        <w:t xml:space="preserve">he </w:t>
      </w:r>
      <w:r w:rsidR="005236E3" w:rsidRPr="007C0A7E">
        <w:rPr>
          <w:rFonts w:ascii="Arial" w:hAnsi="Arial" w:cs="Arial"/>
          <w:i/>
        </w:rPr>
        <w:t>trio-t</w:t>
      </w:r>
      <w:r w:rsidR="00EF0076" w:rsidRPr="007C0A7E">
        <w:rPr>
          <w:rFonts w:ascii="Arial" w:hAnsi="Arial" w:cs="Arial"/>
          <w:i/>
        </w:rPr>
        <w:t>echnik</w:t>
      </w:r>
      <w:r w:rsidR="005236E3" w:rsidRPr="007C0A7E">
        <w:rPr>
          <w:rFonts w:ascii="Arial" w:hAnsi="Arial" w:cs="Arial"/>
          <w:i/>
        </w:rPr>
        <w:t xml:space="preserve"> AirMove</w:t>
      </w:r>
      <w:r w:rsidR="00EF0076" w:rsidRPr="007C0A7E">
        <w:rPr>
          <w:rFonts w:ascii="Arial" w:hAnsi="Arial" w:cs="Arial"/>
          <w:i/>
        </w:rPr>
        <w:t xml:space="preserve"> system </w:t>
      </w:r>
      <w:r w:rsidR="00C04313" w:rsidRPr="007C0A7E">
        <w:rPr>
          <w:rFonts w:ascii="Arial" w:hAnsi="Arial" w:cs="Arial"/>
          <w:i/>
        </w:rPr>
        <w:t xml:space="preserve">use </w:t>
      </w:r>
      <w:r w:rsidR="00EF0076" w:rsidRPr="007C0A7E">
        <w:rPr>
          <w:rFonts w:ascii="Arial" w:hAnsi="Arial" w:cs="Arial"/>
          <w:i/>
        </w:rPr>
        <w:t>steel pipes</w:t>
      </w:r>
      <w:r w:rsidR="00C04313" w:rsidRPr="007C0A7E">
        <w:rPr>
          <w:rFonts w:ascii="Arial" w:hAnsi="Arial" w:cs="Arial"/>
          <w:i/>
        </w:rPr>
        <w:t>, which</w:t>
      </w:r>
      <w:r w:rsidR="00EF0076" w:rsidRPr="007C0A7E">
        <w:rPr>
          <w:rFonts w:ascii="Arial" w:hAnsi="Arial" w:cs="Arial"/>
          <w:i/>
        </w:rPr>
        <w:t xml:space="preserve"> are designed for frictionless movement of parts in order to prevent damage </w:t>
      </w:r>
      <w:r w:rsidR="00C04313" w:rsidRPr="007C0A7E">
        <w:rPr>
          <w:rFonts w:ascii="Arial" w:hAnsi="Arial" w:cs="Arial"/>
          <w:i/>
        </w:rPr>
        <w:t xml:space="preserve">on closures </w:t>
      </w:r>
      <w:r w:rsidR="00EF0076" w:rsidRPr="007C0A7E">
        <w:rPr>
          <w:rFonts w:ascii="Arial" w:hAnsi="Arial" w:cs="Arial"/>
          <w:i/>
        </w:rPr>
        <w:t xml:space="preserve">during transport. </w:t>
      </w:r>
    </w:p>
    <w:p w14:paraId="484E5E40" w14:textId="77777777" w:rsidR="00290411" w:rsidRPr="007C0A7E" w:rsidRDefault="00290411" w:rsidP="00B06D8F">
      <w:pPr>
        <w:rPr>
          <w:rFonts w:ascii="Arial" w:hAnsi="Arial" w:cs="Arial"/>
          <w:i/>
        </w:rPr>
      </w:pPr>
    </w:p>
    <w:p w14:paraId="1357DB1B" w14:textId="77777777" w:rsidR="007F5D37" w:rsidRPr="007C0A7E" w:rsidRDefault="007F5D37" w:rsidP="00B06D8F">
      <w:pPr>
        <w:rPr>
          <w:rFonts w:ascii="Arial" w:hAnsi="Arial" w:cs="Arial"/>
        </w:rPr>
      </w:pPr>
    </w:p>
    <w:p w14:paraId="6A9E7A8F" w14:textId="0FD2A685" w:rsidR="00087179" w:rsidRPr="007C0A7E" w:rsidRDefault="00EF0076" w:rsidP="00B06D8F">
      <w:pPr>
        <w:rPr>
          <w:rFonts w:ascii="Arial" w:hAnsi="Arial" w:cs="Arial"/>
        </w:rPr>
      </w:pPr>
      <w:r w:rsidRPr="007C0A7E">
        <w:rPr>
          <w:rFonts w:ascii="Arial" w:hAnsi="Arial" w:cs="Arial"/>
        </w:rPr>
        <w:lastRenderedPageBreak/>
        <w:t xml:space="preserve">4/ </w:t>
      </w:r>
      <w:r w:rsidR="00CB4FA6" w:rsidRPr="00CB4FA6">
        <w:rPr>
          <w:rFonts w:ascii="Arial" w:hAnsi="Arial" w:cs="Arial"/>
        </w:rPr>
        <w:t>UC_pr18008_Headshot of Olivier Jaillot, Chief Manufacturing Officer, UNITED CAPS</w:t>
      </w:r>
    </w:p>
    <w:p w14:paraId="5CD0BEF4" w14:textId="77777777" w:rsidR="0090301F" w:rsidRPr="007C0A7E" w:rsidRDefault="0090301F" w:rsidP="00B06D8F">
      <w:pPr>
        <w:rPr>
          <w:rFonts w:ascii="Arial" w:hAnsi="Arial" w:cs="Arial"/>
          <w:i/>
        </w:rPr>
      </w:pPr>
      <w:r w:rsidRPr="007C0A7E">
        <w:rPr>
          <w:rFonts w:ascii="Arial" w:hAnsi="Arial" w:cs="Arial"/>
          <w:i/>
          <w:noProof/>
          <w:lang w:val="nl-BE" w:eastAsia="zh-TW"/>
        </w:rPr>
        <w:drawing>
          <wp:inline distT="0" distB="0" distL="0" distR="0" wp14:anchorId="0EBB2EFB" wp14:editId="3E060310">
            <wp:extent cx="2933700" cy="1957420"/>
            <wp:effectExtent l="0" t="0" r="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936864" cy="1959531"/>
                    </a:xfrm>
                    <a:prstGeom prst="rect">
                      <a:avLst/>
                    </a:prstGeom>
                    <a:noFill/>
                    <a:ln>
                      <a:noFill/>
                    </a:ln>
                  </pic:spPr>
                </pic:pic>
              </a:graphicData>
            </a:graphic>
          </wp:inline>
        </w:drawing>
      </w:r>
    </w:p>
    <w:p w14:paraId="4F3A6BE9" w14:textId="443DE98E" w:rsidR="0090301F" w:rsidRPr="007C0A7E" w:rsidRDefault="0090301F" w:rsidP="00B06D8F">
      <w:pPr>
        <w:rPr>
          <w:rFonts w:ascii="Arial" w:hAnsi="Arial" w:cs="Arial"/>
          <w:i/>
        </w:rPr>
      </w:pPr>
      <w:r w:rsidRPr="007C0A7E">
        <w:rPr>
          <w:rFonts w:ascii="Arial" w:hAnsi="Arial" w:cs="Arial"/>
          <w:i/>
        </w:rPr>
        <w:t xml:space="preserve">Olivier Jaillot explains that UNITED CAPS has chosen to implement </w:t>
      </w:r>
      <w:r w:rsidR="005236E3" w:rsidRPr="007C0A7E">
        <w:rPr>
          <w:rFonts w:ascii="Arial" w:hAnsi="Arial" w:cs="Arial"/>
          <w:i/>
        </w:rPr>
        <w:t>trio-t</w:t>
      </w:r>
      <w:r w:rsidRPr="007C0A7E">
        <w:rPr>
          <w:rFonts w:ascii="Arial" w:hAnsi="Arial" w:cs="Arial"/>
          <w:i/>
        </w:rPr>
        <w:t>echnik’s</w:t>
      </w:r>
      <w:r w:rsidR="005236E3" w:rsidRPr="007C0A7E">
        <w:rPr>
          <w:rFonts w:ascii="Arial" w:hAnsi="Arial" w:cs="Arial"/>
          <w:i/>
        </w:rPr>
        <w:t xml:space="preserve"> AirMove</w:t>
      </w:r>
      <w:r w:rsidRPr="007C0A7E">
        <w:rPr>
          <w:rFonts w:ascii="Arial" w:hAnsi="Arial" w:cs="Arial"/>
          <w:i/>
        </w:rPr>
        <w:t xml:space="preserve"> system because this system is basically maintenance-free since the blower motor is the only moving part in the system, which is a key contributor to UNITED CAPS’ ability to maintain the high level of quality and reliability the customers expect from UNITED CAPS.</w:t>
      </w:r>
    </w:p>
    <w:p w14:paraId="0F4A983F" w14:textId="77777777" w:rsidR="0090301F" w:rsidRPr="007C0A7E" w:rsidRDefault="0090301F" w:rsidP="00B06D8F">
      <w:pPr>
        <w:rPr>
          <w:rFonts w:ascii="Arial" w:hAnsi="Arial" w:cs="Arial"/>
          <w:highlight w:val="yellow"/>
        </w:rPr>
      </w:pPr>
    </w:p>
    <w:p w14:paraId="4A29E775" w14:textId="1F076BC9" w:rsidR="0075565F" w:rsidRPr="007C0A7E" w:rsidRDefault="0090301F" w:rsidP="00B06D8F">
      <w:pPr>
        <w:rPr>
          <w:rFonts w:ascii="Arial" w:hAnsi="Arial" w:cs="Arial"/>
        </w:rPr>
      </w:pPr>
      <w:r w:rsidRPr="007C0A7E">
        <w:rPr>
          <w:rFonts w:ascii="Arial" w:hAnsi="Arial" w:cs="Arial"/>
        </w:rPr>
        <w:t xml:space="preserve">5/ </w:t>
      </w:r>
      <w:r w:rsidR="00CB4FA6" w:rsidRPr="00CB4FA6">
        <w:rPr>
          <w:rFonts w:ascii="Arial" w:hAnsi="Arial" w:cs="Arial"/>
        </w:rPr>
        <w:t>UC_pr18008_Headshot of Tobias Esau</w:t>
      </w:r>
    </w:p>
    <w:p w14:paraId="7A748266" w14:textId="320A7F58" w:rsidR="0075565F" w:rsidRPr="007C0A7E" w:rsidRDefault="0075565F" w:rsidP="00B06D8F">
      <w:pPr>
        <w:rPr>
          <w:rFonts w:ascii="Arial" w:hAnsi="Arial" w:cs="Arial"/>
        </w:rPr>
      </w:pPr>
      <w:r w:rsidRPr="007C0A7E">
        <w:rPr>
          <w:rFonts w:ascii="Arial" w:hAnsi="Arial" w:cs="Arial"/>
          <w:noProof/>
          <w:lang w:val="nl-BE" w:eastAsia="zh-TW"/>
        </w:rPr>
        <w:drawing>
          <wp:inline distT="0" distB="0" distL="0" distR="0" wp14:anchorId="3B9BEAFA" wp14:editId="0618B085">
            <wp:extent cx="3014982" cy="1933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3350" cy="1938942"/>
                    </a:xfrm>
                    <a:prstGeom prst="rect">
                      <a:avLst/>
                    </a:prstGeom>
                    <a:noFill/>
                    <a:ln>
                      <a:noFill/>
                    </a:ln>
                  </pic:spPr>
                </pic:pic>
              </a:graphicData>
            </a:graphic>
          </wp:inline>
        </w:drawing>
      </w:r>
    </w:p>
    <w:p w14:paraId="12D84E9C" w14:textId="1915AEA5" w:rsidR="007F5D37" w:rsidRPr="007C0A7E" w:rsidRDefault="0014525F" w:rsidP="00B06D8F">
      <w:pPr>
        <w:rPr>
          <w:rFonts w:ascii="Arial" w:hAnsi="Arial" w:cs="Arial"/>
          <w:i/>
          <w:lang w:val="en-US"/>
        </w:rPr>
      </w:pPr>
      <w:r w:rsidRPr="007C0A7E">
        <w:rPr>
          <w:rFonts w:ascii="Arial" w:hAnsi="Arial" w:cs="Arial"/>
          <w:i/>
          <w:lang w:val="en-US"/>
        </w:rPr>
        <w:t>Tobias Esau</w:t>
      </w:r>
      <w:r w:rsidR="0090301F" w:rsidRPr="007C0A7E">
        <w:rPr>
          <w:rFonts w:ascii="Arial" w:hAnsi="Arial" w:cs="Arial"/>
          <w:i/>
          <w:lang w:val="en-US"/>
        </w:rPr>
        <w:t xml:space="preserve">, from </w:t>
      </w:r>
      <w:r w:rsidR="005236E3" w:rsidRPr="007C0A7E">
        <w:rPr>
          <w:rFonts w:ascii="Arial" w:hAnsi="Arial" w:cs="Arial"/>
          <w:i/>
          <w:lang w:val="en-US"/>
        </w:rPr>
        <w:t>trio-t</w:t>
      </w:r>
      <w:r w:rsidR="0090301F" w:rsidRPr="007C0A7E">
        <w:rPr>
          <w:rFonts w:ascii="Arial" w:hAnsi="Arial" w:cs="Arial"/>
          <w:i/>
          <w:lang w:val="en-US"/>
        </w:rPr>
        <w:t>echnik is happy about the collaboration with UNITED CAPS</w:t>
      </w:r>
      <w:r w:rsidR="002D7FBD" w:rsidRPr="007C0A7E">
        <w:rPr>
          <w:rFonts w:ascii="Arial" w:hAnsi="Arial" w:cs="Arial"/>
          <w:i/>
          <w:lang w:val="en-US"/>
        </w:rPr>
        <w:t xml:space="preserve">, as </w:t>
      </w:r>
      <w:r w:rsidR="0090301F" w:rsidRPr="007C0A7E">
        <w:rPr>
          <w:rFonts w:ascii="Arial" w:hAnsi="Arial" w:cs="Arial"/>
          <w:i/>
          <w:lang w:val="en-US"/>
        </w:rPr>
        <w:t>both companies deliver better customer service.</w:t>
      </w:r>
    </w:p>
    <w:p w14:paraId="0F4C7996" w14:textId="77777777" w:rsidR="00290411" w:rsidRPr="007C0A7E" w:rsidRDefault="00290411" w:rsidP="00B06D8F">
      <w:pPr>
        <w:rPr>
          <w:rFonts w:ascii="Arial" w:hAnsi="Arial" w:cs="Arial"/>
          <w:i/>
          <w:lang w:val="en-US"/>
        </w:rPr>
      </w:pPr>
    </w:p>
    <w:p w14:paraId="2EFB376D" w14:textId="77777777" w:rsidR="00CB4FA6" w:rsidRDefault="00CB4FA6">
      <w:pPr>
        <w:rPr>
          <w:rFonts w:ascii="Arial" w:hAnsi="Arial" w:cs="Arial"/>
        </w:rPr>
      </w:pPr>
      <w:r>
        <w:rPr>
          <w:rFonts w:ascii="Arial" w:hAnsi="Arial" w:cs="Arial"/>
        </w:rPr>
        <w:br w:type="page"/>
      </w:r>
    </w:p>
    <w:p w14:paraId="03E12AD7" w14:textId="2FA4FF8B" w:rsidR="007F5D37" w:rsidRPr="007C0A7E" w:rsidRDefault="0090301F" w:rsidP="00F443AE">
      <w:pPr>
        <w:rPr>
          <w:rFonts w:ascii="Arial" w:hAnsi="Arial" w:cs="Arial"/>
        </w:rPr>
      </w:pPr>
      <w:r w:rsidRPr="007C0A7E">
        <w:rPr>
          <w:rFonts w:ascii="Arial" w:hAnsi="Arial" w:cs="Arial"/>
        </w:rPr>
        <w:lastRenderedPageBreak/>
        <w:t>6</w:t>
      </w:r>
      <w:r w:rsidR="00EF0076" w:rsidRPr="007C0A7E">
        <w:rPr>
          <w:rFonts w:ascii="Arial" w:hAnsi="Arial" w:cs="Arial"/>
        </w:rPr>
        <w:t xml:space="preserve">/ </w:t>
      </w:r>
      <w:r w:rsidR="00CB4FA6" w:rsidRPr="00CB4FA6">
        <w:rPr>
          <w:rFonts w:ascii="Arial" w:hAnsi="Arial" w:cs="Arial"/>
        </w:rPr>
        <w:t>UC_pr18008_Beverages photomount</w:t>
      </w:r>
    </w:p>
    <w:p w14:paraId="7035282F" w14:textId="77777777" w:rsidR="00290411" w:rsidRPr="007C0A7E" w:rsidRDefault="007F5D37" w:rsidP="00F443AE">
      <w:pPr>
        <w:rPr>
          <w:rFonts w:ascii="Arial" w:hAnsi="Arial" w:cs="Arial"/>
          <w:i/>
        </w:rPr>
      </w:pPr>
      <w:r w:rsidRPr="007C0A7E">
        <w:rPr>
          <w:rFonts w:ascii="Arial" w:hAnsi="Arial" w:cs="Arial"/>
          <w:noProof/>
          <w:lang w:val="nl-BE" w:eastAsia="zh-TW"/>
        </w:rPr>
        <w:drawing>
          <wp:inline distT="0" distB="0" distL="0" distR="0" wp14:anchorId="07B05947" wp14:editId="135DB1D1">
            <wp:extent cx="3438525" cy="22923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39805" cy="2293203"/>
                    </a:xfrm>
                    <a:prstGeom prst="rect">
                      <a:avLst/>
                    </a:prstGeom>
                    <a:noFill/>
                    <a:ln>
                      <a:noFill/>
                    </a:ln>
                  </pic:spPr>
                </pic:pic>
              </a:graphicData>
            </a:graphic>
          </wp:inline>
        </w:drawing>
      </w:r>
    </w:p>
    <w:p w14:paraId="4253881D" w14:textId="77777777" w:rsidR="00F443AE" w:rsidRPr="007C0A7E" w:rsidRDefault="00F443AE" w:rsidP="00F443AE">
      <w:pPr>
        <w:rPr>
          <w:rFonts w:ascii="Arial" w:hAnsi="Arial" w:cs="Arial"/>
        </w:rPr>
      </w:pPr>
      <w:r w:rsidRPr="007C0A7E">
        <w:rPr>
          <w:rFonts w:ascii="Arial" w:hAnsi="Arial" w:cs="Arial"/>
          <w:i/>
        </w:rPr>
        <w:t xml:space="preserve">UNITED CAPS’ Schwerin plant primarily serves the German beverage market, by producing closures </w:t>
      </w:r>
      <w:r w:rsidR="000A21FC" w:rsidRPr="007C0A7E">
        <w:rPr>
          <w:rFonts w:ascii="Arial" w:hAnsi="Arial" w:cs="Arial"/>
          <w:i/>
        </w:rPr>
        <w:t xml:space="preserve">for PET bottles </w:t>
      </w:r>
      <w:r w:rsidRPr="007C0A7E">
        <w:rPr>
          <w:rFonts w:ascii="Arial" w:hAnsi="Arial" w:cs="Arial"/>
          <w:i/>
        </w:rPr>
        <w:t xml:space="preserve">such as PROSPARK (for full beverage range, from still waters to high carbonated soft drinks), SPARK </w:t>
      </w:r>
      <w:r w:rsidR="000A21FC" w:rsidRPr="007C0A7E">
        <w:rPr>
          <w:rFonts w:ascii="Arial" w:hAnsi="Arial" w:cs="Arial"/>
          <w:i/>
        </w:rPr>
        <w:t>(</w:t>
      </w:r>
      <w:r w:rsidRPr="007C0A7E">
        <w:rPr>
          <w:rFonts w:ascii="Arial" w:hAnsi="Arial" w:cs="Arial"/>
          <w:i/>
        </w:rPr>
        <w:t xml:space="preserve">for still waters to high carbonated soft drinks), </w:t>
      </w:r>
      <w:r w:rsidR="000A21FC" w:rsidRPr="007C0A7E">
        <w:rPr>
          <w:rFonts w:ascii="Arial" w:hAnsi="Arial" w:cs="Arial"/>
          <w:i/>
        </w:rPr>
        <w:t xml:space="preserve">PROSTILL (for still drinks pressurized / non pressurized) ; </w:t>
      </w:r>
      <w:r w:rsidRPr="007C0A7E">
        <w:rPr>
          <w:rFonts w:ascii="Arial" w:hAnsi="Arial" w:cs="Arial"/>
          <w:i/>
        </w:rPr>
        <w:t xml:space="preserve">and </w:t>
      </w:r>
      <w:r w:rsidR="000A21FC" w:rsidRPr="007C0A7E">
        <w:rPr>
          <w:rFonts w:ascii="Arial" w:hAnsi="Arial" w:cs="Arial"/>
          <w:i/>
        </w:rPr>
        <w:t>by producing closures for glass bottles such as PROGLASS (for carbonated beverages and still drinks).</w:t>
      </w:r>
    </w:p>
    <w:p w14:paraId="3331B8A7" w14:textId="77777777" w:rsidR="00290411" w:rsidRPr="007C0A7E" w:rsidRDefault="00290411" w:rsidP="00F35DC6">
      <w:pPr>
        <w:autoSpaceDE w:val="0"/>
        <w:autoSpaceDN w:val="0"/>
        <w:adjustRightInd w:val="0"/>
        <w:rPr>
          <w:rFonts w:ascii="Arial" w:hAnsi="Arial" w:cs="Arial"/>
          <w:b/>
          <w:lang w:val="en-US"/>
        </w:rPr>
      </w:pPr>
    </w:p>
    <w:p w14:paraId="1585B98F" w14:textId="77777777" w:rsidR="00F35DC6" w:rsidRPr="007C0A7E" w:rsidRDefault="00F35DC6" w:rsidP="00F35DC6">
      <w:pPr>
        <w:autoSpaceDE w:val="0"/>
        <w:autoSpaceDN w:val="0"/>
        <w:adjustRightInd w:val="0"/>
        <w:rPr>
          <w:rFonts w:ascii="Arial" w:hAnsi="Arial" w:cs="Arial"/>
          <w:b/>
          <w:lang w:val="en-US"/>
        </w:rPr>
      </w:pPr>
      <w:r w:rsidRPr="007C0A7E">
        <w:rPr>
          <w:rFonts w:ascii="Arial" w:hAnsi="Arial" w:cs="Arial"/>
          <w:b/>
          <w:lang w:val="en-US"/>
        </w:rPr>
        <w:t>ABOUT UNITED CAPS</w:t>
      </w:r>
    </w:p>
    <w:p w14:paraId="462C6316" w14:textId="77777777" w:rsidR="00F35DC6" w:rsidRPr="007C0A7E" w:rsidRDefault="00F35DC6" w:rsidP="00F35DC6">
      <w:pPr>
        <w:autoSpaceDE w:val="0"/>
        <w:autoSpaceDN w:val="0"/>
        <w:adjustRightInd w:val="0"/>
        <w:rPr>
          <w:rFonts w:ascii="Arial" w:hAnsi="Arial" w:cs="Arial"/>
          <w:bCs/>
          <w:lang w:val="en-US"/>
        </w:rPr>
      </w:pPr>
      <w:r w:rsidRPr="007C0A7E">
        <w:rPr>
          <w:rFonts w:ascii="Arial" w:hAnsi="Arial" w:cs="Arial"/>
          <w:lang w:val="en-US"/>
        </w:rPr>
        <w:t xml:space="preserve">UNITED CAPS is a global industry reference for the design and production of highly-performant plastic caps and closures. Extensive innovative capabilities and a broad portfolio of advanced standard and bespoke solutions make UNITED CAPS a preferred partner to the world’s leading companies. We support our customers’ value chain by safeguarding product integrity, assuring safety and consumer health, and ultimately protecting brand reputation. A highly dynamic and flexible, family-based group, UNITED CAPS offers end-to-end solutions to serve a wide range of applications and markets around the world. </w:t>
      </w:r>
      <w:r w:rsidRPr="007C0A7E">
        <w:rPr>
          <w:rFonts w:ascii="Arial" w:hAnsi="Arial" w:cs="Arial"/>
          <w:bCs/>
          <w:lang w:val="en-US"/>
        </w:rPr>
        <w:t>The company is headquartered in Luxembourg and has manufacturing facilities in Belgium, France, Germany, Hungary, Ireland, Luxembourg and Spain. Employing more than 500 people, UNITED CAPS’s turnover amounts to 137 million Euros (as at end 2017).</w:t>
      </w:r>
    </w:p>
    <w:p w14:paraId="1341C8FB" w14:textId="3198CF7A" w:rsidR="00F35DC6" w:rsidRPr="00C41F5B" w:rsidRDefault="0039439D" w:rsidP="00F35DC6">
      <w:pPr>
        <w:autoSpaceDE w:val="0"/>
        <w:autoSpaceDN w:val="0"/>
        <w:adjustRightInd w:val="0"/>
        <w:rPr>
          <w:rStyle w:val="Hyperlink"/>
        </w:rPr>
      </w:pPr>
      <w:hyperlink r:id="rId16" w:history="1">
        <w:r w:rsidR="00F35DC6" w:rsidRPr="00C41F5B">
          <w:rPr>
            <w:rStyle w:val="Hyperlink"/>
            <w:rFonts w:ascii="Arial" w:hAnsi="Arial" w:cs="Arial"/>
          </w:rPr>
          <w:t>www.unitedcaps.com</w:t>
        </w:r>
      </w:hyperlink>
    </w:p>
    <w:p w14:paraId="1A782F1B" w14:textId="0B3955AF" w:rsidR="00F35DC6" w:rsidRPr="007C0A7E" w:rsidRDefault="00F35DC6" w:rsidP="00403D23">
      <w:pPr>
        <w:autoSpaceDE w:val="0"/>
        <w:autoSpaceDN w:val="0"/>
        <w:adjustRightInd w:val="0"/>
        <w:rPr>
          <w:rFonts w:ascii="Arial" w:hAnsi="Arial" w:cs="Arial"/>
          <w:bCs/>
          <w:lang w:val="en-US"/>
        </w:rPr>
      </w:pPr>
      <w:r w:rsidRPr="007C0A7E">
        <w:rPr>
          <w:rFonts w:ascii="Arial" w:hAnsi="Arial" w:cs="Arial"/>
          <w:bCs/>
          <w:noProof/>
          <w:lang w:val="nl-BE" w:eastAsia="zh-TW"/>
        </w:rPr>
        <w:drawing>
          <wp:inline distT="0" distB="0" distL="0" distR="0" wp14:anchorId="0C7B5B2C" wp14:editId="73655BF5">
            <wp:extent cx="360000" cy="360000"/>
            <wp:effectExtent l="0" t="0" r="2540" b="2540"/>
            <wp:docPr id="5" name="Picture 5">
              <a:hlinkClick xmlns:a="http://schemas.openxmlformats.org/drawingml/2006/main" r:id="rId17" tooltip="UNITED CAP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jpg"/>
                    <pic:cNvPicPr/>
                  </pic:nvPicPr>
                  <pic:blipFill>
                    <a:blip r:embed="rId18"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Pr="007C0A7E">
        <w:rPr>
          <w:rFonts w:ascii="Arial" w:hAnsi="Arial" w:cs="Arial"/>
          <w:bCs/>
          <w:lang w:val="en-US"/>
        </w:rPr>
        <w:t xml:space="preserve"> </w:t>
      </w:r>
      <w:r w:rsidRPr="007C0A7E">
        <w:rPr>
          <w:rFonts w:ascii="Arial" w:hAnsi="Arial" w:cs="Arial"/>
          <w:bCs/>
          <w:noProof/>
          <w:lang w:val="nl-BE" w:eastAsia="zh-TW"/>
        </w:rPr>
        <w:drawing>
          <wp:inline distT="0" distB="0" distL="0" distR="0" wp14:anchorId="1285AFF5" wp14:editId="2DBBF77D">
            <wp:extent cx="360000" cy="360000"/>
            <wp:effectExtent l="0" t="0" r="2540" b="2540"/>
            <wp:docPr id="4" name="Picture 4">
              <a:hlinkClick xmlns:a="http://schemas.openxmlformats.org/drawingml/2006/main" r:id="rId19" tooltip="UNITED CAPS on Linked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jpg"/>
                    <pic:cNvPicPr/>
                  </pic:nvPicPr>
                  <pic:blipFill>
                    <a:blip r:embed="rId20"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Pr="007C0A7E">
        <w:rPr>
          <w:rFonts w:ascii="Arial" w:hAnsi="Arial" w:cs="Arial"/>
          <w:bCs/>
          <w:lang w:val="en-US"/>
        </w:rPr>
        <w:t xml:space="preserve"> </w:t>
      </w:r>
      <w:r w:rsidRPr="007C0A7E">
        <w:rPr>
          <w:rFonts w:ascii="Arial" w:hAnsi="Arial" w:cs="Arial"/>
          <w:bCs/>
          <w:noProof/>
          <w:lang w:val="nl-BE" w:eastAsia="zh-TW"/>
        </w:rPr>
        <w:drawing>
          <wp:inline distT="0" distB="0" distL="0" distR="0" wp14:anchorId="1F1233B4" wp14:editId="18564A33">
            <wp:extent cx="360000" cy="360000"/>
            <wp:effectExtent l="0" t="0" r="2540" b="2540"/>
            <wp:docPr id="31" name="Picture 31">
              <a:hlinkClick xmlns:a="http://schemas.openxmlformats.org/drawingml/2006/main" r:id="rId21" tooltip="UNITED CAPS on Instagram"/>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nstagram_icon.jpg"/>
                    <pic:cNvPicPr/>
                  </pic:nvPicPr>
                  <pic:blipFill>
                    <a:blip r:embed="rId22"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Pr="007C0A7E">
        <w:rPr>
          <w:rFonts w:ascii="Arial" w:hAnsi="Arial" w:cs="Arial"/>
          <w:bCs/>
          <w:lang w:val="en-US"/>
        </w:rPr>
        <w:t xml:space="preserve"> </w:t>
      </w:r>
      <w:r w:rsidRPr="007C0A7E">
        <w:rPr>
          <w:rFonts w:ascii="Arial" w:hAnsi="Arial" w:cs="Arial"/>
          <w:bCs/>
          <w:noProof/>
          <w:lang w:val="nl-BE" w:eastAsia="zh-TW"/>
        </w:rPr>
        <w:drawing>
          <wp:inline distT="0" distB="0" distL="0" distR="0" wp14:anchorId="416936C8" wp14:editId="7C676F98">
            <wp:extent cx="360000" cy="360000"/>
            <wp:effectExtent l="0" t="0" r="2540" b="2540"/>
            <wp:docPr id="33" name="Picture 33">
              <a:hlinkClick xmlns:a="http://schemas.openxmlformats.org/drawingml/2006/main" r:id="rId23" tooltip="UNITED CAPS on YouTub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youtube_icon.jpg"/>
                    <pic:cNvPicPr/>
                  </pic:nvPicPr>
                  <pic:blipFill>
                    <a:blip r:embed="rId24"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Pr="007C0A7E">
        <w:rPr>
          <w:rFonts w:ascii="Arial" w:hAnsi="Arial" w:cs="Arial"/>
          <w:bCs/>
          <w:lang w:val="en-US"/>
        </w:rPr>
        <w:t xml:space="preserve"> </w:t>
      </w:r>
      <w:r w:rsidRPr="007C0A7E">
        <w:rPr>
          <w:rFonts w:ascii="Arial" w:hAnsi="Arial" w:cs="Arial"/>
          <w:bCs/>
          <w:noProof/>
          <w:lang w:val="nl-BE" w:eastAsia="zh-TW"/>
        </w:rPr>
        <w:drawing>
          <wp:inline distT="0" distB="0" distL="0" distR="0" wp14:anchorId="27310B5D" wp14:editId="1F8DAD0E">
            <wp:extent cx="360000" cy="360000"/>
            <wp:effectExtent l="0" t="0" r="2540" b="2540"/>
            <wp:docPr id="32" name="Picture 32">
              <a:hlinkClick xmlns:a="http://schemas.openxmlformats.org/drawingml/2006/main" r:id="rId25" tooltip="UNITED CAPS on Vime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meo.jpg"/>
                    <pic:cNvPicPr/>
                  </pic:nvPicPr>
                  <pic:blipFill>
                    <a:blip r:embed="rId26"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Pr="007C0A7E">
        <w:rPr>
          <w:rFonts w:ascii="Arial" w:hAnsi="Arial" w:cs="Arial"/>
          <w:bCs/>
          <w:lang w:val="en-US"/>
        </w:rPr>
        <w:t xml:space="preserve"> </w:t>
      </w:r>
      <w:r w:rsidRPr="007C0A7E">
        <w:rPr>
          <w:rFonts w:ascii="Arial" w:hAnsi="Arial" w:cs="Arial"/>
          <w:bCs/>
          <w:noProof/>
          <w:lang w:val="nl-BE" w:eastAsia="zh-TW"/>
        </w:rPr>
        <w:drawing>
          <wp:inline distT="0" distB="0" distL="0" distR="0" wp14:anchorId="1934A364" wp14:editId="136CFABD">
            <wp:extent cx="360000" cy="360000"/>
            <wp:effectExtent l="0" t="0" r="2540" b="2540"/>
            <wp:docPr id="1" name="Picture 1">
              <a:hlinkClick xmlns:a="http://schemas.openxmlformats.org/drawingml/2006/main" r:id="rId27" tooltip="UNITED CAPS on viade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g"/>
                    <pic:cNvPicPr/>
                  </pic:nvPicPr>
                  <pic:blipFill>
                    <a:blip r:embed="rId28"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r w:rsidRPr="007C0A7E">
        <w:rPr>
          <w:rFonts w:ascii="Arial" w:hAnsi="Arial" w:cs="Arial"/>
          <w:bCs/>
          <w:lang w:val="en-US"/>
        </w:rPr>
        <w:t xml:space="preserve"> </w:t>
      </w:r>
      <w:r w:rsidRPr="007C0A7E">
        <w:rPr>
          <w:rFonts w:ascii="Arial" w:hAnsi="Arial" w:cs="Arial"/>
          <w:bCs/>
          <w:noProof/>
          <w:lang w:val="nl-BE" w:eastAsia="zh-TW"/>
        </w:rPr>
        <w:drawing>
          <wp:inline distT="0" distB="0" distL="0" distR="0" wp14:anchorId="56DBDC1B" wp14:editId="4B97E188">
            <wp:extent cx="360000" cy="360000"/>
            <wp:effectExtent l="0" t="0" r="2540" b="2540"/>
            <wp:docPr id="2" name="Picture 2">
              <a:hlinkClick xmlns:a="http://schemas.openxmlformats.org/drawingml/2006/main" r:id="rId29" tooltip="UNITED CAPS on Xi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jpg"/>
                    <pic:cNvPicPr/>
                  </pic:nvPicPr>
                  <pic:blipFill>
                    <a:blip r:embed="rId30" cstate="print">
                      <a:extLst>
                        <a:ext uri="{28A0092B-C50C-407E-A947-70E740481C1C}">
                          <a14:useLocalDpi xmlns:a14="http://schemas.microsoft.com/office/drawing/2010/main"/>
                        </a:ext>
                      </a:extLst>
                    </a:blip>
                    <a:stretch>
                      <a:fillRect/>
                    </a:stretch>
                  </pic:blipFill>
                  <pic:spPr>
                    <a:xfrm>
                      <a:off x="0" y="0"/>
                      <a:ext cx="360000" cy="360000"/>
                    </a:xfrm>
                    <a:prstGeom prst="rect">
                      <a:avLst/>
                    </a:prstGeom>
                  </pic:spPr>
                </pic:pic>
              </a:graphicData>
            </a:graphic>
          </wp:inline>
        </w:drawing>
      </w:r>
    </w:p>
    <w:p w14:paraId="42DACA01" w14:textId="77777777" w:rsidR="00403D23" w:rsidRPr="007C0A7E" w:rsidRDefault="00403D23" w:rsidP="00F35DC6">
      <w:pPr>
        <w:pStyle w:val="CommentText"/>
        <w:spacing w:line="276" w:lineRule="auto"/>
        <w:rPr>
          <w:rFonts w:ascii="Arial" w:hAnsi="Arial" w:cs="Arial"/>
          <w:b/>
          <w:sz w:val="22"/>
          <w:szCs w:val="22"/>
        </w:rPr>
      </w:pPr>
    </w:p>
    <w:p w14:paraId="0FB3E2FF" w14:textId="4E5C37F0" w:rsidR="00F35DC6" w:rsidRPr="007C0A7E" w:rsidRDefault="00F35DC6" w:rsidP="00F35DC6">
      <w:pPr>
        <w:pStyle w:val="CommentText"/>
        <w:spacing w:line="276" w:lineRule="auto"/>
        <w:rPr>
          <w:rFonts w:ascii="Arial" w:hAnsi="Arial" w:cs="Arial"/>
          <w:b/>
          <w:sz w:val="22"/>
          <w:szCs w:val="22"/>
        </w:rPr>
      </w:pPr>
      <w:r w:rsidRPr="007C0A7E">
        <w:rPr>
          <w:rFonts w:ascii="Arial" w:hAnsi="Arial" w:cs="Arial"/>
          <w:b/>
          <w:sz w:val="22"/>
          <w:szCs w:val="22"/>
        </w:rPr>
        <w:t>PRESS CONTACT</w:t>
      </w:r>
    </w:p>
    <w:p w14:paraId="03180F5B" w14:textId="77777777" w:rsidR="00F35DC6" w:rsidRPr="007C0A7E" w:rsidRDefault="00F35DC6" w:rsidP="00F35DC6">
      <w:pPr>
        <w:pStyle w:val="CommentText"/>
        <w:spacing w:after="0" w:line="276" w:lineRule="auto"/>
        <w:rPr>
          <w:rFonts w:ascii="Arial" w:hAnsi="Arial" w:cs="Arial"/>
          <w:sz w:val="22"/>
          <w:szCs w:val="22"/>
        </w:rPr>
      </w:pPr>
      <w:r w:rsidRPr="007C0A7E">
        <w:rPr>
          <w:rFonts w:ascii="Arial" w:hAnsi="Arial" w:cs="Arial"/>
          <w:sz w:val="22"/>
          <w:szCs w:val="22"/>
        </w:rPr>
        <w:t>Monika Dürr</w:t>
      </w:r>
    </w:p>
    <w:p w14:paraId="4D11CACF" w14:textId="77777777" w:rsidR="00F35DC6" w:rsidRPr="007C0A7E" w:rsidRDefault="00F35DC6" w:rsidP="00F35DC6">
      <w:pPr>
        <w:pStyle w:val="CommentText"/>
        <w:spacing w:after="0" w:line="276" w:lineRule="auto"/>
        <w:rPr>
          <w:rFonts w:ascii="Arial" w:hAnsi="Arial" w:cs="Arial"/>
          <w:sz w:val="22"/>
          <w:szCs w:val="22"/>
        </w:rPr>
      </w:pPr>
      <w:r w:rsidRPr="007C0A7E">
        <w:rPr>
          <w:rFonts w:ascii="Arial" w:hAnsi="Arial" w:cs="Arial"/>
          <w:sz w:val="22"/>
          <w:szCs w:val="22"/>
        </w:rPr>
        <w:t>duomedia</w:t>
      </w:r>
    </w:p>
    <w:p w14:paraId="3E9E3C3F" w14:textId="77777777" w:rsidR="00F35DC6" w:rsidRPr="00C41F5B" w:rsidRDefault="0039439D" w:rsidP="00C41F5B">
      <w:pPr>
        <w:autoSpaceDE w:val="0"/>
        <w:autoSpaceDN w:val="0"/>
        <w:adjustRightInd w:val="0"/>
        <w:spacing w:after="0"/>
        <w:rPr>
          <w:rStyle w:val="Hyperlink"/>
          <w:rFonts w:ascii="Arial" w:hAnsi="Arial" w:cs="Arial"/>
        </w:rPr>
      </w:pPr>
      <w:hyperlink r:id="rId31" w:history="1">
        <w:r w:rsidR="00F35DC6" w:rsidRPr="00C41F5B">
          <w:rPr>
            <w:rStyle w:val="Hyperlink"/>
            <w:rFonts w:ascii="Arial" w:hAnsi="Arial" w:cs="Arial"/>
          </w:rPr>
          <w:t>monika.d@duomedia.com</w:t>
        </w:r>
      </w:hyperlink>
    </w:p>
    <w:p w14:paraId="577A0D95" w14:textId="77777777" w:rsidR="0070239B" w:rsidRPr="007C0A7E" w:rsidRDefault="00F35DC6" w:rsidP="00F35DC6">
      <w:pPr>
        <w:rPr>
          <w:u w:val="single"/>
        </w:rPr>
      </w:pPr>
      <w:r w:rsidRPr="007C0A7E">
        <w:rPr>
          <w:rFonts w:ascii="Arial" w:hAnsi="Arial" w:cs="Arial"/>
        </w:rPr>
        <w:t>+49 (0)6104 944895</w:t>
      </w:r>
    </w:p>
    <w:sectPr w:rsidR="0070239B" w:rsidRPr="007C0A7E">
      <w:headerReference w:type="default" r:id="rId3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20D8B" w14:textId="77777777" w:rsidR="006457EE" w:rsidRDefault="006457EE" w:rsidP="00A749C5">
      <w:pPr>
        <w:spacing w:after="0" w:line="240" w:lineRule="auto"/>
      </w:pPr>
      <w:r>
        <w:separator/>
      </w:r>
    </w:p>
  </w:endnote>
  <w:endnote w:type="continuationSeparator" w:id="0">
    <w:p w14:paraId="3141624D" w14:textId="77777777" w:rsidR="006457EE" w:rsidRDefault="006457EE" w:rsidP="00A74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39D0F" w14:textId="77777777" w:rsidR="006457EE" w:rsidRDefault="006457EE" w:rsidP="00A749C5">
      <w:pPr>
        <w:spacing w:after="0" w:line="240" w:lineRule="auto"/>
      </w:pPr>
      <w:r>
        <w:separator/>
      </w:r>
    </w:p>
  </w:footnote>
  <w:footnote w:type="continuationSeparator" w:id="0">
    <w:p w14:paraId="5521A62D" w14:textId="77777777" w:rsidR="006457EE" w:rsidRDefault="006457EE" w:rsidP="00A749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70B19" w14:textId="77777777" w:rsidR="0095075E" w:rsidRDefault="0095075E">
    <w:pPr>
      <w:pStyle w:val="Header"/>
    </w:pPr>
    <w:r>
      <w:rPr>
        <w:noProof/>
        <w:lang w:val="nl-BE" w:eastAsia="zh-TW"/>
      </w:rPr>
      <w:drawing>
        <wp:anchor distT="0" distB="0" distL="114300" distR="114300" simplePos="0" relativeHeight="251659264" behindDoc="0" locked="0" layoutInCell="1" allowOverlap="1" wp14:anchorId="11B3E9B1" wp14:editId="076A1682">
          <wp:simplePos x="0" y="0"/>
          <wp:positionH relativeFrom="column">
            <wp:posOffset>128905</wp:posOffset>
          </wp:positionH>
          <wp:positionV relativeFrom="paragraph">
            <wp:posOffset>-11430</wp:posOffset>
          </wp:positionV>
          <wp:extent cx="1864426" cy="406248"/>
          <wp:effectExtent l="0" t="0" r="2540" b="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UC_h_rgb.png"/>
                  <pic:cNvPicPr/>
                </pic:nvPicPr>
                <pic:blipFill>
                  <a:blip r:embed="rId1">
                    <a:extLst>
                      <a:ext uri="{28A0092B-C50C-407E-A947-70E740481C1C}">
                        <a14:useLocalDpi xmlns:a14="http://schemas.microsoft.com/office/drawing/2010/main" val="0"/>
                      </a:ext>
                    </a:extLst>
                  </a:blip>
                  <a:stretch>
                    <a:fillRect/>
                  </a:stretch>
                </pic:blipFill>
                <pic:spPr>
                  <a:xfrm>
                    <a:off x="0" y="0"/>
                    <a:ext cx="1864426" cy="40624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B2339"/>
    <w:multiLevelType w:val="hybridMultilevel"/>
    <w:tmpl w:val="F3BAADB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1267723"/>
    <w:multiLevelType w:val="hybridMultilevel"/>
    <w:tmpl w:val="7D7A3CB4"/>
    <w:lvl w:ilvl="0" w:tplc="3A367702">
      <w:numFmt w:val="bullet"/>
      <w:lvlText w:val="-"/>
      <w:lvlJc w:val="left"/>
      <w:pPr>
        <w:ind w:left="1070" w:hanging="71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D0170E"/>
    <w:multiLevelType w:val="hybridMultilevel"/>
    <w:tmpl w:val="3D5A0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3A6242"/>
    <w:multiLevelType w:val="hybridMultilevel"/>
    <w:tmpl w:val="D6D8AA28"/>
    <w:lvl w:ilvl="0" w:tplc="CF266A2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4A438E7"/>
    <w:multiLevelType w:val="hybridMultilevel"/>
    <w:tmpl w:val="84EE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8F5155"/>
    <w:multiLevelType w:val="hybridMultilevel"/>
    <w:tmpl w:val="0CF6AA34"/>
    <w:lvl w:ilvl="0" w:tplc="3A367702">
      <w:numFmt w:val="bullet"/>
      <w:lvlText w:val="-"/>
      <w:lvlJc w:val="left"/>
      <w:pPr>
        <w:ind w:left="1070" w:hanging="71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EC3E23"/>
    <w:multiLevelType w:val="hybridMultilevel"/>
    <w:tmpl w:val="20A4A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836A23"/>
    <w:multiLevelType w:val="hybridMultilevel"/>
    <w:tmpl w:val="298E7C34"/>
    <w:lvl w:ilvl="0" w:tplc="3A367702">
      <w:numFmt w:val="bullet"/>
      <w:lvlText w:val="-"/>
      <w:lvlJc w:val="left"/>
      <w:pPr>
        <w:ind w:left="1070" w:hanging="71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731EAC"/>
    <w:multiLevelType w:val="hybridMultilevel"/>
    <w:tmpl w:val="DD9AE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5"/>
  </w:num>
  <w:num w:numId="4">
    <w:abstractNumId w:val="1"/>
  </w:num>
  <w:num w:numId="5">
    <w:abstractNumId w:val="7"/>
  </w:num>
  <w:num w:numId="6">
    <w:abstractNumId w:val="2"/>
  </w:num>
  <w:num w:numId="7">
    <w:abstractNumId w:val="8"/>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D77"/>
    <w:rsid w:val="00002860"/>
    <w:rsid w:val="000151CC"/>
    <w:rsid w:val="00022C9C"/>
    <w:rsid w:val="00024840"/>
    <w:rsid w:val="00051563"/>
    <w:rsid w:val="00052914"/>
    <w:rsid w:val="0006361B"/>
    <w:rsid w:val="00075859"/>
    <w:rsid w:val="0008039A"/>
    <w:rsid w:val="00081A6B"/>
    <w:rsid w:val="00087179"/>
    <w:rsid w:val="000923C1"/>
    <w:rsid w:val="000A14AA"/>
    <w:rsid w:val="000A21FC"/>
    <w:rsid w:val="000B35BC"/>
    <w:rsid w:val="000C40C0"/>
    <w:rsid w:val="000C564B"/>
    <w:rsid w:val="000C6753"/>
    <w:rsid w:val="000D2173"/>
    <w:rsid w:val="000D243C"/>
    <w:rsid w:val="000D2AA9"/>
    <w:rsid w:val="000E0947"/>
    <w:rsid w:val="000E3D47"/>
    <w:rsid w:val="000E4826"/>
    <w:rsid w:val="000F5202"/>
    <w:rsid w:val="0010274D"/>
    <w:rsid w:val="00105D71"/>
    <w:rsid w:val="00106817"/>
    <w:rsid w:val="00106EEA"/>
    <w:rsid w:val="0011302D"/>
    <w:rsid w:val="00142545"/>
    <w:rsid w:val="0014525F"/>
    <w:rsid w:val="00156944"/>
    <w:rsid w:val="00162524"/>
    <w:rsid w:val="00167907"/>
    <w:rsid w:val="001738F0"/>
    <w:rsid w:val="00173F5D"/>
    <w:rsid w:val="00183116"/>
    <w:rsid w:val="00183A14"/>
    <w:rsid w:val="001855B6"/>
    <w:rsid w:val="001857C6"/>
    <w:rsid w:val="00192878"/>
    <w:rsid w:val="00196B50"/>
    <w:rsid w:val="001B3AAC"/>
    <w:rsid w:val="001C00DB"/>
    <w:rsid w:val="001D4845"/>
    <w:rsid w:val="001D526A"/>
    <w:rsid w:val="001E0307"/>
    <w:rsid w:val="001E1D27"/>
    <w:rsid w:val="001F1494"/>
    <w:rsid w:val="001F3F9D"/>
    <w:rsid w:val="002120B1"/>
    <w:rsid w:val="00215E08"/>
    <w:rsid w:val="0023593B"/>
    <w:rsid w:val="00250001"/>
    <w:rsid w:val="00252389"/>
    <w:rsid w:val="00252745"/>
    <w:rsid w:val="00270BE5"/>
    <w:rsid w:val="00271F92"/>
    <w:rsid w:val="00277F2E"/>
    <w:rsid w:val="00282C8E"/>
    <w:rsid w:val="00290411"/>
    <w:rsid w:val="0029571A"/>
    <w:rsid w:val="002A1D8D"/>
    <w:rsid w:val="002B08E6"/>
    <w:rsid w:val="002B67B6"/>
    <w:rsid w:val="002C0717"/>
    <w:rsid w:val="002C5951"/>
    <w:rsid w:val="002D035D"/>
    <w:rsid w:val="002D680C"/>
    <w:rsid w:val="002D6A34"/>
    <w:rsid w:val="002D7FBD"/>
    <w:rsid w:val="002E2430"/>
    <w:rsid w:val="002E381B"/>
    <w:rsid w:val="002E498D"/>
    <w:rsid w:val="002E4CD5"/>
    <w:rsid w:val="002E62E7"/>
    <w:rsid w:val="00301E22"/>
    <w:rsid w:val="0031594A"/>
    <w:rsid w:val="0035305E"/>
    <w:rsid w:val="00357A7B"/>
    <w:rsid w:val="00365155"/>
    <w:rsid w:val="00373CB4"/>
    <w:rsid w:val="0037629C"/>
    <w:rsid w:val="003879FC"/>
    <w:rsid w:val="00387D13"/>
    <w:rsid w:val="00392828"/>
    <w:rsid w:val="00393A1B"/>
    <w:rsid w:val="0039439D"/>
    <w:rsid w:val="003B3FC5"/>
    <w:rsid w:val="003B6EFE"/>
    <w:rsid w:val="003B7909"/>
    <w:rsid w:val="003C20CB"/>
    <w:rsid w:val="003C4EBF"/>
    <w:rsid w:val="003C6113"/>
    <w:rsid w:val="003F0990"/>
    <w:rsid w:val="003F22DB"/>
    <w:rsid w:val="00403D23"/>
    <w:rsid w:val="00407A6F"/>
    <w:rsid w:val="004108F7"/>
    <w:rsid w:val="00423E4D"/>
    <w:rsid w:val="00426F03"/>
    <w:rsid w:val="004400C2"/>
    <w:rsid w:val="004472AC"/>
    <w:rsid w:val="0047676E"/>
    <w:rsid w:val="004908D4"/>
    <w:rsid w:val="00492331"/>
    <w:rsid w:val="004A0410"/>
    <w:rsid w:val="004D3406"/>
    <w:rsid w:val="004D66B2"/>
    <w:rsid w:val="004E6FFC"/>
    <w:rsid w:val="004E754B"/>
    <w:rsid w:val="004F06A0"/>
    <w:rsid w:val="004F0C79"/>
    <w:rsid w:val="004F31F1"/>
    <w:rsid w:val="004F3EBC"/>
    <w:rsid w:val="0050788D"/>
    <w:rsid w:val="005236E3"/>
    <w:rsid w:val="00530C38"/>
    <w:rsid w:val="005346AB"/>
    <w:rsid w:val="005351CC"/>
    <w:rsid w:val="00535D77"/>
    <w:rsid w:val="0054065E"/>
    <w:rsid w:val="00543BF7"/>
    <w:rsid w:val="00545A12"/>
    <w:rsid w:val="005507E2"/>
    <w:rsid w:val="005530FC"/>
    <w:rsid w:val="005622A5"/>
    <w:rsid w:val="0057151C"/>
    <w:rsid w:val="00577D5D"/>
    <w:rsid w:val="0058086D"/>
    <w:rsid w:val="00582BAC"/>
    <w:rsid w:val="0059301A"/>
    <w:rsid w:val="00594204"/>
    <w:rsid w:val="005A740A"/>
    <w:rsid w:val="005C5935"/>
    <w:rsid w:val="005D51BC"/>
    <w:rsid w:val="00614406"/>
    <w:rsid w:val="00625B36"/>
    <w:rsid w:val="006261BA"/>
    <w:rsid w:val="00631AA0"/>
    <w:rsid w:val="00633C6B"/>
    <w:rsid w:val="006457EE"/>
    <w:rsid w:val="006463C3"/>
    <w:rsid w:val="0065423C"/>
    <w:rsid w:val="0065582A"/>
    <w:rsid w:val="006601D2"/>
    <w:rsid w:val="00665551"/>
    <w:rsid w:val="006668AB"/>
    <w:rsid w:val="00666D4B"/>
    <w:rsid w:val="0069266B"/>
    <w:rsid w:val="00695845"/>
    <w:rsid w:val="006A3DE0"/>
    <w:rsid w:val="006A4F78"/>
    <w:rsid w:val="006B03D3"/>
    <w:rsid w:val="006C1532"/>
    <w:rsid w:val="006C5668"/>
    <w:rsid w:val="006C7D44"/>
    <w:rsid w:val="006D5E3F"/>
    <w:rsid w:val="006D7657"/>
    <w:rsid w:val="006D7B8C"/>
    <w:rsid w:val="006E2BE4"/>
    <w:rsid w:val="006F1FDD"/>
    <w:rsid w:val="006F3244"/>
    <w:rsid w:val="0070239B"/>
    <w:rsid w:val="00710E81"/>
    <w:rsid w:val="007116A5"/>
    <w:rsid w:val="00722293"/>
    <w:rsid w:val="00722D78"/>
    <w:rsid w:val="00725518"/>
    <w:rsid w:val="00731D1C"/>
    <w:rsid w:val="007373AB"/>
    <w:rsid w:val="00740621"/>
    <w:rsid w:val="007470DE"/>
    <w:rsid w:val="00751597"/>
    <w:rsid w:val="0075565F"/>
    <w:rsid w:val="00756F56"/>
    <w:rsid w:val="00762696"/>
    <w:rsid w:val="00763034"/>
    <w:rsid w:val="007638AF"/>
    <w:rsid w:val="007706D5"/>
    <w:rsid w:val="00774CC8"/>
    <w:rsid w:val="0078109C"/>
    <w:rsid w:val="00790837"/>
    <w:rsid w:val="00790D5F"/>
    <w:rsid w:val="00792F11"/>
    <w:rsid w:val="00796B4C"/>
    <w:rsid w:val="007A1736"/>
    <w:rsid w:val="007A6F0D"/>
    <w:rsid w:val="007A7211"/>
    <w:rsid w:val="007B47D6"/>
    <w:rsid w:val="007B4E21"/>
    <w:rsid w:val="007B50D0"/>
    <w:rsid w:val="007B6D4E"/>
    <w:rsid w:val="007C0A7E"/>
    <w:rsid w:val="007F5D37"/>
    <w:rsid w:val="00816186"/>
    <w:rsid w:val="00817389"/>
    <w:rsid w:val="00833AA5"/>
    <w:rsid w:val="00836168"/>
    <w:rsid w:val="008403D6"/>
    <w:rsid w:val="0084448C"/>
    <w:rsid w:val="00850425"/>
    <w:rsid w:val="00850DA6"/>
    <w:rsid w:val="00852E3B"/>
    <w:rsid w:val="00856C4C"/>
    <w:rsid w:val="00861E39"/>
    <w:rsid w:val="008718B3"/>
    <w:rsid w:val="00877F27"/>
    <w:rsid w:val="00880326"/>
    <w:rsid w:val="0088075E"/>
    <w:rsid w:val="00893C51"/>
    <w:rsid w:val="00896F6E"/>
    <w:rsid w:val="008B2F88"/>
    <w:rsid w:val="008B323D"/>
    <w:rsid w:val="008C4429"/>
    <w:rsid w:val="008C6EF5"/>
    <w:rsid w:val="008D21D3"/>
    <w:rsid w:val="008D6378"/>
    <w:rsid w:val="008E27C0"/>
    <w:rsid w:val="008E526D"/>
    <w:rsid w:val="008F0B16"/>
    <w:rsid w:val="009013CE"/>
    <w:rsid w:val="0090301F"/>
    <w:rsid w:val="00903941"/>
    <w:rsid w:val="00903964"/>
    <w:rsid w:val="00906765"/>
    <w:rsid w:val="009149E1"/>
    <w:rsid w:val="00915F82"/>
    <w:rsid w:val="009162FE"/>
    <w:rsid w:val="00916581"/>
    <w:rsid w:val="00924C5C"/>
    <w:rsid w:val="00926E0B"/>
    <w:rsid w:val="0095075E"/>
    <w:rsid w:val="009523DE"/>
    <w:rsid w:val="009524FD"/>
    <w:rsid w:val="00976A72"/>
    <w:rsid w:val="009779AE"/>
    <w:rsid w:val="009A3329"/>
    <w:rsid w:val="009A4782"/>
    <w:rsid w:val="009B16B1"/>
    <w:rsid w:val="009B6419"/>
    <w:rsid w:val="009C3BD6"/>
    <w:rsid w:val="009D0F9A"/>
    <w:rsid w:val="009D37A3"/>
    <w:rsid w:val="009E1AEE"/>
    <w:rsid w:val="009F1143"/>
    <w:rsid w:val="009F5B83"/>
    <w:rsid w:val="009F6E56"/>
    <w:rsid w:val="00A006FC"/>
    <w:rsid w:val="00A1141F"/>
    <w:rsid w:val="00A13C14"/>
    <w:rsid w:val="00A16219"/>
    <w:rsid w:val="00A1638F"/>
    <w:rsid w:val="00A20207"/>
    <w:rsid w:val="00A228BE"/>
    <w:rsid w:val="00A23616"/>
    <w:rsid w:val="00A538F5"/>
    <w:rsid w:val="00A53F63"/>
    <w:rsid w:val="00A60C5F"/>
    <w:rsid w:val="00A63B2F"/>
    <w:rsid w:val="00A71F6F"/>
    <w:rsid w:val="00A7216E"/>
    <w:rsid w:val="00A749C5"/>
    <w:rsid w:val="00A81B9A"/>
    <w:rsid w:val="00A82B10"/>
    <w:rsid w:val="00A82DCE"/>
    <w:rsid w:val="00A84C9C"/>
    <w:rsid w:val="00A867FE"/>
    <w:rsid w:val="00A95711"/>
    <w:rsid w:val="00AA1135"/>
    <w:rsid w:val="00AA1CE2"/>
    <w:rsid w:val="00AB265E"/>
    <w:rsid w:val="00AC40E0"/>
    <w:rsid w:val="00AD19DA"/>
    <w:rsid w:val="00AD6F1C"/>
    <w:rsid w:val="00B0606D"/>
    <w:rsid w:val="00B06D8F"/>
    <w:rsid w:val="00B070D6"/>
    <w:rsid w:val="00B313FC"/>
    <w:rsid w:val="00B3328B"/>
    <w:rsid w:val="00B34A10"/>
    <w:rsid w:val="00B40B50"/>
    <w:rsid w:val="00B428CA"/>
    <w:rsid w:val="00B4325F"/>
    <w:rsid w:val="00B44E94"/>
    <w:rsid w:val="00B471A3"/>
    <w:rsid w:val="00B543BF"/>
    <w:rsid w:val="00B57F62"/>
    <w:rsid w:val="00B66C04"/>
    <w:rsid w:val="00B73B0C"/>
    <w:rsid w:val="00B80498"/>
    <w:rsid w:val="00B83745"/>
    <w:rsid w:val="00B8403D"/>
    <w:rsid w:val="00B877BD"/>
    <w:rsid w:val="00B96EED"/>
    <w:rsid w:val="00BA4246"/>
    <w:rsid w:val="00BB2E68"/>
    <w:rsid w:val="00BB487F"/>
    <w:rsid w:val="00BB6E7F"/>
    <w:rsid w:val="00BC138A"/>
    <w:rsid w:val="00BC4ECE"/>
    <w:rsid w:val="00BC5E84"/>
    <w:rsid w:val="00BC60B2"/>
    <w:rsid w:val="00BD4F4D"/>
    <w:rsid w:val="00BD79C2"/>
    <w:rsid w:val="00BE09E1"/>
    <w:rsid w:val="00BE13C2"/>
    <w:rsid w:val="00BF032B"/>
    <w:rsid w:val="00BF2E6C"/>
    <w:rsid w:val="00BF4DFB"/>
    <w:rsid w:val="00C01336"/>
    <w:rsid w:val="00C02D85"/>
    <w:rsid w:val="00C03F14"/>
    <w:rsid w:val="00C04313"/>
    <w:rsid w:val="00C071E1"/>
    <w:rsid w:val="00C11A2A"/>
    <w:rsid w:val="00C11B49"/>
    <w:rsid w:val="00C1618D"/>
    <w:rsid w:val="00C268F4"/>
    <w:rsid w:val="00C3024B"/>
    <w:rsid w:val="00C3186D"/>
    <w:rsid w:val="00C4110E"/>
    <w:rsid w:val="00C41F5B"/>
    <w:rsid w:val="00C437AF"/>
    <w:rsid w:val="00C4388A"/>
    <w:rsid w:val="00C57B55"/>
    <w:rsid w:val="00C72731"/>
    <w:rsid w:val="00C85920"/>
    <w:rsid w:val="00C9276E"/>
    <w:rsid w:val="00C96B41"/>
    <w:rsid w:val="00CA01D8"/>
    <w:rsid w:val="00CA21B1"/>
    <w:rsid w:val="00CA2DDD"/>
    <w:rsid w:val="00CA3AAA"/>
    <w:rsid w:val="00CB4FA6"/>
    <w:rsid w:val="00CC32E7"/>
    <w:rsid w:val="00CC7D21"/>
    <w:rsid w:val="00CD3198"/>
    <w:rsid w:val="00CE27CF"/>
    <w:rsid w:val="00CE6952"/>
    <w:rsid w:val="00CF038E"/>
    <w:rsid w:val="00CF4EE9"/>
    <w:rsid w:val="00CF6A6B"/>
    <w:rsid w:val="00D04CAD"/>
    <w:rsid w:val="00D05F4E"/>
    <w:rsid w:val="00D24731"/>
    <w:rsid w:val="00D365AA"/>
    <w:rsid w:val="00D42FD4"/>
    <w:rsid w:val="00D4586A"/>
    <w:rsid w:val="00D4729E"/>
    <w:rsid w:val="00D503E1"/>
    <w:rsid w:val="00D63B12"/>
    <w:rsid w:val="00D64C73"/>
    <w:rsid w:val="00D662CB"/>
    <w:rsid w:val="00D86A4E"/>
    <w:rsid w:val="00D90D6E"/>
    <w:rsid w:val="00D9775F"/>
    <w:rsid w:val="00DA7FB1"/>
    <w:rsid w:val="00DD2D65"/>
    <w:rsid w:val="00DD52E3"/>
    <w:rsid w:val="00DE6B92"/>
    <w:rsid w:val="00DF608E"/>
    <w:rsid w:val="00E01538"/>
    <w:rsid w:val="00E027AB"/>
    <w:rsid w:val="00E038FA"/>
    <w:rsid w:val="00E127F0"/>
    <w:rsid w:val="00E23640"/>
    <w:rsid w:val="00E30427"/>
    <w:rsid w:val="00E336F7"/>
    <w:rsid w:val="00E4118B"/>
    <w:rsid w:val="00E42A4E"/>
    <w:rsid w:val="00E46EF7"/>
    <w:rsid w:val="00E478AA"/>
    <w:rsid w:val="00E608E6"/>
    <w:rsid w:val="00E621CB"/>
    <w:rsid w:val="00E7475D"/>
    <w:rsid w:val="00E86518"/>
    <w:rsid w:val="00E91006"/>
    <w:rsid w:val="00E95F39"/>
    <w:rsid w:val="00EA2D49"/>
    <w:rsid w:val="00EB0905"/>
    <w:rsid w:val="00EB6E94"/>
    <w:rsid w:val="00EE3D75"/>
    <w:rsid w:val="00EF0076"/>
    <w:rsid w:val="00EF46BA"/>
    <w:rsid w:val="00EF6DD1"/>
    <w:rsid w:val="00EF79AD"/>
    <w:rsid w:val="00F042FF"/>
    <w:rsid w:val="00F13EDA"/>
    <w:rsid w:val="00F13F0D"/>
    <w:rsid w:val="00F20310"/>
    <w:rsid w:val="00F304E7"/>
    <w:rsid w:val="00F34A5C"/>
    <w:rsid w:val="00F35DC6"/>
    <w:rsid w:val="00F3652A"/>
    <w:rsid w:val="00F36CD0"/>
    <w:rsid w:val="00F40C97"/>
    <w:rsid w:val="00F4123E"/>
    <w:rsid w:val="00F42E27"/>
    <w:rsid w:val="00F443AE"/>
    <w:rsid w:val="00F50EA2"/>
    <w:rsid w:val="00F55D61"/>
    <w:rsid w:val="00F66FF2"/>
    <w:rsid w:val="00F74CDA"/>
    <w:rsid w:val="00F75788"/>
    <w:rsid w:val="00F76E5A"/>
    <w:rsid w:val="00F8256F"/>
    <w:rsid w:val="00F92416"/>
    <w:rsid w:val="00FA07FD"/>
    <w:rsid w:val="00FA35CD"/>
    <w:rsid w:val="00FA5FB7"/>
    <w:rsid w:val="00FB04AE"/>
    <w:rsid w:val="00FC20AA"/>
    <w:rsid w:val="00FC50FD"/>
    <w:rsid w:val="00FD2F35"/>
    <w:rsid w:val="00FD40A4"/>
    <w:rsid w:val="00FE2A7D"/>
    <w:rsid w:val="00FE5C90"/>
    <w:rsid w:val="00FF0586"/>
    <w:rsid w:val="00FF353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43E45E74"/>
  <w15:docId w15:val="{82F9FFFA-BFB6-4D9A-BD8C-A1E513481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D6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680C"/>
    <w:rPr>
      <w:rFonts w:ascii="Tahoma" w:hAnsi="Tahoma" w:cs="Tahoma"/>
      <w:sz w:val="16"/>
      <w:szCs w:val="16"/>
    </w:rPr>
  </w:style>
  <w:style w:type="paragraph" w:styleId="Header">
    <w:name w:val="header"/>
    <w:basedOn w:val="Normal"/>
    <w:link w:val="HeaderChar"/>
    <w:uiPriority w:val="99"/>
    <w:unhideWhenUsed/>
    <w:rsid w:val="00A749C5"/>
    <w:pPr>
      <w:tabs>
        <w:tab w:val="center" w:pos="4703"/>
        <w:tab w:val="right" w:pos="9406"/>
      </w:tabs>
      <w:spacing w:after="0" w:line="240" w:lineRule="auto"/>
    </w:pPr>
  </w:style>
  <w:style w:type="character" w:customStyle="1" w:styleId="HeaderChar">
    <w:name w:val="Header Char"/>
    <w:basedOn w:val="DefaultParagraphFont"/>
    <w:link w:val="Header"/>
    <w:uiPriority w:val="99"/>
    <w:rsid w:val="00A749C5"/>
  </w:style>
  <w:style w:type="paragraph" w:styleId="Footer">
    <w:name w:val="footer"/>
    <w:basedOn w:val="Normal"/>
    <w:link w:val="FooterChar"/>
    <w:uiPriority w:val="99"/>
    <w:unhideWhenUsed/>
    <w:rsid w:val="00A749C5"/>
    <w:pPr>
      <w:tabs>
        <w:tab w:val="center" w:pos="4703"/>
        <w:tab w:val="right" w:pos="9406"/>
      </w:tabs>
      <w:spacing w:after="0" w:line="240" w:lineRule="auto"/>
    </w:pPr>
  </w:style>
  <w:style w:type="character" w:customStyle="1" w:styleId="FooterChar">
    <w:name w:val="Footer Char"/>
    <w:basedOn w:val="DefaultParagraphFont"/>
    <w:link w:val="Footer"/>
    <w:uiPriority w:val="99"/>
    <w:rsid w:val="00A749C5"/>
  </w:style>
  <w:style w:type="character" w:styleId="CommentReference">
    <w:name w:val="annotation reference"/>
    <w:basedOn w:val="DefaultParagraphFont"/>
    <w:uiPriority w:val="99"/>
    <w:semiHidden/>
    <w:unhideWhenUsed/>
    <w:rsid w:val="00A1141F"/>
    <w:rPr>
      <w:sz w:val="16"/>
      <w:szCs w:val="16"/>
    </w:rPr>
  </w:style>
  <w:style w:type="paragraph" w:styleId="CommentText">
    <w:name w:val="annotation text"/>
    <w:basedOn w:val="Normal"/>
    <w:link w:val="CommentTextChar"/>
    <w:uiPriority w:val="99"/>
    <w:unhideWhenUsed/>
    <w:rsid w:val="00A1141F"/>
    <w:pPr>
      <w:spacing w:line="240" w:lineRule="auto"/>
    </w:pPr>
    <w:rPr>
      <w:sz w:val="20"/>
      <w:szCs w:val="20"/>
    </w:rPr>
  </w:style>
  <w:style w:type="character" w:customStyle="1" w:styleId="CommentTextChar">
    <w:name w:val="Comment Text Char"/>
    <w:basedOn w:val="DefaultParagraphFont"/>
    <w:link w:val="CommentText"/>
    <w:uiPriority w:val="99"/>
    <w:rsid w:val="00A1141F"/>
    <w:rPr>
      <w:sz w:val="20"/>
      <w:szCs w:val="20"/>
    </w:rPr>
  </w:style>
  <w:style w:type="paragraph" w:styleId="CommentSubject">
    <w:name w:val="annotation subject"/>
    <w:basedOn w:val="CommentText"/>
    <w:next w:val="CommentText"/>
    <w:link w:val="CommentSubjectChar"/>
    <w:uiPriority w:val="99"/>
    <w:semiHidden/>
    <w:unhideWhenUsed/>
    <w:rsid w:val="00A1141F"/>
    <w:rPr>
      <w:b/>
      <w:bCs/>
    </w:rPr>
  </w:style>
  <w:style w:type="character" w:customStyle="1" w:styleId="CommentSubjectChar">
    <w:name w:val="Comment Subject Char"/>
    <w:basedOn w:val="CommentTextChar"/>
    <w:link w:val="CommentSubject"/>
    <w:uiPriority w:val="99"/>
    <w:semiHidden/>
    <w:rsid w:val="00A1141F"/>
    <w:rPr>
      <w:b/>
      <w:bCs/>
      <w:sz w:val="20"/>
      <w:szCs w:val="20"/>
    </w:rPr>
  </w:style>
  <w:style w:type="paragraph" w:styleId="ListParagraph">
    <w:name w:val="List Paragraph"/>
    <w:basedOn w:val="Normal"/>
    <w:uiPriority w:val="34"/>
    <w:qFormat/>
    <w:rsid w:val="004400C2"/>
    <w:pPr>
      <w:ind w:left="720"/>
      <w:contextualSpacing/>
    </w:pPr>
  </w:style>
  <w:style w:type="character" w:customStyle="1" w:styleId="5yl5">
    <w:name w:val="_5yl5"/>
    <w:rsid w:val="00FF3531"/>
    <w:rPr>
      <w:lang w:val="en-GB"/>
    </w:rPr>
  </w:style>
  <w:style w:type="paragraph" w:styleId="HTMLPreformatted">
    <w:name w:val="HTML Preformatted"/>
    <w:basedOn w:val="Normal"/>
    <w:link w:val="HTMLPreformattedChar"/>
    <w:uiPriority w:val="99"/>
    <w:semiHidden/>
    <w:unhideWhenUsed/>
    <w:rsid w:val="00916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16581"/>
    <w:rPr>
      <w:rFonts w:ascii="Courier New" w:eastAsia="Times New Roman" w:hAnsi="Courier New" w:cs="Courier New"/>
      <w:sz w:val="20"/>
      <w:szCs w:val="20"/>
      <w:lang w:val="en-GB"/>
    </w:rPr>
  </w:style>
  <w:style w:type="character" w:styleId="Hyperlink">
    <w:name w:val="Hyperlink"/>
    <w:basedOn w:val="DefaultParagraphFont"/>
    <w:uiPriority w:val="99"/>
    <w:unhideWhenUsed/>
    <w:rsid w:val="002E4CD5"/>
    <w:rPr>
      <w:color w:val="0000FF" w:themeColor="hyperlink"/>
      <w:u w:val="single"/>
    </w:rPr>
  </w:style>
  <w:style w:type="paragraph" w:styleId="Revision">
    <w:name w:val="Revision"/>
    <w:hidden/>
    <w:uiPriority w:val="99"/>
    <w:semiHidden/>
    <w:rsid w:val="00BE09E1"/>
    <w:pPr>
      <w:spacing w:after="0" w:line="240" w:lineRule="auto"/>
    </w:pPr>
  </w:style>
  <w:style w:type="character" w:customStyle="1" w:styleId="UnresolvedMention1">
    <w:name w:val="Unresolved Mention1"/>
    <w:basedOn w:val="DefaultParagraphFont"/>
    <w:uiPriority w:val="99"/>
    <w:semiHidden/>
    <w:unhideWhenUsed/>
    <w:rsid w:val="007638AF"/>
    <w:rPr>
      <w:color w:val="605E5C"/>
      <w:shd w:val="clear" w:color="auto" w:fill="E1DFDD"/>
    </w:rPr>
  </w:style>
  <w:style w:type="character" w:customStyle="1" w:styleId="UnresolvedMention2">
    <w:name w:val="Unresolved Mention2"/>
    <w:basedOn w:val="DefaultParagraphFont"/>
    <w:uiPriority w:val="99"/>
    <w:semiHidden/>
    <w:unhideWhenUsed/>
    <w:rsid w:val="003879FC"/>
    <w:rPr>
      <w:color w:val="605E5C"/>
      <w:shd w:val="clear" w:color="auto" w:fill="E1DFDD"/>
    </w:rPr>
  </w:style>
  <w:style w:type="character" w:customStyle="1" w:styleId="UnresolvedMention3">
    <w:name w:val="Unresolved Mention3"/>
    <w:basedOn w:val="DefaultParagraphFont"/>
    <w:uiPriority w:val="99"/>
    <w:semiHidden/>
    <w:unhideWhenUsed/>
    <w:rsid w:val="002904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647315">
      <w:bodyDiv w:val="1"/>
      <w:marLeft w:val="0"/>
      <w:marRight w:val="0"/>
      <w:marTop w:val="0"/>
      <w:marBottom w:val="0"/>
      <w:divBdr>
        <w:top w:val="none" w:sz="0" w:space="0" w:color="auto"/>
        <w:left w:val="none" w:sz="0" w:space="0" w:color="auto"/>
        <w:bottom w:val="none" w:sz="0" w:space="0" w:color="auto"/>
        <w:right w:val="none" w:sz="0" w:space="0" w:color="auto"/>
      </w:divBdr>
    </w:div>
    <w:div w:id="1699769201">
      <w:bodyDiv w:val="1"/>
      <w:marLeft w:val="0"/>
      <w:marRight w:val="0"/>
      <w:marTop w:val="0"/>
      <w:marBottom w:val="0"/>
      <w:divBdr>
        <w:top w:val="none" w:sz="0" w:space="0" w:color="auto"/>
        <w:left w:val="none" w:sz="0" w:space="0" w:color="auto"/>
        <w:bottom w:val="none" w:sz="0" w:space="0" w:color="auto"/>
        <w:right w:val="none" w:sz="0" w:space="0" w:color="auto"/>
      </w:divBdr>
    </w:div>
    <w:div w:id="175493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tedcaps-innovations.com/beverages/"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www.instagram.com/uc_capsclosur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UC_capsclosures" TargetMode="External"/><Relationship Id="rId25" Type="http://schemas.openxmlformats.org/officeDocument/2006/relationships/hyperlink" Target="https://vimeo.com/user1201490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nitedcaps.com/" TargetMode="External"/><Relationship Id="rId20" Type="http://schemas.openxmlformats.org/officeDocument/2006/relationships/image" Target="media/image8.jpeg"/><Relationship Id="rId29" Type="http://schemas.openxmlformats.org/officeDocument/2006/relationships/hyperlink" Target="https://www.xing.com/companies/unitedca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channel/UCeGjct7eTkzJWDRPw6yoSyg" TargetMode="External"/><Relationship Id="rId28" Type="http://schemas.openxmlformats.org/officeDocument/2006/relationships/image" Target="media/image12.jpeg"/><Relationship Id="rId10" Type="http://schemas.openxmlformats.org/officeDocument/2006/relationships/hyperlink" Target="https://www.unitedcaps-innovations.com/beverages/" TargetMode="External"/><Relationship Id="rId19" Type="http://schemas.openxmlformats.org/officeDocument/2006/relationships/hyperlink" Target="https://www.linkedin.com/company/unitedcaps/" TargetMode="External"/><Relationship Id="rId31" Type="http://schemas.openxmlformats.org/officeDocument/2006/relationships/hyperlink" Target="mailto:monika.d@duomedia.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hyperlink" Target="http://lu.viadeo.com/en/company/united-caps" TargetMode="External"/><Relationship Id="rId30"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0A59AA-A3CF-4C56-BB59-DF6454A6E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1101</Words>
  <Characters>6057</Characters>
  <Application>Microsoft Office Word</Application>
  <DocSecurity>0</DocSecurity>
  <Lines>50</Lines>
  <Paragraphs>14</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UNITED CAPS Partners with trio-technik to Streamline Manufacturing Process in Schwerin Plant, Strengthening Market Leadership Position</vt:lpstr>
      <vt:lpstr>UNITED CAPS at Interpack 2017:</vt:lpstr>
      <vt:lpstr>UNITED CAPS at Interpack 2017:</vt:lpstr>
    </vt:vector>
  </TitlesOfParts>
  <Company/>
  <LinksUpToDate>false</LinksUpToDate>
  <CharactersWithSpaces>7144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CAPS Partners with trio-technik to Streamline Manufacturing Process in Schwerin Plant, Strengthening Market Leadership Position</dc:title>
  <dc:creator>UNITED CAPS</dc:creator>
  <cp:keywords>trio-technik, UNITED CAPS</cp:keywords>
  <cp:lastModifiedBy>Robyn Williams</cp:lastModifiedBy>
  <cp:revision>5</cp:revision>
  <cp:lastPrinted>2018-10-05T07:28:00Z</cp:lastPrinted>
  <dcterms:created xsi:type="dcterms:W3CDTF">2018-10-08T08:44:00Z</dcterms:created>
  <dcterms:modified xsi:type="dcterms:W3CDTF">2018-10-11T14:53:00Z</dcterms:modified>
</cp:coreProperties>
</file>