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1AC7C" w14:textId="77777777" w:rsidR="001D504D" w:rsidRPr="00872166" w:rsidRDefault="001D504D" w:rsidP="001D504D">
      <w:pPr>
        <w:rPr>
          <w:rFonts w:ascii="Arial" w:hAnsi="Arial" w:cs="Arial"/>
          <w:sz w:val="22"/>
          <w:szCs w:val="22"/>
        </w:rPr>
      </w:pPr>
      <w:r w:rsidRPr="00872166">
        <w:rPr>
          <w:rFonts w:ascii="Arial" w:hAnsi="Arial" w:cs="Arial"/>
          <w:sz w:val="22"/>
          <w:szCs w:val="22"/>
        </w:rPr>
        <w:t>FOR IMMEDIATE PUBLICATION</w:t>
      </w:r>
    </w:p>
    <w:p w14:paraId="66C2CBDD" w14:textId="77777777" w:rsidR="001D504D" w:rsidRPr="00872166" w:rsidRDefault="001D504D" w:rsidP="001D504D">
      <w:pPr>
        <w:rPr>
          <w:rFonts w:ascii="Arial" w:hAnsi="Arial" w:cs="Arial"/>
          <w:sz w:val="28"/>
          <w:szCs w:val="28"/>
        </w:rPr>
      </w:pPr>
    </w:p>
    <w:p w14:paraId="1D36FA79" w14:textId="6F719726" w:rsidR="00C322C3" w:rsidRPr="00872166" w:rsidRDefault="00C322C3" w:rsidP="000D180C">
      <w:pPr>
        <w:jc w:val="center"/>
        <w:rPr>
          <w:rFonts w:ascii="Arial" w:hAnsi="Arial" w:cs="Arial"/>
          <w:sz w:val="28"/>
          <w:szCs w:val="28"/>
        </w:rPr>
      </w:pPr>
      <w:r w:rsidRPr="00872166">
        <w:rPr>
          <w:rFonts w:ascii="Arial" w:hAnsi="Arial" w:cs="Arial"/>
          <w:sz w:val="28"/>
          <w:szCs w:val="28"/>
        </w:rPr>
        <w:t xml:space="preserve">Xeikon 9600 digital press </w:t>
      </w:r>
      <w:r w:rsidR="007D7218" w:rsidRPr="00872166">
        <w:rPr>
          <w:rFonts w:ascii="Arial" w:hAnsi="Arial" w:cs="Arial"/>
          <w:sz w:val="28"/>
          <w:szCs w:val="28"/>
        </w:rPr>
        <w:t>performs</w:t>
      </w:r>
      <w:r w:rsidRPr="00872166">
        <w:rPr>
          <w:rFonts w:ascii="Arial" w:hAnsi="Arial" w:cs="Arial"/>
          <w:sz w:val="28"/>
          <w:szCs w:val="28"/>
        </w:rPr>
        <w:t xml:space="preserve"> as a workhorse </w:t>
      </w:r>
      <w:r w:rsidR="001232C4" w:rsidRPr="00872166">
        <w:rPr>
          <w:rFonts w:ascii="Arial" w:hAnsi="Arial" w:cs="Arial"/>
          <w:sz w:val="28"/>
          <w:szCs w:val="28"/>
        </w:rPr>
        <w:t xml:space="preserve">for </w:t>
      </w:r>
      <w:r w:rsidR="00E96EF8" w:rsidRPr="00872166">
        <w:rPr>
          <w:rFonts w:ascii="Arial" w:hAnsi="Arial" w:cs="Arial"/>
          <w:sz w:val="28"/>
          <w:szCs w:val="28"/>
        </w:rPr>
        <w:br/>
      </w:r>
      <w:r w:rsidR="006715D9" w:rsidRPr="00872166">
        <w:rPr>
          <w:rFonts w:ascii="Arial" w:hAnsi="Arial" w:cs="Arial"/>
          <w:sz w:val="28"/>
          <w:szCs w:val="28"/>
        </w:rPr>
        <w:t>leading marketin</w:t>
      </w:r>
      <w:bookmarkStart w:id="0" w:name="_GoBack"/>
      <w:bookmarkEnd w:id="0"/>
      <w:r w:rsidR="006715D9" w:rsidRPr="00872166">
        <w:rPr>
          <w:rFonts w:ascii="Arial" w:hAnsi="Arial" w:cs="Arial"/>
          <w:sz w:val="28"/>
          <w:szCs w:val="28"/>
        </w:rPr>
        <w:t xml:space="preserve">g services provider </w:t>
      </w:r>
      <w:r w:rsidR="001232C4" w:rsidRPr="00872166">
        <w:rPr>
          <w:rFonts w:ascii="Arial" w:hAnsi="Arial" w:cs="Arial"/>
          <w:sz w:val="28"/>
          <w:szCs w:val="28"/>
        </w:rPr>
        <w:t>DME</w:t>
      </w:r>
    </w:p>
    <w:p w14:paraId="44C65CD5" w14:textId="77777777" w:rsidR="001D504D" w:rsidRPr="00872166" w:rsidRDefault="001D504D" w:rsidP="001D504D">
      <w:pPr>
        <w:pStyle w:val="BodyText"/>
        <w:spacing w:after="0"/>
        <w:jc w:val="center"/>
        <w:rPr>
          <w:rFonts w:ascii="Arial" w:hAnsi="Arial" w:cs="Arial"/>
          <w:b/>
          <w:i/>
          <w:snapToGrid w:val="0"/>
          <w:sz w:val="22"/>
          <w:szCs w:val="22"/>
          <w:lang w:val="en-US" w:eastAsia="zh-CN"/>
        </w:rPr>
      </w:pPr>
    </w:p>
    <w:p w14:paraId="1DCFAEC3" w14:textId="7991418B" w:rsidR="000D180C" w:rsidRPr="00872166" w:rsidRDefault="00831EB5" w:rsidP="000D180C">
      <w:pPr>
        <w:pStyle w:val="BodyText"/>
        <w:spacing w:after="0" w:line="280" w:lineRule="exact"/>
        <w:jc w:val="center"/>
        <w:rPr>
          <w:rFonts w:ascii="Arial" w:hAnsi="Arial" w:cs="Arial"/>
          <w:b/>
          <w:i/>
          <w:snapToGrid w:val="0"/>
          <w:sz w:val="22"/>
          <w:szCs w:val="22"/>
          <w:lang w:val="en-US" w:eastAsia="zh-CN"/>
        </w:rPr>
      </w:pPr>
      <w:r w:rsidRPr="00872166">
        <w:rPr>
          <w:rFonts w:ascii="Arial" w:hAnsi="Arial" w:cs="Arial"/>
          <w:b/>
          <w:i/>
          <w:snapToGrid w:val="0"/>
          <w:sz w:val="22"/>
          <w:szCs w:val="22"/>
          <w:lang w:val="en-US" w:eastAsia="zh-CN"/>
        </w:rPr>
        <w:t xml:space="preserve">Fast and </w:t>
      </w:r>
      <w:r w:rsidR="007B4E5E" w:rsidRPr="00872166">
        <w:rPr>
          <w:rFonts w:ascii="Arial" w:hAnsi="Arial" w:cs="Arial"/>
          <w:b/>
          <w:i/>
          <w:snapToGrid w:val="0"/>
          <w:sz w:val="22"/>
          <w:szCs w:val="22"/>
          <w:lang w:val="en-US" w:eastAsia="zh-CN"/>
        </w:rPr>
        <w:t>productive turnaround of high-quality jobs, with exceptional color coverage</w:t>
      </w:r>
    </w:p>
    <w:p w14:paraId="37D06588" w14:textId="77777777" w:rsidR="00DF727B" w:rsidRPr="00872166" w:rsidRDefault="00DF727B" w:rsidP="00DF727B">
      <w:pPr>
        <w:pStyle w:val="BodyText"/>
        <w:spacing w:after="0" w:line="280" w:lineRule="exact"/>
        <w:rPr>
          <w:rFonts w:ascii="Arial" w:hAnsi="Arial" w:cs="Arial"/>
          <w:b/>
          <w:i/>
          <w:snapToGrid w:val="0"/>
          <w:sz w:val="22"/>
          <w:szCs w:val="22"/>
          <w:lang w:val="en-US" w:eastAsia="zh-CN"/>
        </w:rPr>
      </w:pPr>
    </w:p>
    <w:p w14:paraId="07EAAAAF" w14:textId="4C823412" w:rsidR="00CB5895" w:rsidRPr="00872166" w:rsidRDefault="000D180C" w:rsidP="007B4E5E">
      <w:pPr>
        <w:spacing w:line="280" w:lineRule="atLeast"/>
        <w:jc w:val="both"/>
        <w:rPr>
          <w:rFonts w:ascii="Arial" w:hAnsi="Arial" w:cs="Arial"/>
          <w:sz w:val="20"/>
          <w:szCs w:val="20"/>
        </w:rPr>
      </w:pPr>
      <w:r w:rsidRPr="00287021">
        <w:rPr>
          <w:rFonts w:ascii="Arial" w:hAnsi="Arial" w:cs="Arial"/>
          <w:b/>
          <w:sz w:val="20"/>
          <w:szCs w:val="20"/>
        </w:rPr>
        <w:t xml:space="preserve">Eede, the </w:t>
      </w:r>
      <w:r w:rsidR="003523F9" w:rsidRPr="00287021">
        <w:rPr>
          <w:rFonts w:ascii="Arial" w:hAnsi="Arial" w:cs="Arial"/>
          <w:b/>
          <w:sz w:val="20"/>
          <w:szCs w:val="20"/>
        </w:rPr>
        <w:t>Netherlands,</w:t>
      </w:r>
      <w:r w:rsidR="006715D9" w:rsidRPr="00287021">
        <w:rPr>
          <w:rFonts w:ascii="Arial" w:hAnsi="Arial" w:cs="Arial"/>
          <w:b/>
          <w:sz w:val="20"/>
          <w:szCs w:val="20"/>
        </w:rPr>
        <w:t xml:space="preserve"> </w:t>
      </w:r>
      <w:r w:rsidR="00BD2B74" w:rsidRPr="00287021">
        <w:rPr>
          <w:rFonts w:ascii="Arial" w:hAnsi="Arial" w:cs="Arial"/>
          <w:b/>
          <w:sz w:val="20"/>
          <w:szCs w:val="20"/>
        </w:rPr>
        <w:t xml:space="preserve">August </w:t>
      </w:r>
      <w:r w:rsidR="00287021" w:rsidRPr="00287021">
        <w:rPr>
          <w:rFonts w:ascii="Arial" w:hAnsi="Arial" w:cs="Arial"/>
          <w:b/>
          <w:sz w:val="20"/>
          <w:szCs w:val="20"/>
        </w:rPr>
        <w:t xml:space="preserve">17 </w:t>
      </w:r>
      <w:r w:rsidR="00DB5CF7" w:rsidRPr="00287021">
        <w:rPr>
          <w:rFonts w:ascii="Arial" w:hAnsi="Arial" w:cs="Arial"/>
          <w:b/>
          <w:sz w:val="20"/>
          <w:szCs w:val="20"/>
        </w:rPr>
        <w:t>2017</w:t>
      </w:r>
      <w:r w:rsidR="006715D9" w:rsidRPr="00872166">
        <w:rPr>
          <w:rFonts w:ascii="Arial" w:hAnsi="Arial" w:cs="Arial"/>
          <w:b/>
          <w:sz w:val="20"/>
          <w:szCs w:val="20"/>
        </w:rPr>
        <w:t xml:space="preserve"> </w:t>
      </w:r>
      <w:r w:rsidRPr="00872166">
        <w:rPr>
          <w:rFonts w:ascii="Arial" w:hAnsi="Arial" w:cs="Arial"/>
          <w:sz w:val="20"/>
          <w:szCs w:val="20"/>
        </w:rPr>
        <w:t xml:space="preserve">– </w:t>
      </w:r>
      <w:r w:rsidR="00AF3F54" w:rsidRPr="00872166">
        <w:rPr>
          <w:rFonts w:ascii="Arial" w:hAnsi="Arial" w:cs="Arial"/>
          <w:sz w:val="20"/>
          <w:szCs w:val="20"/>
        </w:rPr>
        <w:t xml:space="preserve">For companies that require </w:t>
      </w:r>
      <w:r w:rsidR="001232C4" w:rsidRPr="00872166">
        <w:rPr>
          <w:rFonts w:ascii="Arial" w:hAnsi="Arial" w:cs="Arial"/>
          <w:sz w:val="20"/>
          <w:szCs w:val="20"/>
        </w:rPr>
        <w:t xml:space="preserve">both </w:t>
      </w:r>
      <w:r w:rsidR="00AF3F54" w:rsidRPr="00872166">
        <w:rPr>
          <w:rFonts w:ascii="Arial" w:hAnsi="Arial" w:cs="Arial"/>
          <w:sz w:val="20"/>
          <w:szCs w:val="20"/>
        </w:rPr>
        <w:t xml:space="preserve">exceptional color coverage and </w:t>
      </w:r>
      <w:r w:rsidR="001232C4" w:rsidRPr="00872166">
        <w:rPr>
          <w:rFonts w:ascii="Arial" w:hAnsi="Arial" w:cs="Arial"/>
          <w:sz w:val="20"/>
          <w:szCs w:val="20"/>
        </w:rPr>
        <w:t xml:space="preserve">benchmark </w:t>
      </w:r>
      <w:r w:rsidR="00AF3F54" w:rsidRPr="00872166">
        <w:rPr>
          <w:rFonts w:ascii="Arial" w:hAnsi="Arial" w:cs="Arial"/>
          <w:sz w:val="20"/>
          <w:szCs w:val="20"/>
        </w:rPr>
        <w:t>productivity</w:t>
      </w:r>
      <w:r w:rsidR="00DF6332" w:rsidRPr="00872166">
        <w:rPr>
          <w:rFonts w:ascii="Arial" w:hAnsi="Arial" w:cs="Arial"/>
          <w:sz w:val="20"/>
          <w:szCs w:val="20"/>
        </w:rPr>
        <w:t xml:space="preserve"> from their digital presses</w:t>
      </w:r>
      <w:r w:rsidR="00AF3F54" w:rsidRPr="00872166">
        <w:rPr>
          <w:rFonts w:ascii="Arial" w:hAnsi="Arial" w:cs="Arial"/>
          <w:sz w:val="20"/>
          <w:szCs w:val="20"/>
        </w:rPr>
        <w:t xml:space="preserve">, </w:t>
      </w:r>
      <w:r w:rsidR="007B4E5E" w:rsidRPr="00872166">
        <w:rPr>
          <w:rFonts w:ascii="Arial" w:hAnsi="Arial" w:cs="Arial"/>
          <w:sz w:val="20"/>
          <w:szCs w:val="20"/>
        </w:rPr>
        <w:t xml:space="preserve">dry </w:t>
      </w:r>
      <w:r w:rsidR="00AF3F54" w:rsidRPr="00872166">
        <w:rPr>
          <w:rFonts w:ascii="Arial" w:hAnsi="Arial" w:cs="Arial"/>
          <w:sz w:val="20"/>
          <w:szCs w:val="20"/>
        </w:rPr>
        <w:t xml:space="preserve">toner is </w:t>
      </w:r>
      <w:r w:rsidR="00CB0BC6" w:rsidRPr="00872166">
        <w:rPr>
          <w:rFonts w:ascii="Arial" w:hAnsi="Arial" w:cs="Arial"/>
          <w:sz w:val="20"/>
          <w:szCs w:val="20"/>
        </w:rPr>
        <w:t xml:space="preserve">the </w:t>
      </w:r>
      <w:r w:rsidR="00DF6332" w:rsidRPr="00872166">
        <w:rPr>
          <w:rFonts w:ascii="Arial" w:hAnsi="Arial" w:cs="Arial"/>
          <w:sz w:val="20"/>
          <w:szCs w:val="20"/>
        </w:rPr>
        <w:t xml:space="preserve">preferred </w:t>
      </w:r>
      <w:r w:rsidR="00CB0BC6" w:rsidRPr="00872166">
        <w:rPr>
          <w:rFonts w:ascii="Arial" w:hAnsi="Arial" w:cs="Arial"/>
          <w:sz w:val="20"/>
          <w:szCs w:val="20"/>
        </w:rPr>
        <w:t>technology</w:t>
      </w:r>
      <w:r w:rsidR="00DF6332" w:rsidRPr="00872166">
        <w:rPr>
          <w:rFonts w:ascii="Arial" w:hAnsi="Arial" w:cs="Arial"/>
          <w:sz w:val="20"/>
          <w:szCs w:val="20"/>
        </w:rPr>
        <w:t xml:space="preserve">. </w:t>
      </w:r>
      <w:hyperlink r:id="rId9" w:history="1">
        <w:r w:rsidR="007E66CC" w:rsidRPr="00872166">
          <w:rPr>
            <w:rStyle w:val="Hyperlink"/>
            <w:rFonts w:ascii="Arial" w:hAnsi="Arial" w:cs="Arial"/>
            <w:sz w:val="20"/>
            <w:szCs w:val="20"/>
          </w:rPr>
          <w:t>DME</w:t>
        </w:r>
      </w:hyperlink>
      <w:r w:rsidR="004A2958" w:rsidRPr="00872166">
        <w:rPr>
          <w:rStyle w:val="Hyperlink"/>
          <w:rFonts w:ascii="Arial" w:hAnsi="Arial" w:cs="Arial"/>
          <w:sz w:val="20"/>
          <w:szCs w:val="20"/>
        </w:rPr>
        <w:t xml:space="preserve"> Delivers</w:t>
      </w:r>
      <w:r w:rsidR="00D01C17" w:rsidRPr="00872166">
        <w:rPr>
          <w:rFonts w:ascii="Arial" w:hAnsi="Arial" w:cs="Arial"/>
          <w:sz w:val="20"/>
          <w:szCs w:val="20"/>
        </w:rPr>
        <w:t>, a leader in marketing services,</w:t>
      </w:r>
      <w:r w:rsidR="007E66CC" w:rsidRPr="00872166">
        <w:rPr>
          <w:rFonts w:ascii="Arial" w:hAnsi="Arial" w:cs="Arial"/>
          <w:sz w:val="20"/>
          <w:szCs w:val="20"/>
        </w:rPr>
        <w:t xml:space="preserve"> has recently installed its fourth </w:t>
      </w:r>
      <w:hyperlink r:id="rId10" w:history="1">
        <w:r w:rsidR="007E66CC" w:rsidRPr="00872166">
          <w:rPr>
            <w:rStyle w:val="Hyperlink"/>
            <w:rFonts w:ascii="Arial" w:hAnsi="Arial" w:cs="Arial"/>
            <w:sz w:val="20"/>
            <w:szCs w:val="20"/>
          </w:rPr>
          <w:t>Xeikon</w:t>
        </w:r>
      </w:hyperlink>
      <w:r w:rsidR="007E66CC" w:rsidRPr="00872166">
        <w:rPr>
          <w:rFonts w:ascii="Arial" w:hAnsi="Arial" w:cs="Arial"/>
          <w:sz w:val="20"/>
          <w:szCs w:val="20"/>
        </w:rPr>
        <w:t xml:space="preserve"> </w:t>
      </w:r>
      <w:r w:rsidR="00831EB5" w:rsidRPr="00872166">
        <w:rPr>
          <w:rFonts w:ascii="Arial" w:hAnsi="Arial" w:cs="Arial"/>
          <w:sz w:val="20"/>
          <w:szCs w:val="20"/>
        </w:rPr>
        <w:t xml:space="preserve">digital </w:t>
      </w:r>
      <w:r w:rsidR="007E66CC" w:rsidRPr="00872166">
        <w:rPr>
          <w:rFonts w:ascii="Arial" w:hAnsi="Arial" w:cs="Arial"/>
          <w:sz w:val="20"/>
          <w:szCs w:val="20"/>
        </w:rPr>
        <w:t xml:space="preserve">press, </w:t>
      </w:r>
      <w:r w:rsidR="00473C0B" w:rsidRPr="00872166">
        <w:rPr>
          <w:rFonts w:ascii="Arial" w:hAnsi="Arial" w:cs="Arial"/>
          <w:sz w:val="20"/>
          <w:szCs w:val="20"/>
        </w:rPr>
        <w:t>the</w:t>
      </w:r>
      <w:r w:rsidR="007E66CC" w:rsidRPr="00872166">
        <w:rPr>
          <w:rFonts w:ascii="Arial" w:hAnsi="Arial" w:cs="Arial"/>
          <w:sz w:val="20"/>
          <w:szCs w:val="20"/>
        </w:rPr>
        <w:t xml:space="preserve"> Xeikon 9600</w:t>
      </w:r>
      <w:r w:rsidR="009C36C3" w:rsidRPr="00872166">
        <w:rPr>
          <w:rFonts w:ascii="Arial" w:hAnsi="Arial" w:cs="Arial"/>
          <w:sz w:val="20"/>
          <w:szCs w:val="20"/>
        </w:rPr>
        <w:t>,</w:t>
      </w:r>
      <w:r w:rsidR="007E66CC" w:rsidRPr="00872166">
        <w:rPr>
          <w:rFonts w:ascii="Arial" w:hAnsi="Arial" w:cs="Arial"/>
          <w:sz w:val="20"/>
          <w:szCs w:val="20"/>
        </w:rPr>
        <w:t xml:space="preserve"> </w:t>
      </w:r>
      <w:r w:rsidR="00DF6332" w:rsidRPr="00872166">
        <w:rPr>
          <w:rFonts w:ascii="Arial" w:hAnsi="Arial" w:cs="Arial"/>
          <w:sz w:val="20"/>
          <w:szCs w:val="20"/>
        </w:rPr>
        <w:t xml:space="preserve">to produce the vibrant, </w:t>
      </w:r>
      <w:r w:rsidR="00BE33F6" w:rsidRPr="00872166">
        <w:rPr>
          <w:rFonts w:ascii="Arial" w:hAnsi="Arial" w:cs="Arial"/>
          <w:sz w:val="20"/>
          <w:szCs w:val="20"/>
        </w:rPr>
        <w:t>high-quality</w:t>
      </w:r>
      <w:r w:rsidR="004A24F0" w:rsidRPr="00872166">
        <w:rPr>
          <w:rFonts w:ascii="Arial" w:hAnsi="Arial" w:cs="Arial"/>
          <w:sz w:val="20"/>
          <w:szCs w:val="20"/>
        </w:rPr>
        <w:t>, as well as quick turn,</w:t>
      </w:r>
      <w:r w:rsidR="00DF6332" w:rsidRPr="00872166">
        <w:rPr>
          <w:rFonts w:ascii="Arial" w:hAnsi="Arial" w:cs="Arial"/>
          <w:sz w:val="20"/>
          <w:szCs w:val="20"/>
        </w:rPr>
        <w:t xml:space="preserve"> work </w:t>
      </w:r>
      <w:r w:rsidR="004A24F0" w:rsidRPr="00872166">
        <w:rPr>
          <w:rFonts w:ascii="Arial" w:hAnsi="Arial" w:cs="Arial"/>
          <w:sz w:val="20"/>
          <w:szCs w:val="20"/>
        </w:rPr>
        <w:t>their customers require.</w:t>
      </w:r>
    </w:p>
    <w:p w14:paraId="09E65122" w14:textId="77777777" w:rsidR="00CB5895" w:rsidRPr="00872166" w:rsidRDefault="00CB5895" w:rsidP="00E05A29">
      <w:pPr>
        <w:spacing w:line="280" w:lineRule="atLeast"/>
        <w:rPr>
          <w:rFonts w:ascii="Arial" w:hAnsi="Arial" w:cs="Arial"/>
          <w:sz w:val="20"/>
          <w:szCs w:val="20"/>
        </w:rPr>
      </w:pPr>
    </w:p>
    <w:p w14:paraId="2CD33489" w14:textId="358C89AD" w:rsidR="00E05A29" w:rsidRPr="00872166" w:rsidRDefault="00E05A29" w:rsidP="00D05D0B">
      <w:pPr>
        <w:tabs>
          <w:tab w:val="num" w:pos="360"/>
        </w:tabs>
        <w:spacing w:line="280" w:lineRule="atLeast"/>
        <w:jc w:val="both"/>
        <w:rPr>
          <w:rFonts w:ascii="Arial" w:hAnsi="Arial"/>
          <w:sz w:val="20"/>
          <w:szCs w:val="20"/>
        </w:rPr>
      </w:pPr>
      <w:r w:rsidRPr="00872166">
        <w:rPr>
          <w:rFonts w:ascii="Arial" w:hAnsi="Arial"/>
          <w:sz w:val="20"/>
          <w:szCs w:val="20"/>
        </w:rPr>
        <w:t xml:space="preserve">DME </w:t>
      </w:r>
      <w:r w:rsidR="001232C4" w:rsidRPr="00872166">
        <w:rPr>
          <w:rFonts w:ascii="Arial" w:hAnsi="Arial"/>
          <w:sz w:val="20"/>
          <w:szCs w:val="20"/>
        </w:rPr>
        <w:t xml:space="preserve">has </w:t>
      </w:r>
      <w:r w:rsidRPr="00872166">
        <w:rPr>
          <w:rFonts w:ascii="Arial" w:hAnsi="Arial"/>
          <w:sz w:val="20"/>
          <w:szCs w:val="20"/>
        </w:rPr>
        <w:t xml:space="preserve">more than 30 years of direct marketing experience with a focus on </w:t>
      </w:r>
      <w:r w:rsidR="004A24F0" w:rsidRPr="00872166">
        <w:rPr>
          <w:rFonts w:ascii="Arial" w:hAnsi="Arial"/>
          <w:sz w:val="20"/>
          <w:szCs w:val="20"/>
        </w:rPr>
        <w:t xml:space="preserve">lead generation and customer loyalty </w:t>
      </w:r>
      <w:r w:rsidRPr="00872166">
        <w:rPr>
          <w:rFonts w:ascii="Arial" w:hAnsi="Arial"/>
          <w:sz w:val="20"/>
          <w:szCs w:val="20"/>
        </w:rPr>
        <w:t xml:space="preserve">solutions for a variety of industries. </w:t>
      </w:r>
      <w:r w:rsidR="004A24F0" w:rsidRPr="00872166">
        <w:rPr>
          <w:rFonts w:ascii="Arial" w:hAnsi="Arial"/>
          <w:sz w:val="20"/>
          <w:szCs w:val="20"/>
        </w:rPr>
        <w:t xml:space="preserve">DME’s January 2017 merger with </w:t>
      </w:r>
      <w:r w:rsidR="001232C4" w:rsidRPr="00872166">
        <w:rPr>
          <w:rFonts w:ascii="Arial" w:hAnsi="Arial"/>
          <w:sz w:val="20"/>
          <w:szCs w:val="20"/>
        </w:rPr>
        <w:t>Premiums, Promotions and Imports</w:t>
      </w:r>
      <w:r w:rsidRPr="00872166">
        <w:rPr>
          <w:rFonts w:ascii="Arial" w:hAnsi="Arial"/>
          <w:sz w:val="20"/>
          <w:szCs w:val="20"/>
        </w:rPr>
        <w:t xml:space="preserve"> </w:t>
      </w:r>
      <w:r w:rsidR="001232C4" w:rsidRPr="00872166">
        <w:rPr>
          <w:rFonts w:ascii="Arial" w:hAnsi="Arial"/>
          <w:sz w:val="20"/>
          <w:szCs w:val="20"/>
        </w:rPr>
        <w:t>(</w:t>
      </w:r>
      <w:hyperlink r:id="rId11" w:history="1">
        <w:r w:rsidRPr="00872166">
          <w:rPr>
            <w:rStyle w:val="Hyperlink"/>
            <w:rFonts w:ascii="Arial" w:hAnsi="Arial"/>
            <w:sz w:val="20"/>
            <w:szCs w:val="20"/>
          </w:rPr>
          <w:t>PPI</w:t>
        </w:r>
      </w:hyperlink>
      <w:r w:rsidR="001232C4" w:rsidRPr="00872166">
        <w:rPr>
          <w:rFonts w:ascii="Arial" w:hAnsi="Arial"/>
          <w:sz w:val="20"/>
          <w:szCs w:val="20"/>
        </w:rPr>
        <w:t>)</w:t>
      </w:r>
      <w:r w:rsidR="00D05D0B" w:rsidRPr="00872166">
        <w:rPr>
          <w:rFonts w:ascii="Arial" w:hAnsi="Arial"/>
          <w:sz w:val="20"/>
          <w:szCs w:val="20"/>
        </w:rPr>
        <w:t xml:space="preserve"> </w:t>
      </w:r>
      <w:r w:rsidR="004A24F0" w:rsidRPr="00872166">
        <w:rPr>
          <w:rFonts w:ascii="Arial" w:hAnsi="Arial"/>
          <w:sz w:val="20"/>
          <w:szCs w:val="20"/>
        </w:rPr>
        <w:t>brings</w:t>
      </w:r>
      <w:r w:rsidR="00D05D0B" w:rsidRPr="00872166">
        <w:rPr>
          <w:rFonts w:ascii="Arial" w:hAnsi="Arial"/>
          <w:sz w:val="20"/>
          <w:szCs w:val="20"/>
        </w:rPr>
        <w:t xml:space="preserve"> more than three decades </w:t>
      </w:r>
      <w:r w:rsidR="00524CC0" w:rsidRPr="00872166">
        <w:rPr>
          <w:rFonts w:ascii="Arial" w:hAnsi="Arial"/>
          <w:sz w:val="20"/>
          <w:szCs w:val="20"/>
        </w:rPr>
        <w:t xml:space="preserve">of </w:t>
      </w:r>
      <w:r w:rsidRPr="00872166">
        <w:rPr>
          <w:rFonts w:ascii="Arial" w:hAnsi="Arial"/>
          <w:sz w:val="20"/>
          <w:szCs w:val="20"/>
        </w:rPr>
        <w:t>industry leading promotional</w:t>
      </w:r>
      <w:r w:rsidR="00524CC0" w:rsidRPr="00872166">
        <w:rPr>
          <w:rFonts w:ascii="Arial" w:hAnsi="Arial"/>
          <w:sz w:val="20"/>
          <w:szCs w:val="20"/>
        </w:rPr>
        <w:t xml:space="preserve"> and specialty advertising experience</w:t>
      </w:r>
      <w:r w:rsidRPr="00872166">
        <w:rPr>
          <w:rFonts w:ascii="Arial" w:hAnsi="Arial"/>
          <w:sz w:val="20"/>
          <w:szCs w:val="20"/>
        </w:rPr>
        <w:t>.</w:t>
      </w:r>
      <w:r w:rsidR="00CB5895" w:rsidRPr="00872166">
        <w:rPr>
          <w:rFonts w:ascii="Arial" w:hAnsi="Arial"/>
          <w:sz w:val="20"/>
          <w:szCs w:val="20"/>
        </w:rPr>
        <w:t xml:space="preserve"> </w:t>
      </w:r>
      <w:r w:rsidR="00524CC0" w:rsidRPr="00872166">
        <w:rPr>
          <w:rFonts w:ascii="Arial" w:hAnsi="Arial"/>
          <w:sz w:val="20"/>
          <w:szCs w:val="20"/>
        </w:rPr>
        <w:t>“</w:t>
      </w:r>
      <w:r w:rsidR="001232C4" w:rsidRPr="00872166">
        <w:rPr>
          <w:rFonts w:ascii="Arial" w:hAnsi="Arial"/>
          <w:sz w:val="20"/>
          <w:szCs w:val="20"/>
        </w:rPr>
        <w:t>At DME, w</w:t>
      </w:r>
      <w:r w:rsidR="008D112C" w:rsidRPr="00872166">
        <w:rPr>
          <w:rFonts w:ascii="Arial" w:hAnsi="Arial"/>
          <w:sz w:val="20"/>
          <w:szCs w:val="20"/>
        </w:rPr>
        <w:t>e have always focused on utilizing data and results to drive our customers’ businesses. However, o</w:t>
      </w:r>
      <w:r w:rsidR="00CB5895" w:rsidRPr="00872166">
        <w:rPr>
          <w:rFonts w:ascii="Arial" w:hAnsi="Arial"/>
          <w:sz w:val="20"/>
          <w:szCs w:val="20"/>
        </w:rPr>
        <w:t>ur</w:t>
      </w:r>
      <w:r w:rsidR="008D112C" w:rsidRPr="00872166">
        <w:rPr>
          <w:rFonts w:ascii="Arial" w:hAnsi="Arial"/>
          <w:sz w:val="20"/>
          <w:szCs w:val="20"/>
        </w:rPr>
        <w:t xml:space="preserve"> company, </w:t>
      </w:r>
      <w:r w:rsidR="009C36C3" w:rsidRPr="00872166">
        <w:rPr>
          <w:rFonts w:ascii="Arial" w:hAnsi="Arial"/>
          <w:sz w:val="20"/>
          <w:szCs w:val="20"/>
        </w:rPr>
        <w:t>products</w:t>
      </w:r>
      <w:r w:rsidR="004A24F0" w:rsidRPr="00872166">
        <w:rPr>
          <w:rFonts w:ascii="Arial" w:hAnsi="Arial"/>
          <w:sz w:val="20"/>
          <w:szCs w:val="20"/>
        </w:rPr>
        <w:t>, solutions</w:t>
      </w:r>
      <w:r w:rsidR="009C36C3" w:rsidRPr="00872166">
        <w:rPr>
          <w:rFonts w:ascii="Arial" w:hAnsi="Arial"/>
          <w:sz w:val="20"/>
          <w:szCs w:val="20"/>
        </w:rPr>
        <w:t xml:space="preserve"> and services</w:t>
      </w:r>
      <w:r w:rsidR="00CB5895" w:rsidRPr="00872166">
        <w:rPr>
          <w:rFonts w:ascii="Arial" w:hAnsi="Arial"/>
          <w:sz w:val="20"/>
          <w:szCs w:val="20"/>
        </w:rPr>
        <w:t xml:space="preserve"> </w:t>
      </w:r>
      <w:r w:rsidR="008D112C" w:rsidRPr="00872166">
        <w:rPr>
          <w:rFonts w:ascii="Arial" w:hAnsi="Arial"/>
          <w:sz w:val="20"/>
          <w:szCs w:val="20"/>
        </w:rPr>
        <w:t>continue to evolve</w:t>
      </w:r>
      <w:r w:rsidR="00CB5895" w:rsidRPr="00872166">
        <w:rPr>
          <w:rFonts w:ascii="Arial" w:hAnsi="Arial"/>
          <w:sz w:val="20"/>
          <w:szCs w:val="20"/>
        </w:rPr>
        <w:t xml:space="preserve">. </w:t>
      </w:r>
      <w:r w:rsidR="00855368" w:rsidRPr="00872166">
        <w:rPr>
          <w:rFonts w:ascii="Arial" w:hAnsi="Arial"/>
          <w:sz w:val="20"/>
          <w:szCs w:val="20"/>
        </w:rPr>
        <w:t xml:space="preserve">While we maintain our focus as a marketing company, we are </w:t>
      </w:r>
      <w:r w:rsidR="001232C4" w:rsidRPr="00872166">
        <w:rPr>
          <w:rFonts w:ascii="Arial" w:hAnsi="Arial"/>
          <w:sz w:val="20"/>
          <w:szCs w:val="20"/>
        </w:rPr>
        <w:t xml:space="preserve">also </w:t>
      </w:r>
      <w:r w:rsidR="00CB0BC6" w:rsidRPr="00872166">
        <w:rPr>
          <w:rFonts w:ascii="Arial" w:hAnsi="Arial"/>
          <w:sz w:val="20"/>
          <w:szCs w:val="20"/>
        </w:rPr>
        <w:t xml:space="preserve">building </w:t>
      </w:r>
      <w:r w:rsidR="00855368" w:rsidRPr="00872166">
        <w:rPr>
          <w:rFonts w:ascii="Arial" w:hAnsi="Arial"/>
          <w:sz w:val="20"/>
          <w:szCs w:val="20"/>
        </w:rPr>
        <w:t>ad specialties capabilities and merging a wide format business</w:t>
      </w:r>
      <w:r w:rsidR="00524CC0" w:rsidRPr="00872166">
        <w:rPr>
          <w:rFonts w:ascii="Arial" w:hAnsi="Arial"/>
          <w:sz w:val="20"/>
          <w:szCs w:val="20"/>
        </w:rPr>
        <w:t xml:space="preserve">,” comments </w:t>
      </w:r>
      <w:r w:rsidR="00F01D6C" w:rsidRPr="00872166">
        <w:rPr>
          <w:rFonts w:ascii="Arial" w:hAnsi="Arial"/>
          <w:sz w:val="20"/>
          <w:szCs w:val="20"/>
        </w:rPr>
        <w:t>Kathy Wise, President of DME.</w:t>
      </w:r>
      <w:r w:rsidR="008D112C" w:rsidRPr="00872166">
        <w:rPr>
          <w:rFonts w:ascii="Arial" w:hAnsi="Arial"/>
          <w:sz w:val="20"/>
          <w:szCs w:val="20"/>
        </w:rPr>
        <w:t xml:space="preserve"> </w:t>
      </w:r>
      <w:r w:rsidR="00855368" w:rsidRPr="00872166">
        <w:rPr>
          <w:rFonts w:ascii="Arial" w:hAnsi="Arial"/>
          <w:sz w:val="20"/>
          <w:szCs w:val="20"/>
        </w:rPr>
        <w:t xml:space="preserve">“We are passionate about what we do. Our trick is to leverage </w:t>
      </w:r>
      <w:r w:rsidR="00517A7A" w:rsidRPr="00872166">
        <w:rPr>
          <w:rFonts w:ascii="Arial" w:hAnsi="Arial"/>
          <w:sz w:val="20"/>
          <w:szCs w:val="20"/>
        </w:rPr>
        <w:t xml:space="preserve">people, as well as </w:t>
      </w:r>
      <w:r w:rsidR="00855368" w:rsidRPr="00872166">
        <w:rPr>
          <w:rFonts w:ascii="Arial" w:hAnsi="Arial"/>
          <w:sz w:val="20"/>
          <w:szCs w:val="20"/>
        </w:rPr>
        <w:t>technolog</w:t>
      </w:r>
      <w:r w:rsidR="00BC0E35" w:rsidRPr="00872166">
        <w:rPr>
          <w:rFonts w:ascii="Arial" w:hAnsi="Arial"/>
          <w:sz w:val="20"/>
          <w:szCs w:val="20"/>
        </w:rPr>
        <w:t>y</w:t>
      </w:r>
      <w:r w:rsidR="00517A7A" w:rsidRPr="00872166">
        <w:rPr>
          <w:rFonts w:ascii="Arial" w:hAnsi="Arial"/>
          <w:sz w:val="20"/>
          <w:szCs w:val="20"/>
        </w:rPr>
        <w:t>,</w:t>
      </w:r>
      <w:r w:rsidR="00855368" w:rsidRPr="00872166">
        <w:rPr>
          <w:rFonts w:ascii="Arial" w:hAnsi="Arial"/>
          <w:sz w:val="20"/>
          <w:szCs w:val="20"/>
        </w:rPr>
        <w:t xml:space="preserve"> </w:t>
      </w:r>
      <w:r w:rsidR="00517A7A" w:rsidRPr="00872166">
        <w:rPr>
          <w:rFonts w:ascii="Arial" w:hAnsi="Arial"/>
          <w:sz w:val="20"/>
          <w:szCs w:val="20"/>
        </w:rPr>
        <w:t xml:space="preserve">to better </w:t>
      </w:r>
      <w:r w:rsidR="0038151E" w:rsidRPr="00255F0A">
        <w:rPr>
          <w:rFonts w:ascii="Arial" w:hAnsi="Arial"/>
          <w:sz w:val="20"/>
          <w:szCs w:val="20"/>
        </w:rPr>
        <w:t>match</w:t>
      </w:r>
      <w:r w:rsidR="0038151E">
        <w:rPr>
          <w:rFonts w:ascii="Arial" w:hAnsi="Arial"/>
          <w:sz w:val="20"/>
          <w:szCs w:val="20"/>
        </w:rPr>
        <w:t xml:space="preserve"> </w:t>
      </w:r>
      <w:r w:rsidR="00517A7A" w:rsidRPr="00872166">
        <w:rPr>
          <w:rFonts w:ascii="Arial" w:hAnsi="Arial"/>
          <w:sz w:val="20"/>
          <w:szCs w:val="20"/>
        </w:rPr>
        <w:t>our customer</w:t>
      </w:r>
      <w:r w:rsidR="00AE55C6" w:rsidRPr="00872166">
        <w:rPr>
          <w:rFonts w:ascii="Arial" w:hAnsi="Arial"/>
          <w:sz w:val="20"/>
          <w:szCs w:val="20"/>
        </w:rPr>
        <w:t>’</w:t>
      </w:r>
      <w:r w:rsidR="00517A7A" w:rsidRPr="00872166">
        <w:rPr>
          <w:rFonts w:ascii="Arial" w:hAnsi="Arial"/>
          <w:sz w:val="20"/>
          <w:szCs w:val="20"/>
        </w:rPr>
        <w:t>s expectations</w:t>
      </w:r>
      <w:r w:rsidR="00855368" w:rsidRPr="00872166">
        <w:rPr>
          <w:rFonts w:ascii="Arial" w:hAnsi="Arial"/>
          <w:sz w:val="20"/>
          <w:szCs w:val="20"/>
        </w:rPr>
        <w:t>.</w:t>
      </w:r>
      <w:r w:rsidR="00517A7A" w:rsidRPr="00872166">
        <w:rPr>
          <w:rFonts w:ascii="Arial" w:hAnsi="Arial"/>
          <w:sz w:val="20"/>
          <w:szCs w:val="20"/>
        </w:rPr>
        <w:t>”</w:t>
      </w:r>
      <w:r w:rsidR="00CB0BC6" w:rsidRPr="00872166">
        <w:rPr>
          <w:rFonts w:ascii="Arial" w:hAnsi="Arial"/>
          <w:sz w:val="20"/>
          <w:szCs w:val="20"/>
        </w:rPr>
        <w:t xml:space="preserve"> </w:t>
      </w:r>
    </w:p>
    <w:p w14:paraId="3D932863" w14:textId="20194400" w:rsidR="00E05A29" w:rsidRPr="00872166" w:rsidRDefault="00E05A29" w:rsidP="00E05A29">
      <w:pPr>
        <w:spacing w:line="280" w:lineRule="atLeast"/>
        <w:rPr>
          <w:rFonts w:ascii="Arial" w:hAnsi="Arial"/>
          <w:sz w:val="20"/>
          <w:szCs w:val="20"/>
        </w:rPr>
      </w:pPr>
    </w:p>
    <w:p w14:paraId="04526575" w14:textId="0140F683" w:rsidR="001232C4" w:rsidRPr="00872166" w:rsidRDefault="001232C4" w:rsidP="00D05D0B">
      <w:pPr>
        <w:spacing w:after="120" w:line="280" w:lineRule="atLeast"/>
        <w:rPr>
          <w:rFonts w:ascii="Arial" w:hAnsi="Arial"/>
          <w:b/>
          <w:sz w:val="22"/>
          <w:szCs w:val="22"/>
        </w:rPr>
      </w:pPr>
      <w:r w:rsidRPr="00872166">
        <w:rPr>
          <w:rFonts w:ascii="Arial" w:hAnsi="Arial"/>
          <w:b/>
          <w:sz w:val="22"/>
          <w:szCs w:val="22"/>
        </w:rPr>
        <w:t xml:space="preserve">Xeikon </w:t>
      </w:r>
      <w:r w:rsidR="00D05D0B" w:rsidRPr="00872166">
        <w:rPr>
          <w:rFonts w:ascii="Arial" w:hAnsi="Arial"/>
          <w:b/>
          <w:sz w:val="22"/>
          <w:szCs w:val="22"/>
        </w:rPr>
        <w:t>reliability drives purchase decision</w:t>
      </w:r>
    </w:p>
    <w:p w14:paraId="0F6E71B6" w14:textId="396823FD" w:rsidR="00942377" w:rsidRPr="00872166" w:rsidRDefault="00F36B69" w:rsidP="00D90EFB">
      <w:pPr>
        <w:spacing w:line="280" w:lineRule="atLeast"/>
        <w:jc w:val="both"/>
        <w:rPr>
          <w:rFonts w:ascii="Arial" w:hAnsi="Arial"/>
          <w:sz w:val="20"/>
          <w:szCs w:val="20"/>
        </w:rPr>
      </w:pPr>
      <w:r w:rsidRPr="00872166">
        <w:rPr>
          <w:rFonts w:ascii="Arial" w:hAnsi="Arial"/>
          <w:sz w:val="20"/>
          <w:szCs w:val="20"/>
        </w:rPr>
        <w:t xml:space="preserve">DME’s purchase of the </w:t>
      </w:r>
      <w:r w:rsidR="00255F0A">
        <w:rPr>
          <w:rFonts w:ascii="Arial" w:hAnsi="Arial"/>
          <w:sz w:val="20"/>
          <w:szCs w:val="20"/>
        </w:rPr>
        <w:t xml:space="preserve">Xeikon </w:t>
      </w:r>
      <w:r w:rsidRPr="00872166">
        <w:rPr>
          <w:rFonts w:ascii="Arial" w:hAnsi="Arial"/>
          <w:sz w:val="20"/>
          <w:szCs w:val="20"/>
        </w:rPr>
        <w:t>9600</w:t>
      </w:r>
      <w:r w:rsidR="004D3B67" w:rsidRPr="00872166">
        <w:rPr>
          <w:rFonts w:ascii="Arial" w:hAnsi="Arial"/>
          <w:sz w:val="20"/>
          <w:szCs w:val="20"/>
        </w:rPr>
        <w:t xml:space="preserve"> is their fourth Xeikon press. </w:t>
      </w:r>
      <w:r w:rsidR="002D2E2E" w:rsidRPr="00872166">
        <w:rPr>
          <w:rFonts w:ascii="Arial" w:hAnsi="Arial"/>
          <w:sz w:val="20"/>
          <w:szCs w:val="20"/>
        </w:rPr>
        <w:t>“</w:t>
      </w:r>
      <w:r w:rsidR="00E05A29" w:rsidRPr="00872166">
        <w:rPr>
          <w:rFonts w:ascii="Arial" w:hAnsi="Arial"/>
          <w:sz w:val="20"/>
          <w:szCs w:val="20"/>
        </w:rPr>
        <w:t xml:space="preserve">We had so many impressions on our </w:t>
      </w:r>
      <w:r w:rsidR="0061567C" w:rsidRPr="00872166">
        <w:rPr>
          <w:rFonts w:ascii="Arial" w:hAnsi="Arial"/>
          <w:sz w:val="20"/>
          <w:szCs w:val="20"/>
        </w:rPr>
        <w:t xml:space="preserve">two older Xeikon </w:t>
      </w:r>
      <w:r w:rsidR="00430133" w:rsidRPr="00872166">
        <w:rPr>
          <w:rFonts w:ascii="Arial" w:hAnsi="Arial"/>
          <w:sz w:val="20"/>
          <w:szCs w:val="20"/>
        </w:rPr>
        <w:t xml:space="preserve">presses that it made sense to </w:t>
      </w:r>
      <w:r w:rsidR="00E05A29" w:rsidRPr="00872166">
        <w:rPr>
          <w:rFonts w:ascii="Arial" w:hAnsi="Arial"/>
          <w:sz w:val="20"/>
          <w:szCs w:val="20"/>
        </w:rPr>
        <w:t>invest in a new press</w:t>
      </w:r>
      <w:r w:rsidR="001232C4" w:rsidRPr="00872166">
        <w:rPr>
          <w:rFonts w:ascii="Arial" w:hAnsi="Arial"/>
          <w:sz w:val="20"/>
          <w:szCs w:val="20"/>
        </w:rPr>
        <w:t xml:space="preserve">,” Wise </w:t>
      </w:r>
      <w:r w:rsidR="00831EB5" w:rsidRPr="00872166">
        <w:rPr>
          <w:rFonts w:ascii="Arial" w:hAnsi="Arial"/>
          <w:sz w:val="20"/>
          <w:szCs w:val="20"/>
        </w:rPr>
        <w:t>explains</w:t>
      </w:r>
      <w:r w:rsidR="00E05A29" w:rsidRPr="00872166">
        <w:rPr>
          <w:rFonts w:ascii="Arial" w:hAnsi="Arial"/>
          <w:sz w:val="20"/>
          <w:szCs w:val="20"/>
        </w:rPr>
        <w:t xml:space="preserve">. </w:t>
      </w:r>
      <w:r w:rsidR="001232C4" w:rsidRPr="00872166">
        <w:rPr>
          <w:rFonts w:ascii="Arial" w:hAnsi="Arial"/>
          <w:sz w:val="20"/>
          <w:szCs w:val="20"/>
        </w:rPr>
        <w:t>“</w:t>
      </w:r>
      <w:r w:rsidR="00E05A29" w:rsidRPr="00872166">
        <w:rPr>
          <w:rFonts w:ascii="Arial" w:hAnsi="Arial"/>
          <w:sz w:val="20"/>
          <w:szCs w:val="20"/>
        </w:rPr>
        <w:t>We were looking for exceptional color and speed</w:t>
      </w:r>
      <w:r w:rsidR="00D90EFB" w:rsidRPr="00872166">
        <w:rPr>
          <w:rFonts w:ascii="Arial" w:hAnsi="Arial"/>
          <w:sz w:val="20"/>
          <w:szCs w:val="20"/>
        </w:rPr>
        <w:t xml:space="preserve">, as well as </w:t>
      </w:r>
      <w:r w:rsidR="0061567C" w:rsidRPr="00872166">
        <w:rPr>
          <w:rFonts w:ascii="Arial" w:hAnsi="Arial"/>
          <w:sz w:val="20"/>
          <w:szCs w:val="20"/>
        </w:rPr>
        <w:t xml:space="preserve">an improved </w:t>
      </w:r>
      <w:r w:rsidR="00D90EFB" w:rsidRPr="00872166">
        <w:rPr>
          <w:rFonts w:ascii="Arial" w:hAnsi="Arial"/>
          <w:sz w:val="20"/>
          <w:szCs w:val="20"/>
        </w:rPr>
        <w:t>front-</w:t>
      </w:r>
      <w:r w:rsidR="00E05A29" w:rsidRPr="00872166">
        <w:rPr>
          <w:rFonts w:ascii="Arial" w:hAnsi="Arial"/>
          <w:sz w:val="20"/>
          <w:szCs w:val="20"/>
        </w:rPr>
        <w:t>end</w:t>
      </w:r>
      <w:r w:rsidR="0061567C" w:rsidRPr="00872166">
        <w:rPr>
          <w:rFonts w:ascii="Arial" w:hAnsi="Arial"/>
          <w:sz w:val="20"/>
          <w:szCs w:val="20"/>
        </w:rPr>
        <w:t>.</w:t>
      </w:r>
      <w:r w:rsidR="00E05A29" w:rsidRPr="00872166">
        <w:rPr>
          <w:rFonts w:ascii="Arial" w:hAnsi="Arial"/>
          <w:sz w:val="20"/>
          <w:szCs w:val="20"/>
        </w:rPr>
        <w:t xml:space="preserve"> </w:t>
      </w:r>
      <w:r w:rsidR="00473C0B" w:rsidRPr="00872166">
        <w:rPr>
          <w:rFonts w:ascii="Arial" w:hAnsi="Arial"/>
          <w:sz w:val="20"/>
          <w:szCs w:val="20"/>
        </w:rPr>
        <w:t>W</w:t>
      </w:r>
      <w:r w:rsidR="00517A7A" w:rsidRPr="00872166">
        <w:rPr>
          <w:rFonts w:ascii="Arial" w:hAnsi="Arial"/>
          <w:sz w:val="20"/>
          <w:szCs w:val="20"/>
        </w:rPr>
        <w:t>e knew t</w:t>
      </w:r>
      <w:r w:rsidR="00517A7A" w:rsidRPr="00255F0A">
        <w:rPr>
          <w:rFonts w:ascii="Arial" w:hAnsi="Arial"/>
          <w:sz w:val="20"/>
          <w:szCs w:val="20"/>
        </w:rPr>
        <w:t xml:space="preserve">he </w:t>
      </w:r>
      <w:r w:rsidR="0038151E" w:rsidRPr="00255F0A">
        <w:rPr>
          <w:rFonts w:ascii="Arial" w:hAnsi="Arial"/>
          <w:sz w:val="20"/>
          <w:szCs w:val="20"/>
        </w:rPr>
        <w:t xml:space="preserve">Xeikon </w:t>
      </w:r>
      <w:r w:rsidR="00D90EFB" w:rsidRPr="00255F0A">
        <w:rPr>
          <w:rFonts w:ascii="Arial" w:hAnsi="Arial"/>
          <w:sz w:val="20"/>
          <w:szCs w:val="20"/>
        </w:rPr>
        <w:t>9600</w:t>
      </w:r>
      <w:r w:rsidR="00517A7A" w:rsidRPr="00255F0A">
        <w:rPr>
          <w:rFonts w:ascii="Arial" w:hAnsi="Arial"/>
          <w:sz w:val="20"/>
          <w:szCs w:val="20"/>
        </w:rPr>
        <w:t xml:space="preserve"> would meet our expectations</w:t>
      </w:r>
      <w:r w:rsidR="004D3B67" w:rsidRPr="00255F0A">
        <w:rPr>
          <w:rFonts w:ascii="Arial" w:hAnsi="Arial"/>
          <w:sz w:val="20"/>
          <w:szCs w:val="20"/>
        </w:rPr>
        <w:t xml:space="preserve">. </w:t>
      </w:r>
      <w:r w:rsidR="00473C0B" w:rsidRPr="00255F0A">
        <w:rPr>
          <w:rFonts w:ascii="Arial" w:hAnsi="Arial"/>
          <w:sz w:val="20"/>
          <w:szCs w:val="20"/>
        </w:rPr>
        <w:t>Personalized wrapping paper is one of the mai</w:t>
      </w:r>
      <w:r w:rsidR="0038151E" w:rsidRPr="00255F0A">
        <w:rPr>
          <w:rFonts w:ascii="Arial" w:hAnsi="Arial"/>
          <w:sz w:val="20"/>
          <w:szCs w:val="20"/>
        </w:rPr>
        <w:t>n products we run on our Xeikon machines</w:t>
      </w:r>
      <w:r w:rsidR="00473C0B" w:rsidRPr="00872166">
        <w:rPr>
          <w:rFonts w:ascii="Arial" w:hAnsi="Arial"/>
          <w:sz w:val="20"/>
          <w:szCs w:val="20"/>
        </w:rPr>
        <w:t xml:space="preserve">. The </w:t>
      </w:r>
      <w:r w:rsidR="00255F0A">
        <w:rPr>
          <w:rFonts w:ascii="Arial" w:hAnsi="Arial"/>
          <w:sz w:val="20"/>
          <w:szCs w:val="20"/>
        </w:rPr>
        <w:t xml:space="preserve">Xeikon </w:t>
      </w:r>
      <w:r w:rsidR="00473C0B" w:rsidRPr="00872166">
        <w:rPr>
          <w:rFonts w:ascii="Arial" w:hAnsi="Arial"/>
          <w:sz w:val="20"/>
          <w:szCs w:val="20"/>
        </w:rPr>
        <w:t>9600 can p</w:t>
      </w:r>
      <w:r w:rsidR="00044B7F" w:rsidRPr="00872166">
        <w:rPr>
          <w:rFonts w:ascii="Arial" w:hAnsi="Arial"/>
          <w:sz w:val="20"/>
          <w:szCs w:val="20"/>
        </w:rPr>
        <w:t xml:space="preserve">rint </w:t>
      </w:r>
      <w:r w:rsidR="00473C0B" w:rsidRPr="00872166">
        <w:rPr>
          <w:rFonts w:ascii="Arial" w:hAnsi="Arial"/>
          <w:sz w:val="20"/>
          <w:szCs w:val="20"/>
        </w:rPr>
        <w:t xml:space="preserve">our </w:t>
      </w:r>
      <w:hyperlink r:id="rId12" w:history="1">
        <w:r w:rsidR="00473C0B" w:rsidRPr="00872166">
          <w:rPr>
            <w:rStyle w:val="Hyperlink"/>
            <w:rFonts w:ascii="Arial" w:hAnsi="Arial"/>
            <w:sz w:val="20"/>
            <w:szCs w:val="20"/>
          </w:rPr>
          <w:t>Giftskins</w:t>
        </w:r>
      </w:hyperlink>
      <w:r w:rsidR="00473C0B" w:rsidRPr="00872166">
        <w:rPr>
          <w:rFonts w:ascii="Arial" w:hAnsi="Arial"/>
          <w:sz w:val="20"/>
          <w:szCs w:val="20"/>
        </w:rPr>
        <w:t xml:space="preserve"> </w:t>
      </w:r>
      <w:r w:rsidR="00044B7F" w:rsidRPr="00872166">
        <w:rPr>
          <w:rFonts w:ascii="Arial" w:hAnsi="Arial"/>
          <w:sz w:val="20"/>
          <w:szCs w:val="20"/>
        </w:rPr>
        <w:t xml:space="preserve">wrapping paper 50% faster than our older </w:t>
      </w:r>
      <w:r w:rsidR="007D1F2F" w:rsidRPr="00872166">
        <w:rPr>
          <w:rFonts w:ascii="Arial" w:hAnsi="Arial"/>
          <w:sz w:val="20"/>
          <w:szCs w:val="20"/>
        </w:rPr>
        <w:t xml:space="preserve">5000 </w:t>
      </w:r>
      <w:r w:rsidR="00044B7F" w:rsidRPr="00872166">
        <w:rPr>
          <w:rFonts w:ascii="Arial" w:hAnsi="Arial"/>
          <w:sz w:val="20"/>
          <w:szCs w:val="20"/>
        </w:rPr>
        <w:t>presses</w:t>
      </w:r>
      <w:r w:rsidR="00C90DC4" w:rsidRPr="00872166">
        <w:rPr>
          <w:rFonts w:ascii="Arial" w:hAnsi="Arial"/>
          <w:sz w:val="20"/>
          <w:szCs w:val="20"/>
        </w:rPr>
        <w:t xml:space="preserve">. </w:t>
      </w:r>
      <w:r w:rsidR="00473C0B" w:rsidRPr="00872166">
        <w:rPr>
          <w:rFonts w:ascii="Arial" w:hAnsi="Arial"/>
          <w:sz w:val="20"/>
          <w:szCs w:val="20"/>
        </w:rPr>
        <w:t>Also, based on Xeikon</w:t>
      </w:r>
      <w:r w:rsidR="00255F0A">
        <w:rPr>
          <w:rFonts w:ascii="Arial" w:hAnsi="Arial"/>
          <w:sz w:val="20"/>
          <w:szCs w:val="20"/>
        </w:rPr>
        <w:t xml:space="preserve">’s </w:t>
      </w:r>
      <w:r w:rsidR="00473C0B" w:rsidRPr="00872166">
        <w:rPr>
          <w:rFonts w:ascii="Arial" w:hAnsi="Arial"/>
          <w:sz w:val="20"/>
          <w:szCs w:val="20"/>
        </w:rPr>
        <w:t>reliability, and great on-site tech support, we did not feel we needed the redundancy we have had in the past.</w:t>
      </w:r>
      <w:r w:rsidR="001C13C3" w:rsidRPr="00872166">
        <w:rPr>
          <w:rFonts w:ascii="Arial" w:hAnsi="Arial"/>
          <w:sz w:val="20"/>
          <w:szCs w:val="20"/>
        </w:rPr>
        <w:t>”</w:t>
      </w:r>
      <w:r w:rsidR="00942377" w:rsidRPr="00872166">
        <w:rPr>
          <w:rFonts w:ascii="Arial" w:hAnsi="Arial"/>
          <w:sz w:val="20"/>
          <w:szCs w:val="20"/>
        </w:rPr>
        <w:t xml:space="preserve"> </w:t>
      </w:r>
    </w:p>
    <w:p w14:paraId="641B1661" w14:textId="6D8F28FF" w:rsidR="00E05A29" w:rsidRPr="00872166" w:rsidRDefault="00E05A29" w:rsidP="00E05A29">
      <w:pPr>
        <w:spacing w:line="280" w:lineRule="atLeast"/>
        <w:rPr>
          <w:rFonts w:ascii="Arial" w:hAnsi="Arial"/>
          <w:sz w:val="20"/>
          <w:szCs w:val="20"/>
        </w:rPr>
      </w:pPr>
      <w:r w:rsidRPr="00872166">
        <w:rPr>
          <w:rFonts w:ascii="Arial" w:hAnsi="Arial"/>
          <w:sz w:val="20"/>
          <w:szCs w:val="20"/>
        </w:rPr>
        <w:t xml:space="preserve"> </w:t>
      </w:r>
    </w:p>
    <w:p w14:paraId="0103B458" w14:textId="26BBE2E0" w:rsidR="00526A5C" w:rsidRPr="00872166" w:rsidRDefault="00113265" w:rsidP="00DA1FD7">
      <w:pPr>
        <w:spacing w:line="280" w:lineRule="atLeast"/>
        <w:jc w:val="both"/>
        <w:rPr>
          <w:rFonts w:ascii="Arial" w:hAnsi="Arial"/>
          <w:color w:val="FF0000"/>
          <w:sz w:val="20"/>
          <w:szCs w:val="20"/>
        </w:rPr>
      </w:pPr>
      <w:r w:rsidRPr="00872166">
        <w:rPr>
          <w:rFonts w:ascii="Arial" w:hAnsi="Arial"/>
          <w:sz w:val="20"/>
          <w:szCs w:val="20"/>
        </w:rPr>
        <w:t>“</w:t>
      </w:r>
      <w:r w:rsidR="009A7A72" w:rsidRPr="00872166">
        <w:rPr>
          <w:rFonts w:ascii="Arial" w:hAnsi="Arial"/>
          <w:sz w:val="20"/>
          <w:szCs w:val="20"/>
        </w:rPr>
        <w:t>T</w:t>
      </w:r>
      <w:r w:rsidR="00E05A29" w:rsidRPr="00872166">
        <w:rPr>
          <w:rFonts w:ascii="Arial" w:hAnsi="Arial"/>
          <w:sz w:val="20"/>
          <w:szCs w:val="20"/>
        </w:rPr>
        <w:t>here really is n</w:t>
      </w:r>
      <w:r w:rsidR="009622E2" w:rsidRPr="00872166">
        <w:rPr>
          <w:rFonts w:ascii="Arial" w:hAnsi="Arial"/>
          <w:sz w:val="20"/>
          <w:szCs w:val="20"/>
        </w:rPr>
        <w:t xml:space="preserve">o </w:t>
      </w:r>
      <w:r w:rsidR="00526A5C" w:rsidRPr="00872166">
        <w:rPr>
          <w:rFonts w:ascii="Arial" w:hAnsi="Arial"/>
          <w:sz w:val="20"/>
          <w:szCs w:val="20"/>
        </w:rPr>
        <w:t xml:space="preserve">replacement for </w:t>
      </w:r>
      <w:r w:rsidR="00BD2B74" w:rsidRPr="00872166">
        <w:rPr>
          <w:rFonts w:ascii="Arial" w:hAnsi="Arial"/>
          <w:sz w:val="20"/>
          <w:szCs w:val="20"/>
        </w:rPr>
        <w:t xml:space="preserve">our Xeikon presses. </w:t>
      </w:r>
      <w:r w:rsidR="00A7484C" w:rsidRPr="00872166">
        <w:rPr>
          <w:rFonts w:ascii="Arial" w:hAnsi="Arial"/>
          <w:sz w:val="20"/>
          <w:szCs w:val="20"/>
        </w:rPr>
        <w:t>W</w:t>
      </w:r>
      <w:r w:rsidR="009622E2" w:rsidRPr="00872166">
        <w:rPr>
          <w:rFonts w:ascii="Arial" w:hAnsi="Arial"/>
          <w:sz w:val="20"/>
          <w:szCs w:val="20"/>
        </w:rPr>
        <w:t xml:space="preserve">hat I do on the </w:t>
      </w:r>
      <w:r w:rsidR="008F4E20" w:rsidRPr="00872166">
        <w:rPr>
          <w:rFonts w:ascii="Arial" w:hAnsi="Arial"/>
          <w:sz w:val="20"/>
          <w:szCs w:val="20"/>
        </w:rPr>
        <w:t>Xeikon</w:t>
      </w:r>
      <w:r w:rsidR="00734FB1" w:rsidRPr="00872166">
        <w:rPr>
          <w:rFonts w:ascii="Arial" w:hAnsi="Arial"/>
          <w:sz w:val="20"/>
          <w:szCs w:val="20"/>
        </w:rPr>
        <w:t xml:space="preserve">, I cannot do on any other </w:t>
      </w:r>
      <w:r w:rsidR="00A7484C" w:rsidRPr="00872166">
        <w:rPr>
          <w:rFonts w:ascii="Arial" w:hAnsi="Arial"/>
          <w:sz w:val="20"/>
          <w:szCs w:val="20"/>
        </w:rPr>
        <w:t>machine</w:t>
      </w:r>
      <w:r w:rsidR="00734FB1" w:rsidRPr="00872166">
        <w:rPr>
          <w:rFonts w:ascii="Arial" w:hAnsi="Arial"/>
          <w:sz w:val="20"/>
          <w:szCs w:val="20"/>
        </w:rPr>
        <w:t xml:space="preserve">. </w:t>
      </w:r>
      <w:r w:rsidR="00A7484C" w:rsidRPr="00872166">
        <w:rPr>
          <w:rFonts w:ascii="Arial" w:hAnsi="Arial"/>
          <w:sz w:val="20"/>
          <w:szCs w:val="20"/>
        </w:rPr>
        <w:t>T</w:t>
      </w:r>
      <w:r w:rsidR="00831EB5" w:rsidRPr="00872166">
        <w:rPr>
          <w:rFonts w:ascii="Arial" w:hAnsi="Arial"/>
          <w:sz w:val="20"/>
          <w:szCs w:val="20"/>
        </w:rPr>
        <w:t xml:space="preserve">he </w:t>
      </w:r>
      <w:r w:rsidR="00255F0A">
        <w:rPr>
          <w:rFonts w:ascii="Arial" w:hAnsi="Arial"/>
          <w:sz w:val="20"/>
          <w:szCs w:val="20"/>
        </w:rPr>
        <w:t xml:space="preserve">Xeikon </w:t>
      </w:r>
      <w:r w:rsidR="00831EB5" w:rsidRPr="00872166">
        <w:rPr>
          <w:rFonts w:ascii="Arial" w:hAnsi="Arial"/>
          <w:sz w:val="20"/>
          <w:szCs w:val="20"/>
        </w:rPr>
        <w:t xml:space="preserve">9600 is </w:t>
      </w:r>
      <w:r w:rsidR="001C13C3" w:rsidRPr="00872166">
        <w:rPr>
          <w:rFonts w:ascii="Arial" w:hAnsi="Arial"/>
          <w:sz w:val="20"/>
          <w:szCs w:val="20"/>
        </w:rPr>
        <w:t>great for long runs</w:t>
      </w:r>
      <w:r w:rsidR="00831EB5" w:rsidRPr="00872166">
        <w:rPr>
          <w:rFonts w:ascii="Arial" w:hAnsi="Arial"/>
          <w:sz w:val="20"/>
          <w:szCs w:val="20"/>
        </w:rPr>
        <w:t xml:space="preserve"> and it</w:t>
      </w:r>
      <w:r w:rsidR="001C13C3" w:rsidRPr="00872166">
        <w:rPr>
          <w:rFonts w:ascii="Arial" w:hAnsi="Arial"/>
          <w:sz w:val="20"/>
          <w:szCs w:val="20"/>
        </w:rPr>
        <w:t xml:space="preserve"> will accept </w:t>
      </w:r>
      <w:r w:rsidR="00A7484C" w:rsidRPr="00872166">
        <w:rPr>
          <w:rFonts w:ascii="Arial" w:hAnsi="Arial"/>
          <w:sz w:val="20"/>
          <w:szCs w:val="20"/>
        </w:rPr>
        <w:t xml:space="preserve">most of the </w:t>
      </w:r>
      <w:r w:rsidR="001C13C3" w:rsidRPr="00872166">
        <w:rPr>
          <w:rFonts w:ascii="Arial" w:hAnsi="Arial"/>
          <w:sz w:val="20"/>
          <w:szCs w:val="20"/>
        </w:rPr>
        <w:t>stock</w:t>
      </w:r>
      <w:r w:rsidR="00A7484C" w:rsidRPr="00872166">
        <w:rPr>
          <w:rFonts w:ascii="Arial" w:hAnsi="Arial"/>
          <w:sz w:val="20"/>
          <w:szCs w:val="20"/>
        </w:rPr>
        <w:t>s we use.</w:t>
      </w:r>
      <w:r w:rsidR="001C13C3" w:rsidRPr="00872166">
        <w:rPr>
          <w:rFonts w:ascii="Arial" w:hAnsi="Arial"/>
          <w:sz w:val="20"/>
          <w:szCs w:val="20"/>
        </w:rPr>
        <w:t xml:space="preserve"> </w:t>
      </w:r>
      <w:r w:rsidR="00A7484C" w:rsidRPr="00872166">
        <w:rPr>
          <w:rFonts w:ascii="Arial" w:hAnsi="Arial"/>
          <w:sz w:val="20"/>
          <w:szCs w:val="20"/>
        </w:rPr>
        <w:t>W</w:t>
      </w:r>
      <w:r w:rsidR="001C13C3" w:rsidRPr="00872166">
        <w:rPr>
          <w:rFonts w:ascii="Arial" w:hAnsi="Arial"/>
          <w:sz w:val="20"/>
          <w:szCs w:val="20"/>
        </w:rPr>
        <w:t xml:space="preserve">e </w:t>
      </w:r>
      <w:r w:rsidR="00A7484C" w:rsidRPr="00872166">
        <w:rPr>
          <w:rFonts w:ascii="Arial" w:hAnsi="Arial"/>
          <w:sz w:val="20"/>
          <w:szCs w:val="20"/>
        </w:rPr>
        <w:t xml:space="preserve">plan, impose and </w:t>
      </w:r>
      <w:r w:rsidR="001C13C3" w:rsidRPr="00872166">
        <w:rPr>
          <w:rFonts w:ascii="Arial" w:hAnsi="Arial"/>
          <w:sz w:val="20"/>
          <w:szCs w:val="20"/>
        </w:rPr>
        <w:t xml:space="preserve">aggregate </w:t>
      </w:r>
      <w:r w:rsidR="001635D8" w:rsidRPr="00872166">
        <w:rPr>
          <w:rFonts w:ascii="Arial" w:hAnsi="Arial"/>
          <w:sz w:val="20"/>
          <w:szCs w:val="20"/>
        </w:rPr>
        <w:t xml:space="preserve">our work. </w:t>
      </w:r>
      <w:r w:rsidR="00A7484C" w:rsidRPr="00872166">
        <w:rPr>
          <w:rFonts w:ascii="Arial" w:hAnsi="Arial"/>
          <w:sz w:val="20"/>
          <w:szCs w:val="20"/>
        </w:rPr>
        <w:t>Simply said, i</w:t>
      </w:r>
      <w:r w:rsidR="001C13C3" w:rsidRPr="00872166">
        <w:rPr>
          <w:rFonts w:ascii="Arial" w:hAnsi="Arial"/>
          <w:sz w:val="20"/>
          <w:szCs w:val="20"/>
        </w:rPr>
        <w:t>t just runs</w:t>
      </w:r>
      <w:r w:rsidR="00BD2B74" w:rsidRPr="00872166">
        <w:rPr>
          <w:rFonts w:ascii="Arial" w:hAnsi="Arial"/>
          <w:sz w:val="20"/>
          <w:szCs w:val="20"/>
        </w:rPr>
        <w:t>,</w:t>
      </w:r>
      <w:r w:rsidR="001C13C3" w:rsidRPr="00872166">
        <w:rPr>
          <w:rFonts w:ascii="Arial" w:hAnsi="Arial"/>
          <w:sz w:val="20"/>
          <w:szCs w:val="20"/>
        </w:rPr>
        <w:t>”</w:t>
      </w:r>
      <w:r w:rsidR="00BD2B74" w:rsidRPr="00872166">
        <w:rPr>
          <w:rFonts w:ascii="Arial" w:hAnsi="Arial"/>
          <w:sz w:val="20"/>
          <w:szCs w:val="20"/>
        </w:rPr>
        <w:t xml:space="preserve"> comments Wise</w:t>
      </w:r>
    </w:p>
    <w:p w14:paraId="0C412017" w14:textId="7AD4EA68" w:rsidR="009622E2" w:rsidRPr="00872166" w:rsidRDefault="009622E2" w:rsidP="00E05A29">
      <w:pPr>
        <w:spacing w:line="280" w:lineRule="atLeast"/>
        <w:rPr>
          <w:rFonts w:ascii="Arial" w:hAnsi="Arial"/>
          <w:sz w:val="20"/>
          <w:szCs w:val="20"/>
        </w:rPr>
      </w:pPr>
    </w:p>
    <w:p w14:paraId="55319ECD" w14:textId="4928624E" w:rsidR="001232C4" w:rsidRPr="00872166" w:rsidRDefault="001232C4" w:rsidP="00DA1FD7">
      <w:pPr>
        <w:spacing w:after="120" w:line="280" w:lineRule="atLeast"/>
        <w:rPr>
          <w:rFonts w:ascii="Arial" w:hAnsi="Arial"/>
          <w:b/>
          <w:sz w:val="20"/>
          <w:szCs w:val="20"/>
        </w:rPr>
      </w:pPr>
      <w:r w:rsidRPr="00872166">
        <w:rPr>
          <w:rFonts w:ascii="Arial" w:hAnsi="Arial"/>
          <w:b/>
          <w:sz w:val="22"/>
          <w:szCs w:val="22"/>
        </w:rPr>
        <w:t xml:space="preserve">Wrapping </w:t>
      </w:r>
      <w:r w:rsidR="00DA1FD7" w:rsidRPr="00872166">
        <w:rPr>
          <w:rFonts w:ascii="Arial" w:hAnsi="Arial"/>
          <w:b/>
          <w:sz w:val="22"/>
          <w:szCs w:val="22"/>
        </w:rPr>
        <w:t>up with exceptional quality</w:t>
      </w:r>
    </w:p>
    <w:p w14:paraId="5E548399" w14:textId="565D4818" w:rsidR="000C1EF9" w:rsidRPr="00872166" w:rsidRDefault="009622E2" w:rsidP="00DA1FD7">
      <w:pPr>
        <w:tabs>
          <w:tab w:val="num" w:pos="360"/>
        </w:tabs>
        <w:spacing w:line="280" w:lineRule="atLeast"/>
        <w:jc w:val="both"/>
        <w:rPr>
          <w:rFonts w:ascii="Arial" w:hAnsi="Arial"/>
          <w:sz w:val="20"/>
          <w:szCs w:val="20"/>
        </w:rPr>
      </w:pPr>
      <w:r w:rsidRPr="00872166">
        <w:rPr>
          <w:rFonts w:ascii="Arial" w:hAnsi="Arial"/>
          <w:sz w:val="20"/>
          <w:szCs w:val="20"/>
        </w:rPr>
        <w:t>DME</w:t>
      </w:r>
      <w:r w:rsidR="00E05A29" w:rsidRPr="00872166">
        <w:rPr>
          <w:rFonts w:ascii="Arial" w:hAnsi="Arial"/>
          <w:sz w:val="20"/>
          <w:szCs w:val="20"/>
        </w:rPr>
        <w:t xml:space="preserve"> print</w:t>
      </w:r>
      <w:r w:rsidRPr="00872166">
        <w:rPr>
          <w:rFonts w:ascii="Arial" w:hAnsi="Arial"/>
          <w:sz w:val="20"/>
          <w:szCs w:val="20"/>
        </w:rPr>
        <w:t xml:space="preserve">s a lot of </w:t>
      </w:r>
      <w:r w:rsidR="00A7484C" w:rsidRPr="00872166">
        <w:rPr>
          <w:rFonts w:ascii="Arial" w:hAnsi="Arial"/>
          <w:sz w:val="20"/>
          <w:szCs w:val="20"/>
        </w:rPr>
        <w:t xml:space="preserve">personalized </w:t>
      </w:r>
      <w:r w:rsidRPr="00872166">
        <w:rPr>
          <w:rFonts w:ascii="Arial" w:hAnsi="Arial"/>
          <w:sz w:val="20"/>
          <w:szCs w:val="20"/>
        </w:rPr>
        <w:t>wrapping paper on its</w:t>
      </w:r>
      <w:r w:rsidR="00E05A29" w:rsidRPr="00872166">
        <w:rPr>
          <w:rFonts w:ascii="Arial" w:hAnsi="Arial"/>
          <w:sz w:val="20"/>
          <w:szCs w:val="20"/>
        </w:rPr>
        <w:t xml:space="preserve"> Xeikon press</w:t>
      </w:r>
      <w:r w:rsidR="00DA1FD7" w:rsidRPr="00872166">
        <w:rPr>
          <w:rFonts w:ascii="Arial" w:hAnsi="Arial"/>
          <w:sz w:val="20"/>
          <w:szCs w:val="20"/>
        </w:rPr>
        <w:t xml:space="preserve">, </w:t>
      </w:r>
      <w:r w:rsidR="00E05A29" w:rsidRPr="00872166">
        <w:rPr>
          <w:rFonts w:ascii="Arial" w:hAnsi="Arial"/>
          <w:sz w:val="20"/>
          <w:szCs w:val="20"/>
        </w:rPr>
        <w:t xml:space="preserve">from </w:t>
      </w:r>
      <w:r w:rsidR="00A7484C" w:rsidRPr="00872166">
        <w:rPr>
          <w:rFonts w:ascii="Arial" w:hAnsi="Arial"/>
          <w:sz w:val="20"/>
          <w:szCs w:val="20"/>
        </w:rPr>
        <w:t>consumer use</w:t>
      </w:r>
      <w:r w:rsidR="00E05A29" w:rsidRPr="00872166">
        <w:rPr>
          <w:rFonts w:ascii="Arial" w:hAnsi="Arial"/>
          <w:sz w:val="20"/>
          <w:szCs w:val="20"/>
        </w:rPr>
        <w:t xml:space="preserve"> 6</w:t>
      </w:r>
      <w:r w:rsidR="0038151E">
        <w:rPr>
          <w:rFonts w:ascii="Arial" w:hAnsi="Arial"/>
          <w:sz w:val="20"/>
          <w:szCs w:val="20"/>
        </w:rPr>
        <w:t>-</w:t>
      </w:r>
      <w:r w:rsidR="00A7484C" w:rsidRPr="00872166">
        <w:rPr>
          <w:rFonts w:ascii="Arial" w:hAnsi="Arial"/>
          <w:sz w:val="20"/>
          <w:szCs w:val="20"/>
        </w:rPr>
        <w:t xml:space="preserve"> and 18</w:t>
      </w:r>
      <w:r w:rsidR="007F71F6" w:rsidRPr="00872166">
        <w:rPr>
          <w:rFonts w:ascii="Arial" w:hAnsi="Arial"/>
          <w:sz w:val="20"/>
          <w:szCs w:val="20"/>
        </w:rPr>
        <w:t>-</w:t>
      </w:r>
      <w:r w:rsidR="00E05A29" w:rsidRPr="00872166">
        <w:rPr>
          <w:rFonts w:ascii="Arial" w:hAnsi="Arial"/>
          <w:sz w:val="20"/>
          <w:szCs w:val="20"/>
        </w:rPr>
        <w:t>foot rolls to 100-foot rolls</w:t>
      </w:r>
      <w:r w:rsidRPr="00872166">
        <w:rPr>
          <w:rFonts w:ascii="Arial" w:hAnsi="Arial"/>
          <w:sz w:val="20"/>
          <w:szCs w:val="20"/>
        </w:rPr>
        <w:t xml:space="preserve"> for retailers</w:t>
      </w:r>
      <w:r w:rsidR="007F71F6" w:rsidRPr="00872166">
        <w:rPr>
          <w:rFonts w:ascii="Arial" w:hAnsi="Arial"/>
          <w:sz w:val="20"/>
          <w:szCs w:val="20"/>
        </w:rPr>
        <w:t xml:space="preserve"> as well as c</w:t>
      </w:r>
      <w:r w:rsidR="00A7484C" w:rsidRPr="00872166">
        <w:rPr>
          <w:rFonts w:ascii="Arial" w:hAnsi="Arial"/>
          <w:sz w:val="20"/>
          <w:szCs w:val="20"/>
        </w:rPr>
        <w:t xml:space="preserve">orporate </w:t>
      </w:r>
      <w:r w:rsidR="007F71F6" w:rsidRPr="00872166">
        <w:rPr>
          <w:rFonts w:ascii="Arial" w:hAnsi="Arial"/>
          <w:sz w:val="20"/>
          <w:szCs w:val="20"/>
        </w:rPr>
        <w:t>branding efforts</w:t>
      </w:r>
      <w:r w:rsidRPr="00872166">
        <w:rPr>
          <w:rFonts w:ascii="Arial" w:hAnsi="Arial"/>
          <w:sz w:val="20"/>
          <w:szCs w:val="20"/>
        </w:rPr>
        <w:t xml:space="preserve">. </w:t>
      </w:r>
      <w:r w:rsidR="001232C4" w:rsidRPr="00872166">
        <w:rPr>
          <w:rFonts w:ascii="Arial" w:hAnsi="Arial"/>
          <w:sz w:val="20"/>
          <w:szCs w:val="20"/>
        </w:rPr>
        <w:t>Much</w:t>
      </w:r>
      <w:r w:rsidR="00E05A29" w:rsidRPr="00872166">
        <w:rPr>
          <w:rFonts w:ascii="Arial" w:hAnsi="Arial"/>
          <w:sz w:val="20"/>
          <w:szCs w:val="20"/>
        </w:rPr>
        <w:t xml:space="preserve"> of the artwork includes photos and </w:t>
      </w:r>
      <w:r w:rsidR="00A7484C" w:rsidRPr="00872166">
        <w:rPr>
          <w:rFonts w:ascii="Arial" w:hAnsi="Arial"/>
          <w:sz w:val="20"/>
          <w:szCs w:val="20"/>
        </w:rPr>
        <w:t>logos which require</w:t>
      </w:r>
      <w:r w:rsidR="00E05A29" w:rsidRPr="00872166">
        <w:rPr>
          <w:rFonts w:ascii="Arial" w:hAnsi="Arial"/>
          <w:sz w:val="20"/>
          <w:szCs w:val="20"/>
        </w:rPr>
        <w:t xml:space="preserve"> </w:t>
      </w:r>
      <w:r w:rsidR="001C13C3" w:rsidRPr="00872166">
        <w:rPr>
          <w:rFonts w:ascii="Arial" w:hAnsi="Arial"/>
          <w:sz w:val="20"/>
          <w:szCs w:val="20"/>
        </w:rPr>
        <w:t>exceptional</w:t>
      </w:r>
      <w:r w:rsidR="00A7484C" w:rsidRPr="00872166">
        <w:rPr>
          <w:rFonts w:ascii="Arial" w:hAnsi="Arial"/>
          <w:sz w:val="20"/>
          <w:szCs w:val="20"/>
        </w:rPr>
        <w:t xml:space="preserve"> quality</w:t>
      </w:r>
      <w:r w:rsidR="00E05A29" w:rsidRPr="00872166">
        <w:rPr>
          <w:rFonts w:ascii="Arial" w:hAnsi="Arial"/>
          <w:sz w:val="20"/>
          <w:szCs w:val="20"/>
        </w:rPr>
        <w:t xml:space="preserve">. </w:t>
      </w:r>
      <w:r w:rsidR="007F71F6" w:rsidRPr="00872166">
        <w:rPr>
          <w:rFonts w:ascii="Arial" w:hAnsi="Arial"/>
          <w:sz w:val="20"/>
          <w:szCs w:val="20"/>
        </w:rPr>
        <w:t>“</w:t>
      </w:r>
      <w:r w:rsidR="00DA1FD7" w:rsidRPr="00872166">
        <w:rPr>
          <w:rFonts w:ascii="Arial" w:hAnsi="Arial"/>
          <w:sz w:val="20"/>
          <w:szCs w:val="20"/>
        </w:rPr>
        <w:t xml:space="preserve">Using the dry </w:t>
      </w:r>
      <w:r w:rsidR="001C13C3" w:rsidRPr="00872166">
        <w:rPr>
          <w:rFonts w:ascii="Arial" w:hAnsi="Arial"/>
          <w:sz w:val="20"/>
          <w:szCs w:val="20"/>
        </w:rPr>
        <w:t>toner technology</w:t>
      </w:r>
      <w:r w:rsidR="007F71F6" w:rsidRPr="00872166">
        <w:rPr>
          <w:rFonts w:ascii="Arial" w:hAnsi="Arial"/>
          <w:sz w:val="20"/>
          <w:szCs w:val="20"/>
        </w:rPr>
        <w:t xml:space="preserve">, we see the great coverage and the color vibrancy our customers </w:t>
      </w:r>
      <w:r w:rsidR="008C4A1B" w:rsidRPr="00872166">
        <w:rPr>
          <w:rFonts w:ascii="Arial" w:hAnsi="Arial"/>
          <w:sz w:val="20"/>
          <w:szCs w:val="20"/>
        </w:rPr>
        <w:t>expect,</w:t>
      </w:r>
      <w:r w:rsidR="007F71F6" w:rsidRPr="00872166">
        <w:rPr>
          <w:rFonts w:ascii="Arial" w:hAnsi="Arial"/>
          <w:sz w:val="20"/>
          <w:szCs w:val="20"/>
        </w:rPr>
        <w:t>“</w:t>
      </w:r>
      <w:r w:rsidR="008C4A1B" w:rsidRPr="00872166">
        <w:rPr>
          <w:rFonts w:ascii="Arial" w:hAnsi="Arial"/>
          <w:sz w:val="20"/>
          <w:szCs w:val="20"/>
        </w:rPr>
        <w:t xml:space="preserve"> </w:t>
      </w:r>
      <w:r w:rsidR="007F71F6" w:rsidRPr="00872166">
        <w:rPr>
          <w:rFonts w:ascii="Arial" w:hAnsi="Arial"/>
          <w:sz w:val="20"/>
          <w:szCs w:val="20"/>
        </w:rPr>
        <w:t>remarks</w:t>
      </w:r>
      <w:r w:rsidR="00113265" w:rsidRPr="00872166">
        <w:rPr>
          <w:rFonts w:ascii="Arial" w:hAnsi="Arial"/>
          <w:sz w:val="20"/>
          <w:szCs w:val="20"/>
        </w:rPr>
        <w:t xml:space="preserve"> Wise. “</w:t>
      </w:r>
      <w:r w:rsidR="00C46354" w:rsidRPr="00872166">
        <w:rPr>
          <w:rFonts w:ascii="Arial" w:hAnsi="Arial"/>
          <w:sz w:val="20"/>
          <w:szCs w:val="20"/>
        </w:rPr>
        <w:t xml:space="preserve">We </w:t>
      </w:r>
      <w:r w:rsidR="007F71F6" w:rsidRPr="00872166">
        <w:rPr>
          <w:rFonts w:ascii="Arial" w:hAnsi="Arial"/>
          <w:sz w:val="20"/>
          <w:szCs w:val="20"/>
        </w:rPr>
        <w:t>use</w:t>
      </w:r>
      <w:r w:rsidR="00C46354" w:rsidRPr="00872166">
        <w:rPr>
          <w:rFonts w:ascii="Arial" w:hAnsi="Arial"/>
          <w:sz w:val="20"/>
          <w:szCs w:val="20"/>
        </w:rPr>
        <w:t xml:space="preserve"> a lot of toner on </w:t>
      </w:r>
      <w:r w:rsidR="007F71F6" w:rsidRPr="00872166">
        <w:rPr>
          <w:rFonts w:ascii="Arial" w:hAnsi="Arial"/>
          <w:sz w:val="20"/>
          <w:szCs w:val="20"/>
        </w:rPr>
        <w:t>our</w:t>
      </w:r>
      <w:r w:rsidR="00C46354" w:rsidRPr="00872166">
        <w:rPr>
          <w:rFonts w:ascii="Arial" w:hAnsi="Arial"/>
          <w:sz w:val="20"/>
          <w:szCs w:val="20"/>
        </w:rPr>
        <w:t xml:space="preserve"> paper</w:t>
      </w:r>
      <w:r w:rsidR="001232C4" w:rsidRPr="00872166">
        <w:rPr>
          <w:rFonts w:ascii="Arial" w:hAnsi="Arial"/>
          <w:sz w:val="20"/>
          <w:szCs w:val="20"/>
        </w:rPr>
        <w:t>,</w:t>
      </w:r>
      <w:r w:rsidR="00C46354" w:rsidRPr="00872166">
        <w:rPr>
          <w:rFonts w:ascii="Arial" w:hAnsi="Arial"/>
          <w:sz w:val="20"/>
          <w:szCs w:val="20"/>
        </w:rPr>
        <w:t xml:space="preserve"> and</w:t>
      </w:r>
      <w:r w:rsidR="00E05A29" w:rsidRPr="00872166">
        <w:rPr>
          <w:rFonts w:ascii="Arial" w:hAnsi="Arial"/>
          <w:sz w:val="20"/>
          <w:szCs w:val="20"/>
        </w:rPr>
        <w:t xml:space="preserve"> we have not</w:t>
      </w:r>
      <w:r w:rsidR="00C46354" w:rsidRPr="00872166">
        <w:rPr>
          <w:rFonts w:ascii="Arial" w:hAnsi="Arial"/>
          <w:sz w:val="20"/>
          <w:szCs w:val="20"/>
        </w:rPr>
        <w:t xml:space="preserve"> </w:t>
      </w:r>
      <w:r w:rsidR="007F71F6" w:rsidRPr="00872166">
        <w:rPr>
          <w:rFonts w:ascii="Arial" w:hAnsi="Arial"/>
          <w:sz w:val="20"/>
          <w:szCs w:val="20"/>
        </w:rPr>
        <w:t xml:space="preserve">found inkjet to be </w:t>
      </w:r>
      <w:r w:rsidR="001232C4" w:rsidRPr="00872166">
        <w:rPr>
          <w:rFonts w:ascii="Arial" w:hAnsi="Arial"/>
          <w:sz w:val="20"/>
          <w:szCs w:val="20"/>
        </w:rPr>
        <w:t>cost effective or deliver the right level of quality</w:t>
      </w:r>
      <w:r w:rsidR="007F71F6" w:rsidRPr="00872166">
        <w:rPr>
          <w:rFonts w:ascii="Arial" w:hAnsi="Arial"/>
          <w:sz w:val="20"/>
          <w:szCs w:val="20"/>
        </w:rPr>
        <w:t>.”</w:t>
      </w:r>
      <w:r w:rsidR="001232C4" w:rsidRPr="00872166">
        <w:rPr>
          <w:rFonts w:ascii="Arial" w:hAnsi="Arial"/>
          <w:sz w:val="20"/>
          <w:szCs w:val="20"/>
        </w:rPr>
        <w:t xml:space="preserve"> </w:t>
      </w:r>
    </w:p>
    <w:p w14:paraId="7B44C08D" w14:textId="77777777" w:rsidR="000C1EF9" w:rsidRPr="00872166" w:rsidRDefault="000C1EF9" w:rsidP="00F57AAA">
      <w:pPr>
        <w:tabs>
          <w:tab w:val="num" w:pos="360"/>
        </w:tabs>
        <w:spacing w:line="280" w:lineRule="atLeast"/>
        <w:rPr>
          <w:rFonts w:ascii="Arial" w:hAnsi="Arial"/>
          <w:sz w:val="20"/>
          <w:szCs w:val="20"/>
        </w:rPr>
      </w:pPr>
    </w:p>
    <w:p w14:paraId="7E36706F" w14:textId="6A446624" w:rsidR="00E05A29" w:rsidRPr="00872166" w:rsidRDefault="00F57AAA" w:rsidP="00DA1FD7">
      <w:pPr>
        <w:spacing w:line="280" w:lineRule="atLeast"/>
        <w:jc w:val="both"/>
        <w:rPr>
          <w:rFonts w:ascii="Arial" w:hAnsi="Arial"/>
          <w:sz w:val="20"/>
          <w:szCs w:val="20"/>
        </w:rPr>
      </w:pPr>
      <w:r w:rsidRPr="00872166">
        <w:rPr>
          <w:rFonts w:ascii="Arial" w:hAnsi="Arial"/>
          <w:sz w:val="20"/>
          <w:szCs w:val="20"/>
        </w:rPr>
        <w:t xml:space="preserve">The Xeikon 9600 </w:t>
      </w:r>
      <w:r w:rsidR="007F71F6" w:rsidRPr="00872166">
        <w:rPr>
          <w:rFonts w:ascii="Arial" w:hAnsi="Arial"/>
          <w:sz w:val="20"/>
          <w:szCs w:val="20"/>
        </w:rPr>
        <w:t xml:space="preserve">is </w:t>
      </w:r>
      <w:r w:rsidRPr="00872166">
        <w:rPr>
          <w:rFonts w:ascii="Arial" w:hAnsi="Arial"/>
          <w:sz w:val="20"/>
          <w:szCs w:val="20"/>
        </w:rPr>
        <w:t>fast</w:t>
      </w:r>
      <w:r w:rsidR="00933E0A" w:rsidRPr="00872166">
        <w:rPr>
          <w:rFonts w:ascii="Arial" w:hAnsi="Arial"/>
          <w:sz w:val="20"/>
          <w:szCs w:val="20"/>
        </w:rPr>
        <w:t xml:space="preserve"> – running at a top speed of 47ft/min, </w:t>
      </w:r>
      <w:r w:rsidR="00DA1FD7" w:rsidRPr="00872166">
        <w:rPr>
          <w:rFonts w:ascii="Arial" w:hAnsi="Arial"/>
          <w:sz w:val="20"/>
          <w:szCs w:val="20"/>
        </w:rPr>
        <w:t xml:space="preserve">and </w:t>
      </w:r>
      <w:r w:rsidR="000C1EF9" w:rsidRPr="00872166">
        <w:rPr>
          <w:rFonts w:ascii="Arial" w:hAnsi="Arial"/>
          <w:sz w:val="20"/>
          <w:szCs w:val="20"/>
        </w:rPr>
        <w:t>DME</w:t>
      </w:r>
      <w:r w:rsidR="00DA1FD7" w:rsidRPr="00872166">
        <w:rPr>
          <w:rFonts w:ascii="Arial" w:hAnsi="Arial"/>
          <w:sz w:val="20"/>
          <w:szCs w:val="20"/>
        </w:rPr>
        <w:t>’s operators find the front-</w:t>
      </w:r>
      <w:r w:rsidR="000C1EF9" w:rsidRPr="00872166">
        <w:rPr>
          <w:rFonts w:ascii="Arial" w:hAnsi="Arial"/>
          <w:sz w:val="20"/>
          <w:szCs w:val="20"/>
        </w:rPr>
        <w:t>end easy to use. They run numerous jobs on</w:t>
      </w:r>
      <w:r w:rsidR="00697B18" w:rsidRPr="00872166">
        <w:rPr>
          <w:rFonts w:ascii="Arial" w:hAnsi="Arial"/>
          <w:sz w:val="20"/>
          <w:szCs w:val="20"/>
        </w:rPr>
        <w:t xml:space="preserve"> large roll</w:t>
      </w:r>
      <w:r w:rsidR="007F71F6" w:rsidRPr="00872166">
        <w:rPr>
          <w:rFonts w:ascii="Arial" w:hAnsi="Arial"/>
          <w:sz w:val="20"/>
          <w:szCs w:val="20"/>
        </w:rPr>
        <w:t>s</w:t>
      </w:r>
      <w:r w:rsidR="00697B18" w:rsidRPr="00872166">
        <w:rPr>
          <w:rFonts w:ascii="Arial" w:hAnsi="Arial"/>
          <w:sz w:val="20"/>
          <w:szCs w:val="20"/>
        </w:rPr>
        <w:t xml:space="preserve"> </w:t>
      </w:r>
      <w:r w:rsidR="001232C4" w:rsidRPr="00872166">
        <w:rPr>
          <w:rFonts w:ascii="Arial" w:hAnsi="Arial"/>
          <w:sz w:val="20"/>
          <w:szCs w:val="20"/>
        </w:rPr>
        <w:t>w</w:t>
      </w:r>
      <w:r w:rsidR="007F71F6" w:rsidRPr="00872166">
        <w:rPr>
          <w:rFonts w:ascii="Arial" w:hAnsi="Arial"/>
          <w:sz w:val="20"/>
          <w:szCs w:val="20"/>
        </w:rPr>
        <w:t>hich limits</w:t>
      </w:r>
      <w:r w:rsidR="001232C4" w:rsidRPr="00872166">
        <w:rPr>
          <w:rFonts w:ascii="Arial" w:hAnsi="Arial"/>
          <w:sz w:val="20"/>
          <w:szCs w:val="20"/>
        </w:rPr>
        <w:t xml:space="preserve"> the need to stop for paper changes</w:t>
      </w:r>
      <w:r w:rsidR="00697B18" w:rsidRPr="00872166">
        <w:rPr>
          <w:rFonts w:ascii="Arial" w:hAnsi="Arial"/>
          <w:sz w:val="20"/>
          <w:szCs w:val="20"/>
        </w:rPr>
        <w:t xml:space="preserve">. </w:t>
      </w:r>
      <w:r w:rsidR="001232C4" w:rsidRPr="00872166">
        <w:rPr>
          <w:rFonts w:ascii="Arial" w:hAnsi="Arial"/>
          <w:sz w:val="20"/>
          <w:szCs w:val="20"/>
        </w:rPr>
        <w:t>And b</w:t>
      </w:r>
      <w:r w:rsidRPr="00872166">
        <w:rPr>
          <w:rFonts w:ascii="Arial" w:hAnsi="Arial"/>
          <w:sz w:val="20"/>
          <w:szCs w:val="20"/>
        </w:rPr>
        <w:t>eing able to rely on just one machine is much less expensive in labor and service charges</w:t>
      </w:r>
      <w:r w:rsidR="001232C4" w:rsidRPr="00872166">
        <w:rPr>
          <w:rFonts w:ascii="Arial" w:hAnsi="Arial"/>
          <w:sz w:val="20"/>
          <w:szCs w:val="20"/>
        </w:rPr>
        <w:t xml:space="preserve"> than having to manage two</w:t>
      </w:r>
      <w:r w:rsidRPr="00872166">
        <w:rPr>
          <w:rFonts w:ascii="Arial" w:hAnsi="Arial"/>
          <w:sz w:val="20"/>
          <w:szCs w:val="20"/>
        </w:rPr>
        <w:t>.</w:t>
      </w:r>
      <w:r w:rsidR="000C1EF9" w:rsidRPr="00872166">
        <w:rPr>
          <w:rFonts w:ascii="Arial" w:hAnsi="Arial"/>
          <w:sz w:val="20"/>
          <w:szCs w:val="20"/>
        </w:rPr>
        <w:t xml:space="preserve"> </w:t>
      </w:r>
      <w:r w:rsidR="00697B18" w:rsidRPr="00872166">
        <w:rPr>
          <w:rFonts w:ascii="Arial" w:hAnsi="Arial"/>
          <w:sz w:val="20"/>
          <w:szCs w:val="20"/>
        </w:rPr>
        <w:t>Wise</w:t>
      </w:r>
      <w:r w:rsidR="000C1EF9" w:rsidRPr="00872166">
        <w:rPr>
          <w:rFonts w:ascii="Arial" w:hAnsi="Arial"/>
          <w:sz w:val="20"/>
          <w:szCs w:val="20"/>
        </w:rPr>
        <w:t xml:space="preserve"> estimate</w:t>
      </w:r>
      <w:r w:rsidR="00697B18" w:rsidRPr="00872166">
        <w:rPr>
          <w:rFonts w:ascii="Arial" w:hAnsi="Arial"/>
          <w:sz w:val="20"/>
          <w:szCs w:val="20"/>
        </w:rPr>
        <w:t xml:space="preserve">s that </w:t>
      </w:r>
      <w:r w:rsidR="001232C4" w:rsidRPr="00872166">
        <w:rPr>
          <w:rFonts w:ascii="Arial" w:hAnsi="Arial"/>
          <w:sz w:val="20"/>
          <w:szCs w:val="20"/>
        </w:rPr>
        <w:t>DME has</w:t>
      </w:r>
      <w:r w:rsidR="000C1EF9" w:rsidRPr="00872166">
        <w:rPr>
          <w:rFonts w:ascii="Arial" w:hAnsi="Arial"/>
          <w:sz w:val="20"/>
          <w:szCs w:val="20"/>
        </w:rPr>
        <w:t xml:space="preserve"> </w:t>
      </w:r>
      <w:r w:rsidR="001232C4" w:rsidRPr="00872166">
        <w:rPr>
          <w:rFonts w:ascii="Arial" w:hAnsi="Arial"/>
          <w:sz w:val="20"/>
          <w:szCs w:val="20"/>
        </w:rPr>
        <w:t xml:space="preserve">accrued </w:t>
      </w:r>
      <w:r w:rsidR="000C1EF9" w:rsidRPr="00872166">
        <w:rPr>
          <w:rFonts w:ascii="Arial" w:hAnsi="Arial"/>
          <w:sz w:val="20"/>
          <w:szCs w:val="20"/>
        </w:rPr>
        <w:t>25% in cost efficiencies.</w:t>
      </w:r>
    </w:p>
    <w:p w14:paraId="465426FA" w14:textId="77777777" w:rsidR="00CB6DE5" w:rsidRPr="00872166" w:rsidRDefault="00CB6DE5" w:rsidP="00E05A29">
      <w:pPr>
        <w:spacing w:line="280" w:lineRule="atLeast"/>
        <w:rPr>
          <w:rFonts w:ascii="Arial" w:hAnsi="Arial"/>
          <w:color w:val="FF0000"/>
          <w:sz w:val="20"/>
          <w:szCs w:val="20"/>
        </w:rPr>
      </w:pPr>
    </w:p>
    <w:p w14:paraId="01B02A54" w14:textId="779A4670" w:rsidR="000C1EF9" w:rsidRPr="00872166" w:rsidRDefault="001232C4" w:rsidP="00DA1FD7">
      <w:pPr>
        <w:spacing w:after="120" w:line="280" w:lineRule="atLeast"/>
        <w:rPr>
          <w:rFonts w:ascii="Arial" w:hAnsi="Arial"/>
          <w:b/>
          <w:sz w:val="22"/>
          <w:szCs w:val="22"/>
        </w:rPr>
      </w:pPr>
      <w:r w:rsidRPr="00872166">
        <w:rPr>
          <w:rFonts w:ascii="Arial" w:hAnsi="Arial"/>
          <w:b/>
          <w:sz w:val="22"/>
          <w:szCs w:val="22"/>
        </w:rPr>
        <w:lastRenderedPageBreak/>
        <w:t xml:space="preserve">Fast </w:t>
      </w:r>
      <w:r w:rsidR="00D43CE9" w:rsidRPr="00872166">
        <w:rPr>
          <w:rFonts w:ascii="Arial" w:hAnsi="Arial"/>
          <w:b/>
          <w:sz w:val="22"/>
          <w:szCs w:val="22"/>
        </w:rPr>
        <w:t>response is critical</w:t>
      </w:r>
    </w:p>
    <w:p w14:paraId="00277F02" w14:textId="52566817" w:rsidR="00E05A29" w:rsidRPr="00872166" w:rsidRDefault="00BF4858" w:rsidP="00DA1FD7">
      <w:pPr>
        <w:spacing w:line="280" w:lineRule="atLeast"/>
        <w:jc w:val="both"/>
        <w:rPr>
          <w:rFonts w:ascii="Arial" w:hAnsi="Arial"/>
          <w:sz w:val="20"/>
          <w:szCs w:val="20"/>
        </w:rPr>
      </w:pPr>
      <w:r w:rsidRPr="00872166">
        <w:rPr>
          <w:rFonts w:ascii="Arial" w:hAnsi="Arial"/>
          <w:sz w:val="20"/>
          <w:szCs w:val="20"/>
        </w:rPr>
        <w:t>“</w:t>
      </w:r>
      <w:r w:rsidR="00494FCA" w:rsidRPr="00872166">
        <w:rPr>
          <w:rFonts w:ascii="Arial" w:hAnsi="Arial"/>
          <w:sz w:val="20"/>
          <w:szCs w:val="20"/>
        </w:rPr>
        <w:t>With our</w:t>
      </w:r>
      <w:r w:rsidR="00632693" w:rsidRPr="00872166">
        <w:rPr>
          <w:rFonts w:ascii="Arial" w:hAnsi="Arial"/>
          <w:sz w:val="20"/>
          <w:szCs w:val="20"/>
        </w:rPr>
        <w:t xml:space="preserve"> focus in</w:t>
      </w:r>
      <w:r w:rsidR="00E05A29" w:rsidRPr="00872166">
        <w:rPr>
          <w:rFonts w:ascii="Arial" w:hAnsi="Arial"/>
          <w:sz w:val="20"/>
          <w:szCs w:val="20"/>
        </w:rPr>
        <w:t xml:space="preserve"> customer retention</w:t>
      </w:r>
      <w:r w:rsidR="00632693" w:rsidRPr="00872166">
        <w:rPr>
          <w:rFonts w:ascii="Arial" w:hAnsi="Arial"/>
          <w:sz w:val="20"/>
          <w:szCs w:val="20"/>
        </w:rPr>
        <w:t>, we</w:t>
      </w:r>
      <w:r w:rsidR="00E05A29" w:rsidRPr="00872166">
        <w:rPr>
          <w:rFonts w:ascii="Arial" w:hAnsi="Arial"/>
          <w:sz w:val="20"/>
          <w:szCs w:val="20"/>
        </w:rPr>
        <w:t xml:space="preserve"> </w:t>
      </w:r>
      <w:r w:rsidRPr="00872166">
        <w:rPr>
          <w:rFonts w:ascii="Arial" w:hAnsi="Arial"/>
          <w:sz w:val="20"/>
          <w:szCs w:val="20"/>
        </w:rPr>
        <w:t>must be able to respond quickly,” notes Wise.</w:t>
      </w:r>
      <w:r w:rsidR="00E05A29" w:rsidRPr="00872166">
        <w:rPr>
          <w:rFonts w:ascii="Arial" w:hAnsi="Arial"/>
          <w:sz w:val="20"/>
          <w:szCs w:val="20"/>
        </w:rPr>
        <w:t xml:space="preserve"> </w:t>
      </w:r>
      <w:r w:rsidRPr="00872166">
        <w:rPr>
          <w:rFonts w:ascii="Arial" w:hAnsi="Arial"/>
          <w:sz w:val="20"/>
          <w:szCs w:val="20"/>
        </w:rPr>
        <w:t>“</w:t>
      </w:r>
      <w:r w:rsidR="00E05A29" w:rsidRPr="00872166">
        <w:rPr>
          <w:rFonts w:ascii="Arial" w:hAnsi="Arial"/>
          <w:sz w:val="20"/>
          <w:szCs w:val="20"/>
        </w:rPr>
        <w:t>Our b</w:t>
      </w:r>
      <w:r w:rsidR="007B0729" w:rsidRPr="00872166">
        <w:rPr>
          <w:rFonts w:ascii="Arial" w:hAnsi="Arial"/>
          <w:sz w:val="20"/>
          <w:szCs w:val="20"/>
        </w:rPr>
        <w:t xml:space="preserve">iggest driver is </w:t>
      </w:r>
      <w:r w:rsidR="00494FCA" w:rsidRPr="00872166">
        <w:rPr>
          <w:rFonts w:ascii="Arial" w:hAnsi="Arial"/>
          <w:sz w:val="20"/>
          <w:szCs w:val="20"/>
        </w:rPr>
        <w:t>holiday related</w:t>
      </w:r>
      <w:r w:rsidR="007F71F6" w:rsidRPr="00872166">
        <w:rPr>
          <w:rFonts w:ascii="Arial" w:hAnsi="Arial"/>
          <w:sz w:val="20"/>
          <w:szCs w:val="20"/>
        </w:rPr>
        <w:t xml:space="preserve"> </w:t>
      </w:r>
      <w:r w:rsidR="007B0729" w:rsidRPr="00872166">
        <w:rPr>
          <w:rFonts w:ascii="Arial" w:hAnsi="Arial"/>
          <w:sz w:val="20"/>
          <w:szCs w:val="20"/>
        </w:rPr>
        <w:t>wrapping paper,</w:t>
      </w:r>
      <w:r w:rsidR="00E05A29" w:rsidRPr="00872166">
        <w:rPr>
          <w:rFonts w:ascii="Arial" w:hAnsi="Arial"/>
          <w:sz w:val="20"/>
          <w:szCs w:val="20"/>
        </w:rPr>
        <w:t xml:space="preserve"> </w:t>
      </w:r>
      <w:r w:rsidR="00933E0A" w:rsidRPr="00872166">
        <w:rPr>
          <w:rFonts w:ascii="Arial" w:hAnsi="Arial"/>
          <w:sz w:val="20"/>
          <w:szCs w:val="20"/>
        </w:rPr>
        <w:t>a</w:t>
      </w:r>
      <w:r w:rsidR="007F71F6" w:rsidRPr="00872166">
        <w:rPr>
          <w:rFonts w:ascii="Arial" w:hAnsi="Arial"/>
          <w:sz w:val="20"/>
          <w:szCs w:val="20"/>
        </w:rPr>
        <w:t>s well as</w:t>
      </w:r>
      <w:r w:rsidR="00933E0A" w:rsidRPr="00872166">
        <w:rPr>
          <w:rFonts w:ascii="Arial" w:hAnsi="Arial"/>
          <w:sz w:val="20"/>
          <w:szCs w:val="20"/>
        </w:rPr>
        <w:t xml:space="preserve"> </w:t>
      </w:r>
      <w:r w:rsidR="00941A51" w:rsidRPr="00872166">
        <w:rPr>
          <w:rFonts w:ascii="Arial" w:hAnsi="Arial"/>
          <w:sz w:val="20"/>
          <w:szCs w:val="20"/>
        </w:rPr>
        <w:t xml:space="preserve">branding </w:t>
      </w:r>
      <w:r w:rsidR="00494FCA" w:rsidRPr="00872166">
        <w:rPr>
          <w:rFonts w:ascii="Arial" w:hAnsi="Arial"/>
          <w:sz w:val="20"/>
          <w:szCs w:val="20"/>
        </w:rPr>
        <w:t xml:space="preserve">solutions </w:t>
      </w:r>
      <w:r w:rsidR="00941A51" w:rsidRPr="00872166">
        <w:rPr>
          <w:rFonts w:ascii="Arial" w:hAnsi="Arial"/>
          <w:sz w:val="20"/>
          <w:szCs w:val="20"/>
        </w:rPr>
        <w:t>for corporate gift giving</w:t>
      </w:r>
      <w:r w:rsidR="004D3B67" w:rsidRPr="00872166">
        <w:rPr>
          <w:rFonts w:ascii="Arial" w:hAnsi="Arial"/>
          <w:sz w:val="20"/>
          <w:szCs w:val="20"/>
        </w:rPr>
        <w:t xml:space="preserve">. </w:t>
      </w:r>
      <w:r w:rsidR="001C13C3" w:rsidRPr="00872166">
        <w:rPr>
          <w:rFonts w:ascii="Arial" w:hAnsi="Arial"/>
          <w:sz w:val="20"/>
          <w:szCs w:val="20"/>
        </w:rPr>
        <w:t>During the Christmas season</w:t>
      </w:r>
      <w:r w:rsidR="001232C4" w:rsidRPr="00872166">
        <w:rPr>
          <w:rFonts w:ascii="Arial" w:hAnsi="Arial"/>
          <w:sz w:val="20"/>
          <w:szCs w:val="20"/>
        </w:rPr>
        <w:t>,</w:t>
      </w:r>
      <w:r w:rsidR="00E05A29" w:rsidRPr="00872166">
        <w:rPr>
          <w:rFonts w:ascii="Arial" w:hAnsi="Arial"/>
          <w:sz w:val="20"/>
          <w:szCs w:val="20"/>
        </w:rPr>
        <w:t xml:space="preserve"> we </w:t>
      </w:r>
      <w:r w:rsidR="007B0729" w:rsidRPr="00872166">
        <w:rPr>
          <w:rFonts w:ascii="Arial" w:hAnsi="Arial"/>
          <w:sz w:val="20"/>
          <w:szCs w:val="20"/>
        </w:rPr>
        <w:t>receive</w:t>
      </w:r>
      <w:r w:rsidR="00E05A29" w:rsidRPr="00872166">
        <w:rPr>
          <w:rFonts w:ascii="Arial" w:hAnsi="Arial"/>
          <w:sz w:val="20"/>
          <w:szCs w:val="20"/>
        </w:rPr>
        <w:t xml:space="preserve"> requests </w:t>
      </w:r>
      <w:r w:rsidR="007B0729" w:rsidRPr="00872166">
        <w:rPr>
          <w:rFonts w:ascii="Arial" w:hAnsi="Arial"/>
          <w:sz w:val="20"/>
          <w:szCs w:val="20"/>
        </w:rPr>
        <w:t>that</w:t>
      </w:r>
      <w:r w:rsidR="00E05A29" w:rsidRPr="00872166">
        <w:rPr>
          <w:rFonts w:ascii="Arial" w:hAnsi="Arial"/>
          <w:sz w:val="20"/>
          <w:szCs w:val="20"/>
        </w:rPr>
        <w:t xml:space="preserve"> must </w:t>
      </w:r>
      <w:r w:rsidR="007B0729" w:rsidRPr="00872166">
        <w:rPr>
          <w:rFonts w:ascii="Arial" w:hAnsi="Arial"/>
          <w:sz w:val="20"/>
          <w:szCs w:val="20"/>
        </w:rPr>
        <w:t xml:space="preserve">be </w:t>
      </w:r>
      <w:r w:rsidR="00E05A29" w:rsidRPr="00872166">
        <w:rPr>
          <w:rFonts w:ascii="Arial" w:hAnsi="Arial"/>
          <w:sz w:val="20"/>
          <w:szCs w:val="20"/>
        </w:rPr>
        <w:t>deliver</w:t>
      </w:r>
      <w:r w:rsidR="007B0729" w:rsidRPr="00872166">
        <w:rPr>
          <w:rFonts w:ascii="Arial" w:hAnsi="Arial"/>
          <w:sz w:val="20"/>
          <w:szCs w:val="20"/>
        </w:rPr>
        <w:t>ed</w:t>
      </w:r>
      <w:r w:rsidR="00E05A29" w:rsidRPr="00872166">
        <w:rPr>
          <w:rFonts w:ascii="Arial" w:hAnsi="Arial"/>
          <w:sz w:val="20"/>
          <w:szCs w:val="20"/>
        </w:rPr>
        <w:t xml:space="preserve"> the next day. It is surprising how quickly we can fulfill </w:t>
      </w:r>
      <w:r w:rsidR="007B0729" w:rsidRPr="00872166">
        <w:rPr>
          <w:rFonts w:ascii="Arial" w:hAnsi="Arial"/>
          <w:sz w:val="20"/>
          <w:szCs w:val="20"/>
        </w:rPr>
        <w:t>those</w:t>
      </w:r>
      <w:r w:rsidR="00E05A29" w:rsidRPr="00872166">
        <w:rPr>
          <w:rFonts w:ascii="Arial" w:hAnsi="Arial"/>
          <w:sz w:val="20"/>
          <w:szCs w:val="20"/>
        </w:rPr>
        <w:t xml:space="preserve"> </w:t>
      </w:r>
      <w:r w:rsidR="00941A51" w:rsidRPr="00872166">
        <w:rPr>
          <w:rFonts w:ascii="Arial" w:hAnsi="Arial"/>
          <w:sz w:val="20"/>
          <w:szCs w:val="20"/>
        </w:rPr>
        <w:t>jobs</w:t>
      </w:r>
      <w:r w:rsidR="00E05A29" w:rsidRPr="00872166">
        <w:rPr>
          <w:rFonts w:ascii="Arial" w:hAnsi="Arial"/>
          <w:sz w:val="20"/>
          <w:szCs w:val="20"/>
        </w:rPr>
        <w:t xml:space="preserve">. Whether we need to create one small roll or 5,000 large </w:t>
      </w:r>
      <w:r w:rsidR="007B0729" w:rsidRPr="00872166">
        <w:rPr>
          <w:rFonts w:ascii="Arial" w:hAnsi="Arial"/>
          <w:sz w:val="20"/>
          <w:szCs w:val="20"/>
        </w:rPr>
        <w:t>ones, we just aggregate the work</w:t>
      </w:r>
      <w:r w:rsidR="00E05A29" w:rsidRPr="00872166">
        <w:rPr>
          <w:rFonts w:ascii="Arial" w:hAnsi="Arial"/>
          <w:sz w:val="20"/>
          <w:szCs w:val="20"/>
        </w:rPr>
        <w:t>, RIP the</w:t>
      </w:r>
      <w:r w:rsidR="004F5DE3" w:rsidRPr="00872166">
        <w:rPr>
          <w:rFonts w:ascii="Arial" w:hAnsi="Arial"/>
          <w:sz w:val="20"/>
          <w:szCs w:val="20"/>
        </w:rPr>
        <w:t xml:space="preserve"> jobs</w:t>
      </w:r>
      <w:r w:rsidR="00E05A29" w:rsidRPr="00872166">
        <w:rPr>
          <w:rFonts w:ascii="Arial" w:hAnsi="Arial"/>
          <w:sz w:val="20"/>
          <w:szCs w:val="20"/>
        </w:rPr>
        <w:t>, and run them through the Xeikon 9600 quickly</w:t>
      </w:r>
      <w:r w:rsidR="004F5DE3" w:rsidRPr="00872166">
        <w:rPr>
          <w:rFonts w:ascii="Arial" w:hAnsi="Arial"/>
          <w:sz w:val="20"/>
          <w:szCs w:val="20"/>
        </w:rPr>
        <w:t xml:space="preserve"> and efficiently</w:t>
      </w:r>
      <w:r w:rsidR="00E05A29" w:rsidRPr="00872166">
        <w:rPr>
          <w:rFonts w:ascii="Arial" w:hAnsi="Arial"/>
          <w:sz w:val="20"/>
          <w:szCs w:val="20"/>
        </w:rPr>
        <w:t xml:space="preserve">. </w:t>
      </w:r>
      <w:r w:rsidR="007B0729" w:rsidRPr="00872166">
        <w:rPr>
          <w:rFonts w:ascii="Arial" w:hAnsi="Arial"/>
          <w:sz w:val="20"/>
          <w:szCs w:val="20"/>
        </w:rPr>
        <w:t>“</w:t>
      </w:r>
    </w:p>
    <w:p w14:paraId="06402574" w14:textId="77777777" w:rsidR="00E05A29" w:rsidRPr="00872166" w:rsidRDefault="00E05A29" w:rsidP="00DA1FD7">
      <w:pPr>
        <w:spacing w:line="280" w:lineRule="atLeast"/>
        <w:jc w:val="both"/>
        <w:rPr>
          <w:rFonts w:ascii="Arial" w:hAnsi="Arial"/>
          <w:color w:val="FF0000"/>
          <w:sz w:val="20"/>
          <w:szCs w:val="20"/>
        </w:rPr>
      </w:pPr>
    </w:p>
    <w:p w14:paraId="1650CEC1" w14:textId="10FB7089" w:rsidR="00A11FF3" w:rsidRPr="00872166" w:rsidRDefault="00494FCA" w:rsidP="00DA1FD7">
      <w:pPr>
        <w:tabs>
          <w:tab w:val="num" w:pos="360"/>
        </w:tabs>
        <w:spacing w:line="280" w:lineRule="atLeast"/>
        <w:jc w:val="both"/>
        <w:rPr>
          <w:rFonts w:ascii="Arial" w:hAnsi="Arial"/>
          <w:sz w:val="20"/>
          <w:szCs w:val="20"/>
        </w:rPr>
      </w:pPr>
      <w:r w:rsidRPr="00872166">
        <w:rPr>
          <w:rFonts w:ascii="Arial" w:hAnsi="Arial"/>
          <w:sz w:val="20"/>
          <w:szCs w:val="20"/>
        </w:rPr>
        <w:t xml:space="preserve">In addition to their daily uses for its </w:t>
      </w:r>
      <w:r w:rsidR="00255F0A">
        <w:rPr>
          <w:rFonts w:ascii="Arial" w:hAnsi="Arial"/>
          <w:sz w:val="20"/>
          <w:szCs w:val="20"/>
        </w:rPr>
        <w:t xml:space="preserve">Xeikon </w:t>
      </w:r>
      <w:r w:rsidRPr="00872166">
        <w:rPr>
          <w:rFonts w:ascii="Arial" w:hAnsi="Arial"/>
          <w:sz w:val="20"/>
          <w:szCs w:val="20"/>
        </w:rPr>
        <w:t xml:space="preserve">9600, </w:t>
      </w:r>
      <w:r w:rsidR="00A11FF3" w:rsidRPr="00872166">
        <w:rPr>
          <w:rFonts w:ascii="Arial" w:hAnsi="Arial"/>
          <w:sz w:val="20"/>
          <w:szCs w:val="20"/>
        </w:rPr>
        <w:t>the</w:t>
      </w:r>
      <w:r w:rsidR="004F5DE3" w:rsidRPr="00872166">
        <w:rPr>
          <w:rFonts w:ascii="Arial" w:hAnsi="Arial"/>
          <w:sz w:val="20"/>
          <w:szCs w:val="20"/>
        </w:rPr>
        <w:t xml:space="preserve"> compan</w:t>
      </w:r>
      <w:r w:rsidR="00DA1FD7" w:rsidRPr="00872166">
        <w:rPr>
          <w:rFonts w:ascii="Arial" w:hAnsi="Arial"/>
          <w:sz w:val="20"/>
          <w:szCs w:val="20"/>
        </w:rPr>
        <w:t>y</w:t>
      </w:r>
      <w:r w:rsidR="00A11FF3" w:rsidRPr="00872166">
        <w:rPr>
          <w:rFonts w:ascii="Arial" w:hAnsi="Arial"/>
          <w:sz w:val="20"/>
          <w:szCs w:val="20"/>
        </w:rPr>
        <w:t xml:space="preserve"> always look</w:t>
      </w:r>
      <w:r w:rsidR="004F5DE3" w:rsidRPr="00872166">
        <w:rPr>
          <w:rFonts w:ascii="Arial" w:hAnsi="Arial"/>
          <w:sz w:val="20"/>
          <w:szCs w:val="20"/>
        </w:rPr>
        <w:t>s</w:t>
      </w:r>
      <w:r w:rsidR="00A11FF3" w:rsidRPr="00872166">
        <w:rPr>
          <w:rFonts w:ascii="Arial" w:hAnsi="Arial"/>
          <w:sz w:val="20"/>
          <w:szCs w:val="20"/>
        </w:rPr>
        <w:t xml:space="preserve"> for unique product opportunities. DME will shortly experiment with white ink, as well as with thin</w:t>
      </w:r>
      <w:r w:rsidR="001C13C3" w:rsidRPr="00872166">
        <w:rPr>
          <w:rFonts w:ascii="Arial" w:hAnsi="Arial"/>
          <w:sz w:val="20"/>
          <w:szCs w:val="20"/>
        </w:rPr>
        <w:t>ner</w:t>
      </w:r>
      <w:r w:rsidR="00A11FF3" w:rsidRPr="00872166">
        <w:rPr>
          <w:rFonts w:ascii="Arial" w:hAnsi="Arial"/>
          <w:sz w:val="20"/>
          <w:szCs w:val="20"/>
        </w:rPr>
        <w:t xml:space="preserve"> stocks. “As we integrate wide format into our company, </w:t>
      </w:r>
      <w:r w:rsidR="004F5DE3" w:rsidRPr="00872166">
        <w:rPr>
          <w:rFonts w:ascii="Arial" w:hAnsi="Arial"/>
          <w:sz w:val="20"/>
          <w:szCs w:val="20"/>
        </w:rPr>
        <w:t xml:space="preserve">we </w:t>
      </w:r>
      <w:r w:rsidR="00A11FF3" w:rsidRPr="00872166">
        <w:rPr>
          <w:rFonts w:ascii="Arial" w:hAnsi="Arial"/>
          <w:sz w:val="20"/>
          <w:szCs w:val="20"/>
        </w:rPr>
        <w:t xml:space="preserve">might </w:t>
      </w:r>
      <w:r w:rsidR="001C13C3" w:rsidRPr="00872166">
        <w:rPr>
          <w:rFonts w:ascii="Arial" w:hAnsi="Arial"/>
          <w:sz w:val="20"/>
          <w:szCs w:val="20"/>
        </w:rPr>
        <w:t xml:space="preserve">also </w:t>
      </w:r>
      <w:r w:rsidR="00A11FF3" w:rsidRPr="00872166">
        <w:rPr>
          <w:rFonts w:ascii="Arial" w:hAnsi="Arial"/>
          <w:sz w:val="20"/>
          <w:szCs w:val="20"/>
        </w:rPr>
        <w:t>use our Xeikon 9600 f</w:t>
      </w:r>
      <w:r w:rsidR="007B0729" w:rsidRPr="00872166">
        <w:rPr>
          <w:rFonts w:ascii="Arial" w:hAnsi="Arial"/>
          <w:sz w:val="20"/>
          <w:szCs w:val="20"/>
        </w:rPr>
        <w:t>or other products, like banners,”</w:t>
      </w:r>
      <w:r w:rsidR="004F5DE3" w:rsidRPr="00872166">
        <w:rPr>
          <w:rFonts w:ascii="Arial" w:hAnsi="Arial"/>
          <w:sz w:val="20"/>
          <w:szCs w:val="20"/>
        </w:rPr>
        <w:t xml:space="preserve"> Wise</w:t>
      </w:r>
      <w:r w:rsidR="007B0729" w:rsidRPr="00872166">
        <w:rPr>
          <w:rFonts w:ascii="Arial" w:hAnsi="Arial"/>
          <w:sz w:val="20"/>
          <w:szCs w:val="20"/>
        </w:rPr>
        <w:t xml:space="preserve"> </w:t>
      </w:r>
      <w:r w:rsidR="004F5DE3" w:rsidRPr="00872166">
        <w:rPr>
          <w:rFonts w:ascii="Arial" w:hAnsi="Arial"/>
          <w:sz w:val="20"/>
          <w:szCs w:val="20"/>
        </w:rPr>
        <w:t>projects</w:t>
      </w:r>
      <w:r w:rsidR="007B0729" w:rsidRPr="00872166">
        <w:rPr>
          <w:rFonts w:ascii="Arial" w:hAnsi="Arial"/>
          <w:sz w:val="20"/>
          <w:szCs w:val="20"/>
        </w:rPr>
        <w:t>.</w:t>
      </w:r>
      <w:r w:rsidR="00A11FF3" w:rsidRPr="00872166">
        <w:rPr>
          <w:rFonts w:ascii="Arial" w:hAnsi="Arial"/>
          <w:sz w:val="20"/>
          <w:szCs w:val="20"/>
        </w:rPr>
        <w:t xml:space="preserve"> </w:t>
      </w:r>
      <w:r w:rsidR="007B0729" w:rsidRPr="00872166">
        <w:rPr>
          <w:rFonts w:ascii="Arial" w:hAnsi="Arial"/>
          <w:sz w:val="20"/>
          <w:szCs w:val="20"/>
        </w:rPr>
        <w:t>“</w:t>
      </w:r>
      <w:r w:rsidR="00A11FF3" w:rsidRPr="00872166">
        <w:rPr>
          <w:rFonts w:ascii="Arial" w:hAnsi="Arial"/>
          <w:sz w:val="20"/>
          <w:szCs w:val="20"/>
        </w:rPr>
        <w:t xml:space="preserve">We are always looking for new products to differentiate ourselves, and </w:t>
      </w:r>
      <w:r w:rsidR="004F5DE3" w:rsidRPr="00872166">
        <w:rPr>
          <w:rFonts w:ascii="Arial" w:hAnsi="Arial"/>
          <w:sz w:val="20"/>
          <w:szCs w:val="20"/>
        </w:rPr>
        <w:t xml:space="preserve">we </w:t>
      </w:r>
      <w:r w:rsidR="00A11FF3" w:rsidRPr="00872166">
        <w:rPr>
          <w:rFonts w:ascii="Arial" w:hAnsi="Arial"/>
          <w:sz w:val="20"/>
          <w:szCs w:val="20"/>
        </w:rPr>
        <w:t xml:space="preserve">expect that </w:t>
      </w:r>
      <w:r w:rsidR="001C13C3" w:rsidRPr="00872166">
        <w:rPr>
          <w:rFonts w:ascii="Arial" w:hAnsi="Arial"/>
          <w:sz w:val="20"/>
          <w:szCs w:val="20"/>
        </w:rPr>
        <w:t xml:space="preserve">the </w:t>
      </w:r>
      <w:r w:rsidR="00A11FF3" w:rsidRPr="00872166">
        <w:rPr>
          <w:rFonts w:ascii="Arial" w:hAnsi="Arial"/>
          <w:sz w:val="20"/>
          <w:szCs w:val="20"/>
        </w:rPr>
        <w:t xml:space="preserve">Xeikon </w:t>
      </w:r>
      <w:r w:rsidR="001C13C3" w:rsidRPr="00872166">
        <w:rPr>
          <w:rFonts w:ascii="Arial" w:hAnsi="Arial"/>
          <w:sz w:val="20"/>
          <w:szCs w:val="20"/>
        </w:rPr>
        <w:t xml:space="preserve">9600 </w:t>
      </w:r>
      <w:r w:rsidR="00A11FF3" w:rsidRPr="00872166">
        <w:rPr>
          <w:rFonts w:ascii="Arial" w:hAnsi="Arial"/>
          <w:sz w:val="20"/>
          <w:szCs w:val="20"/>
        </w:rPr>
        <w:t xml:space="preserve">will let us </w:t>
      </w:r>
      <w:r w:rsidR="004F5DE3" w:rsidRPr="00872166">
        <w:rPr>
          <w:rFonts w:ascii="Arial" w:hAnsi="Arial"/>
          <w:sz w:val="20"/>
          <w:szCs w:val="20"/>
        </w:rPr>
        <w:t>take advantage of those opportunities</w:t>
      </w:r>
      <w:r w:rsidR="00A11FF3" w:rsidRPr="00872166">
        <w:rPr>
          <w:rFonts w:ascii="Arial" w:hAnsi="Arial"/>
          <w:sz w:val="20"/>
          <w:szCs w:val="20"/>
        </w:rPr>
        <w:t>.”</w:t>
      </w:r>
    </w:p>
    <w:p w14:paraId="52A73648" w14:textId="77777777" w:rsidR="00A11FF3" w:rsidRPr="00872166" w:rsidRDefault="00A11FF3" w:rsidP="00DA1FD7">
      <w:pPr>
        <w:spacing w:line="280" w:lineRule="atLeast"/>
        <w:jc w:val="both"/>
        <w:rPr>
          <w:rFonts w:ascii="Arial" w:hAnsi="Arial"/>
          <w:color w:val="FF0000"/>
          <w:sz w:val="20"/>
          <w:szCs w:val="20"/>
        </w:rPr>
      </w:pPr>
    </w:p>
    <w:p w14:paraId="6EFAD5ED" w14:textId="35F3D707" w:rsidR="00503551" w:rsidRPr="00872166" w:rsidRDefault="00FD3697" w:rsidP="00DA1FD7">
      <w:pPr>
        <w:widowControl w:val="0"/>
        <w:autoSpaceDE w:val="0"/>
        <w:autoSpaceDN w:val="0"/>
        <w:adjustRightInd w:val="0"/>
        <w:spacing w:line="280" w:lineRule="atLeast"/>
        <w:jc w:val="both"/>
        <w:rPr>
          <w:rFonts w:ascii="Arial" w:hAnsi="Arial"/>
          <w:sz w:val="20"/>
          <w:szCs w:val="20"/>
        </w:rPr>
      </w:pPr>
      <w:r w:rsidRPr="00872166">
        <w:rPr>
          <w:rFonts w:ascii="Arial" w:hAnsi="Arial"/>
          <w:sz w:val="20"/>
          <w:szCs w:val="20"/>
        </w:rPr>
        <w:t>“</w:t>
      </w:r>
      <w:r w:rsidR="00E05A29" w:rsidRPr="00872166">
        <w:rPr>
          <w:rFonts w:ascii="Arial" w:hAnsi="Arial"/>
          <w:sz w:val="20"/>
          <w:szCs w:val="20"/>
        </w:rPr>
        <w:t xml:space="preserve">I have a very strong belief that you use the right tool for </w:t>
      </w:r>
      <w:r w:rsidR="004A2958" w:rsidRPr="00872166">
        <w:rPr>
          <w:rFonts w:ascii="Arial" w:hAnsi="Arial"/>
          <w:sz w:val="20"/>
          <w:szCs w:val="20"/>
        </w:rPr>
        <w:t xml:space="preserve">the </w:t>
      </w:r>
      <w:r w:rsidR="00E05A29" w:rsidRPr="00872166">
        <w:rPr>
          <w:rFonts w:ascii="Arial" w:hAnsi="Arial"/>
          <w:sz w:val="20"/>
          <w:szCs w:val="20"/>
        </w:rPr>
        <w:t>right job. Xeikon has prove</w:t>
      </w:r>
      <w:r w:rsidR="004F5DE3" w:rsidRPr="00872166">
        <w:rPr>
          <w:rFonts w:ascii="Arial" w:hAnsi="Arial"/>
          <w:sz w:val="20"/>
          <w:szCs w:val="20"/>
        </w:rPr>
        <w:t>n</w:t>
      </w:r>
      <w:r w:rsidR="00E05A29" w:rsidRPr="00872166">
        <w:rPr>
          <w:rFonts w:ascii="Arial" w:hAnsi="Arial"/>
          <w:sz w:val="20"/>
          <w:szCs w:val="20"/>
        </w:rPr>
        <w:t xml:space="preserve"> </w:t>
      </w:r>
      <w:r w:rsidR="004F5DE3" w:rsidRPr="00872166">
        <w:rPr>
          <w:rFonts w:ascii="Arial" w:hAnsi="Arial"/>
          <w:sz w:val="20"/>
          <w:szCs w:val="20"/>
        </w:rPr>
        <w:t xml:space="preserve">over </w:t>
      </w:r>
      <w:r w:rsidR="00E05A29" w:rsidRPr="00872166">
        <w:rPr>
          <w:rFonts w:ascii="Arial" w:hAnsi="Arial"/>
          <w:sz w:val="20"/>
          <w:szCs w:val="20"/>
        </w:rPr>
        <w:t xml:space="preserve">the years </w:t>
      </w:r>
      <w:r w:rsidR="00DA5F56" w:rsidRPr="00872166">
        <w:rPr>
          <w:rFonts w:ascii="Arial" w:hAnsi="Arial"/>
          <w:sz w:val="20"/>
          <w:szCs w:val="20"/>
        </w:rPr>
        <w:t xml:space="preserve">that their </w:t>
      </w:r>
      <w:r w:rsidR="004F5DE3" w:rsidRPr="00872166">
        <w:rPr>
          <w:rFonts w:ascii="Arial" w:hAnsi="Arial"/>
          <w:sz w:val="20"/>
          <w:szCs w:val="20"/>
        </w:rPr>
        <w:t xml:space="preserve">presses </w:t>
      </w:r>
      <w:r w:rsidR="00DA5F56" w:rsidRPr="00872166">
        <w:rPr>
          <w:rFonts w:ascii="Arial" w:hAnsi="Arial"/>
          <w:sz w:val="20"/>
          <w:szCs w:val="20"/>
        </w:rPr>
        <w:t xml:space="preserve">are </w:t>
      </w:r>
      <w:r w:rsidR="00E05A29" w:rsidRPr="00872166">
        <w:rPr>
          <w:rFonts w:ascii="Arial" w:hAnsi="Arial"/>
          <w:sz w:val="20"/>
          <w:szCs w:val="20"/>
        </w:rPr>
        <w:t>extremely reliable, efficie</w:t>
      </w:r>
      <w:r w:rsidR="00DA5F56" w:rsidRPr="00872166">
        <w:rPr>
          <w:rFonts w:ascii="Arial" w:hAnsi="Arial"/>
          <w:sz w:val="20"/>
          <w:szCs w:val="20"/>
        </w:rPr>
        <w:t>nt and cost effective</w:t>
      </w:r>
      <w:r w:rsidR="00E05A29" w:rsidRPr="00872166">
        <w:rPr>
          <w:rFonts w:ascii="Arial" w:hAnsi="Arial"/>
          <w:sz w:val="20"/>
          <w:szCs w:val="20"/>
        </w:rPr>
        <w:t xml:space="preserve">, with very </w:t>
      </w:r>
      <w:r w:rsidRPr="00872166">
        <w:rPr>
          <w:rFonts w:ascii="Arial" w:hAnsi="Arial"/>
          <w:sz w:val="20"/>
          <w:szCs w:val="20"/>
        </w:rPr>
        <w:t>sound</w:t>
      </w:r>
      <w:r w:rsidR="00E05A29" w:rsidRPr="00872166">
        <w:rPr>
          <w:rFonts w:ascii="Arial" w:hAnsi="Arial"/>
          <w:sz w:val="20"/>
          <w:szCs w:val="20"/>
        </w:rPr>
        <w:t xml:space="preserve"> technology. I would not hesitate to recommend</w:t>
      </w:r>
      <w:r w:rsidRPr="00872166">
        <w:rPr>
          <w:rFonts w:ascii="Arial" w:hAnsi="Arial"/>
          <w:sz w:val="20"/>
          <w:szCs w:val="20"/>
        </w:rPr>
        <w:t xml:space="preserve"> </w:t>
      </w:r>
      <w:r w:rsidR="004F5DE3" w:rsidRPr="00872166">
        <w:rPr>
          <w:rFonts w:ascii="Arial" w:hAnsi="Arial"/>
          <w:sz w:val="20"/>
          <w:szCs w:val="20"/>
        </w:rPr>
        <w:t xml:space="preserve">that </w:t>
      </w:r>
      <w:r w:rsidRPr="00872166">
        <w:rPr>
          <w:rFonts w:ascii="Arial" w:hAnsi="Arial"/>
          <w:sz w:val="20"/>
          <w:szCs w:val="20"/>
        </w:rPr>
        <w:t xml:space="preserve">others invest in one,” </w:t>
      </w:r>
      <w:r w:rsidR="004F5DE3" w:rsidRPr="00872166">
        <w:rPr>
          <w:rFonts w:ascii="Arial" w:hAnsi="Arial"/>
          <w:sz w:val="20"/>
          <w:szCs w:val="20"/>
        </w:rPr>
        <w:t xml:space="preserve">Wise </w:t>
      </w:r>
      <w:r w:rsidRPr="00872166">
        <w:rPr>
          <w:rFonts w:ascii="Arial" w:hAnsi="Arial"/>
          <w:sz w:val="20"/>
          <w:szCs w:val="20"/>
        </w:rPr>
        <w:t>concludes</w:t>
      </w:r>
      <w:r w:rsidR="00A9486D" w:rsidRPr="00872166">
        <w:rPr>
          <w:rFonts w:ascii="Arial" w:hAnsi="Arial"/>
          <w:sz w:val="20"/>
          <w:szCs w:val="20"/>
        </w:rPr>
        <w:t>.</w:t>
      </w:r>
      <w:r w:rsidRPr="00872166">
        <w:rPr>
          <w:rFonts w:ascii="Arial" w:hAnsi="Arial"/>
          <w:sz w:val="20"/>
          <w:szCs w:val="20"/>
        </w:rPr>
        <w:t xml:space="preserve"> </w:t>
      </w:r>
      <w:r w:rsidR="00A9486D" w:rsidRPr="00872166">
        <w:rPr>
          <w:rFonts w:ascii="Arial" w:hAnsi="Arial"/>
          <w:sz w:val="20"/>
          <w:szCs w:val="20"/>
        </w:rPr>
        <w:t>“</w:t>
      </w:r>
      <w:r w:rsidR="00EE48A9" w:rsidRPr="00872166">
        <w:rPr>
          <w:rFonts w:ascii="Arial" w:hAnsi="Arial"/>
          <w:sz w:val="20"/>
          <w:szCs w:val="20"/>
        </w:rPr>
        <w:t>We</w:t>
      </w:r>
      <w:r w:rsidR="00E05A29" w:rsidRPr="00872166">
        <w:rPr>
          <w:rFonts w:ascii="Arial" w:hAnsi="Arial"/>
          <w:sz w:val="20"/>
          <w:szCs w:val="20"/>
        </w:rPr>
        <w:t xml:space="preserve">’ve </w:t>
      </w:r>
      <w:r w:rsidR="004F5DE3" w:rsidRPr="00872166">
        <w:rPr>
          <w:rFonts w:ascii="Arial" w:hAnsi="Arial"/>
          <w:sz w:val="20"/>
          <w:szCs w:val="20"/>
        </w:rPr>
        <w:t xml:space="preserve">already </w:t>
      </w:r>
      <w:r w:rsidR="00E05A29" w:rsidRPr="00872166">
        <w:rPr>
          <w:rFonts w:ascii="Arial" w:hAnsi="Arial"/>
          <w:sz w:val="20"/>
          <w:szCs w:val="20"/>
        </w:rPr>
        <w:t>bought four!</w:t>
      </w:r>
      <w:r w:rsidR="007F71F6" w:rsidRPr="00872166">
        <w:rPr>
          <w:rFonts w:ascii="Arial" w:hAnsi="Arial"/>
          <w:sz w:val="20"/>
          <w:szCs w:val="20"/>
        </w:rPr>
        <w:t>”</w:t>
      </w:r>
    </w:p>
    <w:p w14:paraId="2AAB2568" w14:textId="77777777" w:rsidR="00DA1FD7" w:rsidRPr="00872166" w:rsidRDefault="00DA1FD7" w:rsidP="00DA1FD7">
      <w:pPr>
        <w:widowControl w:val="0"/>
        <w:autoSpaceDE w:val="0"/>
        <w:autoSpaceDN w:val="0"/>
        <w:adjustRightInd w:val="0"/>
        <w:spacing w:line="280" w:lineRule="atLeast"/>
        <w:jc w:val="both"/>
        <w:rPr>
          <w:rFonts w:ascii="Arial" w:hAnsi="Arial"/>
          <w:sz w:val="20"/>
          <w:szCs w:val="20"/>
        </w:rPr>
      </w:pPr>
    </w:p>
    <w:p w14:paraId="0361758A" w14:textId="774F85E0" w:rsidR="007A638D" w:rsidRPr="00872166" w:rsidRDefault="00503551" w:rsidP="007A638D">
      <w:pPr>
        <w:rPr>
          <w:rFonts w:ascii="Arial" w:hAnsi="Arial" w:cs="Arial"/>
          <w:b/>
          <w:sz w:val="18"/>
          <w:szCs w:val="18"/>
          <w:lang w:bidi="ne-NP"/>
        </w:rPr>
      </w:pPr>
      <w:r w:rsidRPr="00872166">
        <w:rPr>
          <w:rFonts w:ascii="Arial" w:hAnsi="Arial" w:cs="Arial"/>
          <w:b/>
          <w:sz w:val="18"/>
          <w:szCs w:val="18"/>
          <w:lang w:bidi="ne-NP"/>
        </w:rPr>
        <w:t>ABOUT</w:t>
      </w:r>
      <w:r w:rsidR="007A638D" w:rsidRPr="00872166">
        <w:rPr>
          <w:rFonts w:ascii="Arial" w:hAnsi="Arial" w:cs="Arial"/>
          <w:b/>
          <w:sz w:val="18"/>
          <w:szCs w:val="18"/>
          <w:lang w:bidi="ne-NP"/>
        </w:rPr>
        <w:t xml:space="preserve"> XEIKON</w:t>
      </w:r>
    </w:p>
    <w:p w14:paraId="4CE6E7C7" w14:textId="4961D36C" w:rsidR="007A638D" w:rsidRPr="00872166" w:rsidRDefault="007A638D" w:rsidP="007A638D">
      <w:pPr>
        <w:pStyle w:val="BodyText"/>
        <w:spacing w:after="0"/>
        <w:jc w:val="both"/>
        <w:rPr>
          <w:rFonts w:ascii="Arial" w:hAnsi="Arial" w:cs="Arial"/>
          <w:sz w:val="18"/>
          <w:szCs w:val="18"/>
          <w:lang w:val="en-US"/>
        </w:rPr>
      </w:pPr>
      <w:r w:rsidRPr="00872166">
        <w:rPr>
          <w:rFonts w:ascii="Arial" w:hAnsi="Arial" w:cs="Arial"/>
          <w:sz w:val="18"/>
          <w:szCs w:val="18"/>
          <w:lang w:val="en-US"/>
        </w:rPr>
        <w:t>Xeikon, a division of Flint Group, is a long-standing leader and innovator in digital printing technology.</w:t>
      </w:r>
      <w:r w:rsidRPr="00872166" w:rsidDel="00FC5F63">
        <w:rPr>
          <w:rFonts w:ascii="Arial" w:hAnsi="Arial" w:cs="Arial"/>
          <w:sz w:val="18"/>
          <w:szCs w:val="18"/>
          <w:lang w:val="en-US"/>
        </w:rPr>
        <w:t xml:space="preserve"> </w:t>
      </w:r>
      <w:r w:rsidRPr="00872166">
        <w:rPr>
          <w:rFonts w:ascii="Arial" w:hAnsi="Arial" w:cs="Arial"/>
          <w:sz w:val="18"/>
          <w:szCs w:val="18"/>
          <w:lang w:val="en-US"/>
        </w:rPr>
        <w:t>Grounded in the principles of quality, flexibility and sustainability, Xeikon designs, develops an</w:t>
      </w:r>
      <w:r w:rsidR="00933E0A" w:rsidRPr="00872166">
        <w:rPr>
          <w:rFonts w:ascii="Arial" w:hAnsi="Arial" w:cs="Arial"/>
          <w:sz w:val="18"/>
          <w:szCs w:val="18"/>
          <w:lang w:val="en-US"/>
        </w:rPr>
        <w:t>d delivers web-fed digital colo</w:t>
      </w:r>
      <w:r w:rsidRPr="00872166">
        <w:rPr>
          <w:rFonts w:ascii="Arial" w:hAnsi="Arial" w:cs="Arial"/>
          <w:sz w:val="18"/>
          <w:szCs w:val="18"/>
          <w:lang w:val="en-US"/>
        </w:rPr>
        <w:t xml:space="preserve">r presses for label and packaging applications, document printing, and commercial printing. These presses </w:t>
      </w:r>
      <w:r w:rsidR="00933E0A" w:rsidRPr="00872166">
        <w:rPr>
          <w:rFonts w:ascii="Arial" w:hAnsi="Arial" w:cs="Arial"/>
          <w:sz w:val="18"/>
          <w:szCs w:val="18"/>
          <w:lang w:val="en-US"/>
        </w:rPr>
        <w:t>utilize</w:t>
      </w:r>
      <w:r w:rsidRPr="00872166">
        <w:rPr>
          <w:rFonts w:ascii="Arial" w:hAnsi="Arial" w:cs="Arial"/>
          <w:sz w:val="18"/>
          <w:szCs w:val="18"/>
          <w:lang w:val="en-US"/>
        </w:rPr>
        <w:t xml:space="preserve"> LED-array-based electrophotography, open workflow software and application-specific toners.</w:t>
      </w:r>
      <w:r w:rsidRPr="00872166" w:rsidDel="00037CC1">
        <w:rPr>
          <w:rFonts w:ascii="Arial" w:hAnsi="Arial" w:cs="Arial"/>
          <w:sz w:val="18"/>
          <w:szCs w:val="18"/>
          <w:lang w:val="en-US"/>
        </w:rPr>
        <w:t xml:space="preserve"> </w:t>
      </w:r>
    </w:p>
    <w:p w14:paraId="5156A36B" w14:textId="77777777" w:rsidR="007A638D" w:rsidRPr="00872166" w:rsidRDefault="007A638D" w:rsidP="007A638D">
      <w:pPr>
        <w:pStyle w:val="BodyText"/>
        <w:spacing w:after="0"/>
        <w:jc w:val="both"/>
        <w:rPr>
          <w:rFonts w:ascii="Arial" w:hAnsi="Arial" w:cs="Arial"/>
          <w:sz w:val="18"/>
          <w:szCs w:val="18"/>
          <w:lang w:val="en-US"/>
        </w:rPr>
      </w:pPr>
    </w:p>
    <w:p w14:paraId="03C82FD1" w14:textId="77777777" w:rsidR="007A638D" w:rsidRPr="00872166" w:rsidRDefault="007A638D" w:rsidP="007A638D">
      <w:pPr>
        <w:pStyle w:val="BodyText"/>
        <w:spacing w:after="0"/>
        <w:jc w:val="both"/>
        <w:rPr>
          <w:rFonts w:ascii="Arial" w:hAnsi="Arial" w:cs="Arial"/>
          <w:sz w:val="18"/>
          <w:szCs w:val="18"/>
          <w:lang w:val="en-US"/>
        </w:rPr>
      </w:pPr>
      <w:r w:rsidRPr="00872166">
        <w:rPr>
          <w:rFonts w:ascii="Arial" w:hAnsi="Arial" w:cs="Arial"/>
          <w:sz w:val="18"/>
          <w:szCs w:val="18"/>
          <w:lang w:val="en-US"/>
        </w:rPr>
        <w:t>As an OEM supplier, Xeikon also designs and produces plate makers for newspaper printing applications. In addition, Xeikon manufactures basysPrint computer-to-conventional plate (</w:t>
      </w:r>
      <w:proofErr w:type="spellStart"/>
      <w:r w:rsidRPr="00872166">
        <w:rPr>
          <w:rFonts w:ascii="Arial" w:hAnsi="Arial" w:cs="Arial"/>
          <w:sz w:val="18"/>
          <w:szCs w:val="18"/>
          <w:lang w:val="en-US"/>
        </w:rPr>
        <w:t>CtCP</w:t>
      </w:r>
      <w:proofErr w:type="spellEnd"/>
      <w:r w:rsidRPr="00872166">
        <w:rPr>
          <w:rFonts w:ascii="Arial" w:hAnsi="Arial" w:cs="Arial"/>
          <w:sz w:val="18"/>
          <w:szCs w:val="18"/>
          <w:lang w:val="en-US"/>
        </w:rPr>
        <w:t xml:space="preserve">) solutions for the commercial offset printing market. For the flexographic market, Xeikon offers digital platemaking systems under the ThermoFlexX brand name. ThermoFlexX systems provide high-resolution plate exposure combined with unique plate handling, flexibility and unmatched productivity </w:t>
      </w:r>
    </w:p>
    <w:p w14:paraId="31DF26A4" w14:textId="77777777" w:rsidR="007A638D" w:rsidRPr="00872166" w:rsidRDefault="007A638D" w:rsidP="007A638D">
      <w:pPr>
        <w:pStyle w:val="BodyText"/>
        <w:spacing w:after="0"/>
        <w:jc w:val="both"/>
        <w:rPr>
          <w:rFonts w:ascii="Arial" w:hAnsi="Arial" w:cs="Arial"/>
          <w:sz w:val="18"/>
          <w:szCs w:val="18"/>
          <w:lang w:val="en-US"/>
        </w:rPr>
      </w:pPr>
    </w:p>
    <w:p w14:paraId="58DA2084" w14:textId="77777777" w:rsidR="007A638D" w:rsidRPr="00872166" w:rsidRDefault="007A638D" w:rsidP="007A638D">
      <w:pPr>
        <w:pStyle w:val="BodyText"/>
        <w:spacing w:after="0"/>
        <w:jc w:val="both"/>
        <w:rPr>
          <w:rFonts w:ascii="Arial" w:hAnsi="Arial" w:cs="Arial"/>
          <w:iCs/>
          <w:color w:val="000000"/>
          <w:sz w:val="18"/>
          <w:szCs w:val="18"/>
          <w:lang w:val="en-US"/>
        </w:rPr>
      </w:pPr>
      <w:r w:rsidRPr="00872166">
        <w:rPr>
          <w:rFonts w:ascii="Arial" w:hAnsi="Arial" w:cs="Arial"/>
          <w:sz w:val="18"/>
          <w:szCs w:val="18"/>
          <w:lang w:val="en-US"/>
        </w:rPr>
        <w:t>In 2015, Xeikon joined Flint Group to create a new “Digital Printing Solutions” division for the leading global print consumables and solution provider to the packaging and print media industries. Flint Group develops and manufactures an extensive portfolio of printing consumables. These include a vast range of conventional and energy-curable inks and coatings, pressroom chemicals, printing plates and equipment, printing blankets and sleeves, and pigments and additives for use in inks and other colorant applications. Headquartered in Luxembourg, Flint Group employs some 7900 people. On a worldwide basis, the company is the number one or number two supplier in every major market segment it serves.</w:t>
      </w:r>
    </w:p>
    <w:p w14:paraId="431E57F9" w14:textId="77777777" w:rsidR="007A638D" w:rsidRPr="00872166" w:rsidRDefault="007A638D" w:rsidP="007A638D">
      <w:pPr>
        <w:jc w:val="both"/>
        <w:rPr>
          <w:rFonts w:ascii="Arial" w:hAnsi="Arial" w:cs="Arial"/>
          <w:bCs/>
          <w:iCs/>
          <w:color w:val="000000"/>
          <w:sz w:val="18"/>
          <w:szCs w:val="18"/>
        </w:rPr>
      </w:pPr>
    </w:p>
    <w:p w14:paraId="1E6C7D72" w14:textId="3C1238F4" w:rsidR="0074497E" w:rsidRPr="00872166" w:rsidRDefault="0074497E" w:rsidP="0074497E">
      <w:pPr>
        <w:rPr>
          <w:rFonts w:ascii="Arial" w:hAnsi="Arial" w:cs="Arial"/>
          <w:sz w:val="18"/>
          <w:szCs w:val="18"/>
        </w:rPr>
      </w:pPr>
      <w:r w:rsidRPr="00872166">
        <w:rPr>
          <w:rFonts w:ascii="Arial" w:hAnsi="Arial" w:cs="Arial"/>
          <w:b/>
          <w:bCs/>
          <w:iCs/>
          <w:color w:val="000000"/>
          <w:sz w:val="18"/>
          <w:szCs w:val="18"/>
        </w:rPr>
        <w:t xml:space="preserve">For more information about </w:t>
      </w:r>
      <w:proofErr w:type="spellStart"/>
      <w:r w:rsidRPr="00872166">
        <w:rPr>
          <w:rFonts w:ascii="Arial" w:hAnsi="Arial" w:cs="Arial"/>
          <w:b/>
          <w:bCs/>
          <w:iCs/>
          <w:color w:val="000000"/>
          <w:sz w:val="18"/>
          <w:szCs w:val="18"/>
        </w:rPr>
        <w:t>Xeikon</w:t>
      </w:r>
      <w:proofErr w:type="spellEnd"/>
      <w:r w:rsidRPr="00872166">
        <w:rPr>
          <w:rFonts w:ascii="Arial" w:hAnsi="Arial" w:cs="Arial"/>
          <w:b/>
          <w:bCs/>
          <w:iCs/>
          <w:color w:val="000000"/>
          <w:sz w:val="18"/>
          <w:szCs w:val="18"/>
        </w:rPr>
        <w:t xml:space="preserve">, visit </w:t>
      </w:r>
      <w:hyperlink r:id="rId13" w:tgtFrame="_blank" w:history="1">
        <w:r w:rsidRPr="00872166">
          <w:rPr>
            <w:rStyle w:val="Hyperlink"/>
            <w:rFonts w:ascii="Arial" w:hAnsi="Arial" w:cs="Arial"/>
            <w:b/>
            <w:bCs/>
            <w:iCs/>
            <w:sz w:val="18"/>
            <w:szCs w:val="18"/>
          </w:rPr>
          <w:t>www.xeikon.com</w:t>
        </w:r>
      </w:hyperlink>
      <w:r w:rsidRPr="00872166">
        <w:rPr>
          <w:rFonts w:ascii="Arial" w:hAnsi="Arial" w:cs="Arial"/>
          <w:b/>
          <w:bCs/>
          <w:iCs/>
          <w:color w:val="000000"/>
          <w:sz w:val="18"/>
          <w:szCs w:val="18"/>
        </w:rPr>
        <w:t xml:space="preserve"> and for Flint Group, visit </w:t>
      </w:r>
      <w:hyperlink r:id="rId14" w:history="1">
        <w:r w:rsidRPr="00872166">
          <w:rPr>
            <w:rStyle w:val="Hyperlink"/>
            <w:rFonts w:ascii="Arial" w:hAnsi="Arial" w:cs="Arial"/>
            <w:b/>
            <w:iCs/>
            <w:sz w:val="18"/>
            <w:szCs w:val="18"/>
          </w:rPr>
          <w:t>www.flintgrp.com</w:t>
        </w:r>
      </w:hyperlink>
      <w:r w:rsidRPr="00872166">
        <w:rPr>
          <w:rStyle w:val="Hyperlink"/>
          <w:rFonts w:ascii="Arial" w:hAnsi="Arial" w:cs="Arial"/>
          <w:i/>
          <w:iCs/>
          <w:sz w:val="18"/>
          <w:szCs w:val="18"/>
        </w:rPr>
        <w:t xml:space="preserve"> </w:t>
      </w:r>
      <w:r w:rsidRPr="00872166">
        <w:rPr>
          <w:rFonts w:ascii="Arial" w:hAnsi="Arial" w:cs="Arial"/>
          <w:b/>
          <w:sz w:val="18"/>
          <w:szCs w:val="18"/>
        </w:rPr>
        <w:t>or contact:</w:t>
      </w:r>
    </w:p>
    <w:p w14:paraId="431544D9" w14:textId="77777777" w:rsidR="0074497E" w:rsidRPr="00872166" w:rsidRDefault="0074497E" w:rsidP="0074497E">
      <w:pPr>
        <w:jc w:val="both"/>
        <w:rPr>
          <w:rFonts w:ascii="Arial" w:hAnsi="Arial" w:cs="Arial"/>
          <w:sz w:val="18"/>
          <w:szCs w:val="18"/>
        </w:rPr>
      </w:pPr>
    </w:p>
    <w:p w14:paraId="21FF08C8" w14:textId="77777777" w:rsidR="0074497E" w:rsidRPr="00872166" w:rsidRDefault="0074497E" w:rsidP="0074497E">
      <w:pPr>
        <w:autoSpaceDE w:val="0"/>
        <w:autoSpaceDN w:val="0"/>
        <w:adjustRightInd w:val="0"/>
        <w:rPr>
          <w:rStyle w:val="Strong"/>
          <w:rFonts w:ascii="Arial" w:hAnsi="Arial" w:cs="Arial"/>
          <w:b w:val="0"/>
          <w:sz w:val="18"/>
          <w:szCs w:val="18"/>
        </w:rPr>
        <w:sectPr w:rsidR="0074497E" w:rsidRPr="00872166" w:rsidSect="009C75E6">
          <w:headerReference w:type="default" r:id="rId15"/>
          <w:footerReference w:type="default" r:id="rId16"/>
          <w:type w:val="continuous"/>
          <w:pgSz w:w="11907" w:h="16839" w:code="9"/>
          <w:pgMar w:top="1985" w:right="794" w:bottom="1418" w:left="1418" w:header="720" w:footer="720" w:gutter="0"/>
          <w:cols w:space="720"/>
          <w:docGrid w:linePitch="360"/>
        </w:sectPr>
      </w:pPr>
    </w:p>
    <w:p w14:paraId="5000B33A" w14:textId="77777777" w:rsidR="0074497E" w:rsidRPr="00872166" w:rsidRDefault="0074497E" w:rsidP="0074497E">
      <w:pPr>
        <w:rPr>
          <w:rFonts w:ascii="Arial" w:hAnsi="Arial" w:cs="Arial"/>
          <w:sz w:val="18"/>
          <w:szCs w:val="18"/>
        </w:rPr>
      </w:pPr>
      <w:r w:rsidRPr="00872166">
        <w:rPr>
          <w:rStyle w:val="Strong"/>
          <w:rFonts w:ascii="Arial" w:hAnsi="Arial" w:cs="Arial"/>
          <w:sz w:val="18"/>
          <w:szCs w:val="18"/>
        </w:rPr>
        <w:t xml:space="preserve">Xeikon </w:t>
      </w:r>
    </w:p>
    <w:p w14:paraId="45E8985A" w14:textId="77777777" w:rsidR="0074497E" w:rsidRPr="00872166" w:rsidRDefault="0074497E" w:rsidP="0074497E">
      <w:pPr>
        <w:autoSpaceDE w:val="0"/>
        <w:autoSpaceDN w:val="0"/>
        <w:adjustRightInd w:val="0"/>
        <w:rPr>
          <w:rFonts w:ascii="Arial" w:hAnsi="Arial" w:cs="Arial"/>
          <w:sz w:val="18"/>
          <w:szCs w:val="18"/>
        </w:rPr>
      </w:pPr>
      <w:r w:rsidRPr="00872166">
        <w:rPr>
          <w:rFonts w:ascii="Arial" w:hAnsi="Arial" w:cs="Arial"/>
          <w:sz w:val="18"/>
          <w:szCs w:val="18"/>
        </w:rPr>
        <w:t>Corporate Communications Manager</w:t>
      </w:r>
    </w:p>
    <w:p w14:paraId="07299E33" w14:textId="77777777" w:rsidR="0074497E" w:rsidRPr="00872166" w:rsidRDefault="0074497E" w:rsidP="0074497E">
      <w:pPr>
        <w:autoSpaceDE w:val="0"/>
        <w:autoSpaceDN w:val="0"/>
        <w:adjustRightInd w:val="0"/>
        <w:rPr>
          <w:rFonts w:ascii="Arial" w:hAnsi="Arial" w:cs="Arial"/>
          <w:bCs/>
          <w:sz w:val="18"/>
          <w:szCs w:val="18"/>
        </w:rPr>
      </w:pPr>
      <w:r w:rsidRPr="00872166">
        <w:rPr>
          <w:rStyle w:val="Strong"/>
          <w:rFonts w:ascii="Arial" w:hAnsi="Arial" w:cs="Arial"/>
          <w:sz w:val="18"/>
          <w:szCs w:val="18"/>
        </w:rPr>
        <w:t>Danny Mertens</w:t>
      </w:r>
    </w:p>
    <w:p w14:paraId="62A6B469" w14:textId="77777777" w:rsidR="0074497E" w:rsidRPr="00287021" w:rsidRDefault="0074497E" w:rsidP="0074497E">
      <w:pPr>
        <w:rPr>
          <w:rFonts w:ascii="Arial" w:hAnsi="Arial" w:cs="Arial"/>
          <w:sz w:val="18"/>
          <w:szCs w:val="18"/>
          <w:lang w:val="nl-BE"/>
        </w:rPr>
      </w:pPr>
      <w:proofErr w:type="spellStart"/>
      <w:r w:rsidRPr="00287021">
        <w:rPr>
          <w:rFonts w:ascii="Arial" w:hAnsi="Arial" w:cs="Arial"/>
          <w:sz w:val="18"/>
          <w:szCs w:val="18"/>
          <w:lang w:val="nl-BE"/>
        </w:rPr>
        <w:t>Brieversstraat</w:t>
      </w:r>
      <w:proofErr w:type="spellEnd"/>
      <w:r w:rsidRPr="00287021">
        <w:rPr>
          <w:rFonts w:ascii="Arial" w:hAnsi="Arial" w:cs="Arial"/>
          <w:sz w:val="18"/>
          <w:szCs w:val="18"/>
          <w:lang w:val="nl-BE"/>
        </w:rPr>
        <w:t xml:space="preserve"> 70 - 4529 GZ Eede, The Netherlands</w:t>
      </w:r>
    </w:p>
    <w:p w14:paraId="30640E97" w14:textId="77777777" w:rsidR="0074497E" w:rsidRPr="00287021" w:rsidRDefault="0074497E" w:rsidP="0074497E">
      <w:pPr>
        <w:rPr>
          <w:rFonts w:ascii="Arial" w:hAnsi="Arial" w:cs="Arial"/>
          <w:sz w:val="18"/>
          <w:szCs w:val="18"/>
          <w:lang w:val="nl-BE"/>
        </w:rPr>
      </w:pPr>
      <w:r w:rsidRPr="00287021">
        <w:rPr>
          <w:rFonts w:ascii="Arial" w:hAnsi="Arial" w:cs="Arial"/>
          <w:sz w:val="18"/>
          <w:szCs w:val="18"/>
          <w:lang w:val="nl-BE"/>
        </w:rPr>
        <w:t>T: +32 (0)3 443 13 11 – M: +32 (0)494 50 00 57</w:t>
      </w:r>
    </w:p>
    <w:p w14:paraId="099086A8" w14:textId="30D3C9A8" w:rsidR="0074497E" w:rsidRPr="00287021" w:rsidRDefault="00287021" w:rsidP="0074497E">
      <w:pPr>
        <w:rPr>
          <w:rFonts w:ascii="Arial" w:hAnsi="Arial" w:cs="Arial"/>
          <w:sz w:val="18"/>
          <w:szCs w:val="18"/>
          <w:lang w:val="nl-BE"/>
        </w:rPr>
      </w:pPr>
      <w:hyperlink r:id="rId17" w:history="1">
        <w:r w:rsidR="0074497E" w:rsidRPr="00287021">
          <w:rPr>
            <w:rStyle w:val="Hyperlink"/>
            <w:rFonts w:ascii="Arial" w:hAnsi="Arial" w:cs="Arial"/>
            <w:sz w:val="18"/>
            <w:szCs w:val="18"/>
            <w:lang w:val="nl-BE"/>
          </w:rPr>
          <w:t>Danny.Mertens@xeikon.com</w:t>
        </w:r>
      </w:hyperlink>
      <w:r w:rsidR="0074497E" w:rsidRPr="00287021">
        <w:rPr>
          <w:rFonts w:ascii="Arial" w:hAnsi="Arial" w:cs="Arial"/>
          <w:sz w:val="18"/>
          <w:szCs w:val="18"/>
          <w:lang w:val="nl-BE"/>
        </w:rPr>
        <w:t xml:space="preserve"> – </w:t>
      </w:r>
      <w:hyperlink r:id="rId18" w:history="1">
        <w:r w:rsidR="0074497E" w:rsidRPr="00287021">
          <w:rPr>
            <w:rStyle w:val="Hyperlink"/>
            <w:rFonts w:ascii="Arial" w:hAnsi="Arial" w:cs="Arial"/>
            <w:sz w:val="18"/>
            <w:szCs w:val="18"/>
            <w:lang w:val="nl-BE"/>
          </w:rPr>
          <w:t>www.xeikon.com</w:t>
        </w:r>
      </w:hyperlink>
      <w:r w:rsidR="0074497E" w:rsidRPr="00287021">
        <w:rPr>
          <w:rFonts w:ascii="Arial" w:hAnsi="Arial" w:cs="Arial"/>
          <w:sz w:val="18"/>
          <w:szCs w:val="18"/>
          <w:lang w:val="nl-BE"/>
        </w:rPr>
        <w:t xml:space="preserve"> </w:t>
      </w:r>
    </w:p>
    <w:p w14:paraId="088A9FAB" w14:textId="77777777" w:rsidR="0074497E" w:rsidRPr="00287021" w:rsidRDefault="0074497E" w:rsidP="0074497E">
      <w:pPr>
        <w:rPr>
          <w:rFonts w:ascii="Arial" w:hAnsi="Arial" w:cs="Arial"/>
          <w:b/>
          <w:sz w:val="18"/>
          <w:szCs w:val="18"/>
          <w:lang w:val="nl-BE"/>
        </w:rPr>
      </w:pPr>
      <w:r w:rsidRPr="00287021">
        <w:rPr>
          <w:rFonts w:ascii="Arial" w:hAnsi="Arial" w:cs="Arial"/>
          <w:b/>
          <w:sz w:val="18"/>
          <w:szCs w:val="18"/>
          <w:lang w:val="nl-BE"/>
        </w:rPr>
        <w:t xml:space="preserve">PR agency </w:t>
      </w:r>
      <w:proofErr w:type="spellStart"/>
      <w:r w:rsidRPr="00287021">
        <w:rPr>
          <w:rFonts w:ascii="Arial" w:hAnsi="Arial" w:cs="Arial"/>
          <w:b/>
          <w:sz w:val="18"/>
          <w:szCs w:val="18"/>
          <w:lang w:val="nl-BE"/>
        </w:rPr>
        <w:t>Xeikon</w:t>
      </w:r>
      <w:proofErr w:type="spellEnd"/>
      <w:r w:rsidRPr="00287021">
        <w:rPr>
          <w:rFonts w:ascii="Arial" w:hAnsi="Arial" w:cs="Arial"/>
          <w:b/>
          <w:sz w:val="18"/>
          <w:szCs w:val="18"/>
          <w:lang w:val="nl-BE"/>
        </w:rPr>
        <w:t xml:space="preserve"> </w:t>
      </w:r>
    </w:p>
    <w:p w14:paraId="491C2548" w14:textId="77777777" w:rsidR="0074497E" w:rsidRPr="00287021" w:rsidRDefault="0074497E" w:rsidP="0074497E">
      <w:pPr>
        <w:rPr>
          <w:rFonts w:ascii="Arial" w:hAnsi="Arial" w:cs="Arial"/>
          <w:sz w:val="18"/>
          <w:szCs w:val="18"/>
          <w:lang w:val="nl-BE"/>
        </w:rPr>
      </w:pPr>
      <w:proofErr w:type="spellStart"/>
      <w:r w:rsidRPr="00287021">
        <w:rPr>
          <w:rFonts w:ascii="Arial" w:hAnsi="Arial" w:cs="Arial"/>
          <w:sz w:val="18"/>
          <w:szCs w:val="18"/>
          <w:lang w:val="nl-BE"/>
        </w:rPr>
        <w:t>duomedia</w:t>
      </w:r>
      <w:proofErr w:type="spellEnd"/>
      <w:r w:rsidRPr="00287021">
        <w:rPr>
          <w:rFonts w:ascii="Arial" w:hAnsi="Arial" w:cs="Arial"/>
          <w:sz w:val="18"/>
          <w:szCs w:val="18"/>
          <w:lang w:val="nl-BE"/>
        </w:rPr>
        <w:t xml:space="preserve"> </w:t>
      </w:r>
    </w:p>
    <w:p w14:paraId="57CF23E8" w14:textId="77777777" w:rsidR="0074497E" w:rsidRPr="00287021" w:rsidRDefault="0074497E" w:rsidP="0074497E">
      <w:pPr>
        <w:rPr>
          <w:rFonts w:ascii="Arial" w:hAnsi="Arial" w:cs="Arial"/>
          <w:sz w:val="18"/>
          <w:szCs w:val="18"/>
          <w:lang w:val="nl-BE"/>
        </w:rPr>
      </w:pPr>
      <w:r w:rsidRPr="00287021">
        <w:rPr>
          <w:rStyle w:val="Strong"/>
          <w:rFonts w:ascii="Arial" w:hAnsi="Arial" w:cs="Arial"/>
          <w:sz w:val="18"/>
          <w:szCs w:val="18"/>
          <w:lang w:val="nl-BE"/>
        </w:rPr>
        <w:t>Nancy Vermeulen</w:t>
      </w:r>
    </w:p>
    <w:p w14:paraId="40A15293" w14:textId="77777777" w:rsidR="0074497E" w:rsidRPr="00287021" w:rsidRDefault="0074497E" w:rsidP="0074497E">
      <w:pPr>
        <w:rPr>
          <w:rFonts w:ascii="Arial" w:hAnsi="Arial" w:cs="Arial"/>
          <w:sz w:val="18"/>
          <w:szCs w:val="18"/>
          <w:lang w:val="nl-BE"/>
        </w:rPr>
      </w:pPr>
      <w:proofErr w:type="spellStart"/>
      <w:r w:rsidRPr="00287021">
        <w:rPr>
          <w:rFonts w:ascii="Arial" w:hAnsi="Arial" w:cs="Arial"/>
          <w:sz w:val="18"/>
          <w:szCs w:val="18"/>
          <w:lang w:val="nl-BE"/>
        </w:rPr>
        <w:t>Barastraat</w:t>
      </w:r>
      <w:proofErr w:type="spellEnd"/>
      <w:r w:rsidRPr="00287021">
        <w:rPr>
          <w:rFonts w:ascii="Arial" w:hAnsi="Arial" w:cs="Arial"/>
          <w:sz w:val="18"/>
          <w:szCs w:val="18"/>
          <w:lang w:val="nl-BE"/>
        </w:rPr>
        <w:t xml:space="preserve"> 175 - 1070 Brussels - Belgium </w:t>
      </w:r>
    </w:p>
    <w:p w14:paraId="07E99C56" w14:textId="77777777" w:rsidR="0074497E" w:rsidRPr="00872166" w:rsidRDefault="0074497E" w:rsidP="0074497E">
      <w:pPr>
        <w:rPr>
          <w:rFonts w:ascii="Arial" w:hAnsi="Arial" w:cs="Arial"/>
          <w:sz w:val="18"/>
          <w:szCs w:val="18"/>
        </w:rPr>
      </w:pPr>
      <w:r w:rsidRPr="00872166">
        <w:rPr>
          <w:rFonts w:ascii="Arial" w:hAnsi="Arial" w:cs="Arial"/>
          <w:sz w:val="18"/>
          <w:szCs w:val="18"/>
        </w:rPr>
        <w:t>T: +32 (0)2 560 21 50 – M: +32 (0)474 21 89 21</w:t>
      </w:r>
    </w:p>
    <w:p w14:paraId="281F34EF" w14:textId="67BF7902" w:rsidR="0074497E" w:rsidRPr="00872166" w:rsidRDefault="00287021" w:rsidP="0074497E">
      <w:pPr>
        <w:pStyle w:val="Normal1"/>
        <w:tabs>
          <w:tab w:val="left" w:pos="2688"/>
        </w:tabs>
        <w:spacing w:line="240" w:lineRule="auto"/>
        <w:rPr>
          <w:sz w:val="18"/>
          <w:szCs w:val="18"/>
        </w:rPr>
        <w:sectPr w:rsidR="0074497E" w:rsidRPr="00872166" w:rsidSect="0000533A">
          <w:type w:val="continuous"/>
          <w:pgSz w:w="11907" w:h="16839" w:code="9"/>
          <w:pgMar w:top="1985" w:right="794" w:bottom="1418" w:left="1418" w:header="720" w:footer="720" w:gutter="0"/>
          <w:cols w:num="2" w:space="720"/>
          <w:docGrid w:linePitch="360"/>
        </w:sectPr>
      </w:pPr>
      <w:hyperlink r:id="rId19" w:history="1">
        <w:r w:rsidR="0074497E" w:rsidRPr="00872166">
          <w:rPr>
            <w:rStyle w:val="Hyperlink"/>
            <w:sz w:val="18"/>
            <w:szCs w:val="18"/>
          </w:rPr>
          <w:t>Nancy.v@duomedia.com</w:t>
        </w:r>
      </w:hyperlink>
      <w:r w:rsidR="0074497E" w:rsidRPr="00872166">
        <w:rPr>
          <w:sz w:val="18"/>
          <w:szCs w:val="18"/>
        </w:rPr>
        <w:t xml:space="preserve"> – </w:t>
      </w:r>
      <w:hyperlink r:id="rId20" w:history="1">
        <w:r w:rsidR="0074497E" w:rsidRPr="00872166">
          <w:rPr>
            <w:rStyle w:val="Hyperlink"/>
            <w:sz w:val="18"/>
            <w:szCs w:val="18"/>
          </w:rPr>
          <w:t>www.duomedia.com</w:t>
        </w:r>
      </w:hyperlink>
    </w:p>
    <w:p w14:paraId="503E7650" w14:textId="77777777" w:rsidR="0074497E" w:rsidRPr="00872166" w:rsidRDefault="0074497E" w:rsidP="0074497E">
      <w:pPr>
        <w:pStyle w:val="Normal1"/>
        <w:tabs>
          <w:tab w:val="left" w:pos="2688"/>
        </w:tabs>
        <w:spacing w:line="240" w:lineRule="auto"/>
        <w:rPr>
          <w:b/>
          <w:sz w:val="18"/>
          <w:szCs w:val="18"/>
        </w:rPr>
      </w:pPr>
      <w:r w:rsidRPr="00872166">
        <w:rPr>
          <w:sz w:val="18"/>
          <w:szCs w:val="18"/>
        </w:rPr>
        <w:t xml:space="preserve"> </w:t>
      </w:r>
      <w:r w:rsidRPr="00872166">
        <w:rPr>
          <w:rStyle w:val="Hyperlink"/>
          <w:sz w:val="18"/>
          <w:szCs w:val="18"/>
        </w:rPr>
        <w:br/>
      </w:r>
    </w:p>
    <w:p w14:paraId="074DAB77" w14:textId="77777777" w:rsidR="0074497E" w:rsidRPr="00872166" w:rsidRDefault="0074497E" w:rsidP="0074497E">
      <w:pPr>
        <w:pStyle w:val="Normal1"/>
        <w:tabs>
          <w:tab w:val="left" w:pos="2688"/>
        </w:tabs>
        <w:spacing w:line="240" w:lineRule="auto"/>
        <w:rPr>
          <w:b/>
          <w:sz w:val="18"/>
          <w:szCs w:val="18"/>
        </w:rPr>
      </w:pPr>
      <w:r w:rsidRPr="00872166">
        <w:rPr>
          <w:b/>
          <w:sz w:val="18"/>
          <w:szCs w:val="18"/>
        </w:rPr>
        <w:t>Follow Xeikon on:</w:t>
      </w:r>
    </w:p>
    <w:p w14:paraId="4D16F99B" w14:textId="231DB53E" w:rsidR="00017222" w:rsidRPr="00872166" w:rsidRDefault="0074497E" w:rsidP="0074497E">
      <w:pPr>
        <w:pStyle w:val="Normal1"/>
        <w:tabs>
          <w:tab w:val="left" w:pos="2688"/>
        </w:tabs>
        <w:spacing w:line="240" w:lineRule="auto"/>
        <w:rPr>
          <w:sz w:val="18"/>
          <w:szCs w:val="18"/>
        </w:rPr>
      </w:pPr>
      <w:r w:rsidRPr="00872166">
        <w:rPr>
          <w:noProof/>
          <w:sz w:val="18"/>
          <w:szCs w:val="18"/>
          <w:lang w:val="it-IT" w:eastAsia="it-IT"/>
        </w:rPr>
        <w:drawing>
          <wp:inline distT="0" distB="0" distL="0" distR="0" wp14:anchorId="7EDBC28F" wp14:editId="4FC3EFCB">
            <wp:extent cx="2190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72166">
        <w:rPr>
          <w:sz w:val="18"/>
          <w:szCs w:val="18"/>
        </w:rPr>
        <w:t xml:space="preserve"> </w:t>
      </w:r>
      <w:hyperlink r:id="rId22" w:history="1">
        <w:r w:rsidRPr="00872166">
          <w:rPr>
            <w:rStyle w:val="Hyperlink"/>
            <w:rFonts w:eastAsia="Times New Roman"/>
            <w:sz w:val="18"/>
            <w:szCs w:val="18"/>
          </w:rPr>
          <w:t>Twitter.com/</w:t>
        </w:r>
        <w:proofErr w:type="spellStart"/>
        <w:r w:rsidRPr="00872166">
          <w:rPr>
            <w:rStyle w:val="Hyperlink"/>
            <w:rFonts w:eastAsia="Times New Roman"/>
            <w:sz w:val="18"/>
            <w:szCs w:val="18"/>
          </w:rPr>
          <w:t>Xeikon</w:t>
        </w:r>
        <w:proofErr w:type="spellEnd"/>
      </w:hyperlink>
      <w:r w:rsidRPr="00872166">
        <w:rPr>
          <w:rFonts w:eastAsia="Times New Roman"/>
          <w:color w:val="auto"/>
          <w:sz w:val="18"/>
          <w:szCs w:val="18"/>
        </w:rPr>
        <w:t xml:space="preserve"> | </w:t>
      </w:r>
      <w:r w:rsidRPr="00872166">
        <w:rPr>
          <w:noProof/>
          <w:sz w:val="18"/>
          <w:szCs w:val="18"/>
          <w:lang w:val="it-IT" w:eastAsia="it-IT"/>
        </w:rPr>
        <w:drawing>
          <wp:inline distT="0" distB="0" distL="0" distR="0" wp14:anchorId="2AD324BA" wp14:editId="0134AF38">
            <wp:extent cx="219075" cy="2095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872166">
        <w:rPr>
          <w:sz w:val="18"/>
          <w:szCs w:val="18"/>
        </w:rPr>
        <w:t xml:space="preserve"> </w:t>
      </w:r>
      <w:hyperlink r:id="rId24" w:history="1">
        <w:r w:rsidRPr="00872166">
          <w:rPr>
            <w:rStyle w:val="Hyperlink"/>
            <w:sz w:val="18"/>
            <w:szCs w:val="18"/>
          </w:rPr>
          <w:t>Linkedin.com/</w:t>
        </w:r>
        <w:proofErr w:type="spellStart"/>
        <w:r w:rsidRPr="00872166">
          <w:rPr>
            <w:rStyle w:val="Hyperlink"/>
            <w:sz w:val="18"/>
            <w:szCs w:val="18"/>
          </w:rPr>
          <w:t>Xeikon</w:t>
        </w:r>
        <w:proofErr w:type="spellEnd"/>
      </w:hyperlink>
      <w:r w:rsidRPr="00872166">
        <w:rPr>
          <w:color w:val="auto"/>
          <w:sz w:val="18"/>
          <w:szCs w:val="18"/>
        </w:rPr>
        <w:t xml:space="preserve"> | </w:t>
      </w:r>
      <w:r w:rsidRPr="00872166">
        <w:rPr>
          <w:noProof/>
          <w:sz w:val="18"/>
          <w:szCs w:val="18"/>
          <w:lang w:val="it-IT" w:eastAsia="it-IT"/>
        </w:rPr>
        <w:drawing>
          <wp:inline distT="0" distB="0" distL="0" distR="0" wp14:anchorId="5D329AEF" wp14:editId="796EA760">
            <wp:extent cx="219075" cy="228600"/>
            <wp:effectExtent l="0" t="0" r="9525" b="0"/>
            <wp:docPr id="8" name="Picture 8" descr="youtube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outube_Logo_smal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a:ln>
                      <a:noFill/>
                    </a:ln>
                  </pic:spPr>
                </pic:pic>
              </a:graphicData>
            </a:graphic>
          </wp:inline>
        </w:drawing>
      </w:r>
      <w:r w:rsidRPr="00872166">
        <w:rPr>
          <w:sz w:val="18"/>
          <w:szCs w:val="18"/>
        </w:rPr>
        <w:t xml:space="preserve"> </w:t>
      </w:r>
      <w:hyperlink r:id="rId26" w:history="1">
        <w:r w:rsidRPr="00872166">
          <w:rPr>
            <w:rStyle w:val="Hyperlink"/>
            <w:sz w:val="18"/>
            <w:szCs w:val="18"/>
          </w:rPr>
          <w:t>Youtube.com/user/</w:t>
        </w:r>
        <w:proofErr w:type="spellStart"/>
        <w:r w:rsidRPr="00872166">
          <w:rPr>
            <w:rStyle w:val="Hyperlink"/>
            <w:sz w:val="18"/>
            <w:szCs w:val="18"/>
          </w:rPr>
          <w:t>Xeikon</w:t>
        </w:r>
        <w:proofErr w:type="spellEnd"/>
      </w:hyperlink>
      <w:r w:rsidRPr="00872166">
        <w:rPr>
          <w:sz w:val="18"/>
          <w:szCs w:val="18"/>
        </w:rPr>
        <w:t xml:space="preserve"> | </w:t>
      </w:r>
      <w:r w:rsidRPr="00872166">
        <w:rPr>
          <w:noProof/>
          <w:sz w:val="18"/>
          <w:szCs w:val="18"/>
          <w:lang w:val="it-IT" w:eastAsia="it-IT"/>
        </w:rPr>
        <w:drawing>
          <wp:inline distT="0" distB="0" distL="0" distR="0" wp14:anchorId="25181067" wp14:editId="273A0314">
            <wp:extent cx="2190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9075" cy="209550"/>
                    </a:xfrm>
                    <a:prstGeom prst="rect">
                      <a:avLst/>
                    </a:prstGeom>
                    <a:noFill/>
                    <a:ln>
                      <a:noFill/>
                    </a:ln>
                  </pic:spPr>
                </pic:pic>
              </a:graphicData>
            </a:graphic>
          </wp:inline>
        </w:drawing>
      </w:r>
      <w:r w:rsidRPr="00872166">
        <w:rPr>
          <w:sz w:val="18"/>
          <w:szCs w:val="18"/>
        </w:rPr>
        <w:t xml:space="preserve"> </w:t>
      </w:r>
      <w:hyperlink r:id="rId28" w:history="1">
        <w:r w:rsidRPr="00872166">
          <w:rPr>
            <w:rStyle w:val="Hyperlink"/>
            <w:rFonts w:eastAsia="Times New Roman"/>
            <w:sz w:val="18"/>
            <w:szCs w:val="18"/>
          </w:rPr>
          <w:t>Facebook.com/</w:t>
        </w:r>
        <w:proofErr w:type="spellStart"/>
        <w:r w:rsidRPr="00872166">
          <w:rPr>
            <w:rStyle w:val="Hyperlink"/>
            <w:rFonts w:eastAsia="Times New Roman"/>
            <w:sz w:val="18"/>
            <w:szCs w:val="18"/>
          </w:rPr>
          <w:t>Xeikon</w:t>
        </w:r>
        <w:proofErr w:type="spellEnd"/>
      </w:hyperlink>
    </w:p>
    <w:sectPr w:rsidR="00017222" w:rsidRPr="00872166" w:rsidSect="009C75E6">
      <w:headerReference w:type="default" r:id="rId29"/>
      <w:footerReference w:type="default" r:id="rId30"/>
      <w:type w:val="continuous"/>
      <w:pgSz w:w="11907" w:h="16839" w:code="9"/>
      <w:pgMar w:top="1985" w:right="79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2DA69" w14:textId="77777777" w:rsidR="005855E9" w:rsidRDefault="005855E9">
      <w:r>
        <w:separator/>
      </w:r>
    </w:p>
  </w:endnote>
  <w:endnote w:type="continuationSeparator" w:id="0">
    <w:p w14:paraId="46164187" w14:textId="77777777" w:rsidR="005855E9" w:rsidRDefault="0058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6563A" w14:textId="77777777" w:rsidR="0074497E" w:rsidRPr="00B01BBE" w:rsidRDefault="0074497E" w:rsidP="00B01BBE">
    <w:pPr>
      <w:pStyle w:val="Footer"/>
      <w:jc w:val="right"/>
    </w:pPr>
    <w:r w:rsidRPr="00A50391">
      <w:rPr>
        <w:noProof/>
        <w:lang w:val="it-IT" w:eastAsia="it-IT"/>
      </w:rPr>
      <w:drawing>
        <wp:inline distT="0" distB="0" distL="0" distR="0" wp14:anchorId="44F07029" wp14:editId="570BB95F">
          <wp:extent cx="2598420" cy="365760"/>
          <wp:effectExtent l="0" t="0" r="0" b="0"/>
          <wp:docPr id="12" name="Picture 12"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598420" cy="36576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18D4" w14:textId="7FBA32B8" w:rsidR="00430133" w:rsidRPr="0074497E" w:rsidRDefault="0074497E" w:rsidP="0074497E">
    <w:pPr>
      <w:pStyle w:val="Footer"/>
      <w:jc w:val="right"/>
    </w:pPr>
    <w:r w:rsidRPr="00A50391">
      <w:rPr>
        <w:noProof/>
        <w:lang w:val="it-IT" w:eastAsia="it-IT"/>
      </w:rPr>
      <w:drawing>
        <wp:inline distT="0" distB="0" distL="0" distR="0" wp14:anchorId="1BA425A4" wp14:editId="0344C159">
          <wp:extent cx="2598420" cy="365760"/>
          <wp:effectExtent l="0" t="0" r="0" b="0"/>
          <wp:docPr id="2" name="Picture 2" descr="P:\Clients 2016\Xeikon International\Tools\Images\Xeikon_logo\A_division_of_FlintGroup_logo(CMYK)-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Clients 2016\Xeikon International\Tools\Images\Xeikon_logo\A_division_of_FlintGroup_logo(CMYK)-01.jp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2598420" cy="3657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D4118" w14:textId="77777777" w:rsidR="005855E9" w:rsidRDefault="005855E9">
      <w:r>
        <w:separator/>
      </w:r>
    </w:p>
  </w:footnote>
  <w:footnote w:type="continuationSeparator" w:id="0">
    <w:p w14:paraId="760B8A19" w14:textId="77777777" w:rsidR="005855E9" w:rsidRDefault="005855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4F0ED" w14:textId="77777777" w:rsidR="0074497E" w:rsidRDefault="0074497E" w:rsidP="009C0734">
    <w:pPr>
      <w:pStyle w:val="Header"/>
      <w:tabs>
        <w:tab w:val="clear" w:pos="9072"/>
        <w:tab w:val="right" w:pos="9781"/>
      </w:tabs>
      <w:ind w:right="-37"/>
    </w:pPr>
    <w:r>
      <w:rPr>
        <w:rFonts w:ascii="Arial" w:hAnsi="Arial" w:cs="Arial"/>
        <w:noProof/>
        <w:color w:val="A6A6A6"/>
        <w:sz w:val="36"/>
        <w:szCs w:val="36"/>
        <w:lang w:val="it-IT" w:eastAsia="it-IT"/>
      </w:rPr>
      <mc:AlternateContent>
        <mc:Choice Requires="wps">
          <w:drawing>
            <wp:anchor distT="0" distB="0" distL="114300" distR="114300" simplePos="0" relativeHeight="251659776" behindDoc="0" locked="0" layoutInCell="1" allowOverlap="1" wp14:anchorId="1F9D422D" wp14:editId="6F008419">
              <wp:simplePos x="0" y="0"/>
              <wp:positionH relativeFrom="column">
                <wp:posOffset>6517005</wp:posOffset>
              </wp:positionH>
              <wp:positionV relativeFrom="paragraph">
                <wp:posOffset>-462280</wp:posOffset>
              </wp:positionV>
              <wp:extent cx="138430" cy="10711180"/>
              <wp:effectExtent l="11430" t="13970" r="1206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A36AAD" id="Rectangle 3" o:spid="_x0000_s1026" style="position:absolute;margin-left:513.15pt;margin-top:-36.4pt;width:10.9pt;height:84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it-IT" w:eastAsia="it-IT"/>
      </w:rPr>
      <w:drawing>
        <wp:inline distT="0" distB="0" distL="0" distR="0" wp14:anchorId="01D8A56D" wp14:editId="6F4F0144">
          <wp:extent cx="1323975" cy="323850"/>
          <wp:effectExtent l="0" t="0" r="9525" b="0"/>
          <wp:docPr id="11" name="Picture 11"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27EBAC0F" w14:textId="77777777" w:rsidR="0074497E" w:rsidRPr="009C0734" w:rsidRDefault="0074497E" w:rsidP="008E3D48">
    <w:pPr>
      <w:pStyle w:val="Header"/>
      <w:tabs>
        <w:tab w:val="clear" w:pos="4536"/>
        <w:tab w:val="clear" w:pos="9072"/>
        <w:tab w:val="left" w:pos="669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35ED2" w14:textId="77777777" w:rsidR="00430133" w:rsidRDefault="00430133" w:rsidP="009C0734">
    <w:pPr>
      <w:pStyle w:val="Header"/>
      <w:tabs>
        <w:tab w:val="clear" w:pos="9072"/>
        <w:tab w:val="right" w:pos="9781"/>
      </w:tabs>
      <w:ind w:right="-37"/>
    </w:pPr>
    <w:r>
      <w:rPr>
        <w:rFonts w:ascii="Arial" w:hAnsi="Arial" w:cs="Arial"/>
        <w:noProof/>
        <w:color w:val="A6A6A6"/>
        <w:sz w:val="36"/>
        <w:szCs w:val="36"/>
        <w:lang w:val="it-IT" w:eastAsia="it-IT"/>
      </w:rPr>
      <mc:AlternateContent>
        <mc:Choice Requires="wps">
          <w:drawing>
            <wp:anchor distT="0" distB="0" distL="114300" distR="114300" simplePos="0" relativeHeight="251657728" behindDoc="0" locked="0" layoutInCell="1" allowOverlap="1" wp14:anchorId="5217F073" wp14:editId="7B70557F">
              <wp:simplePos x="0" y="0"/>
              <wp:positionH relativeFrom="column">
                <wp:posOffset>6517005</wp:posOffset>
              </wp:positionH>
              <wp:positionV relativeFrom="paragraph">
                <wp:posOffset>-462280</wp:posOffset>
              </wp:positionV>
              <wp:extent cx="138430" cy="10711180"/>
              <wp:effectExtent l="11430" t="13970" r="1206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071118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923498" id="Rectangle 1" o:spid="_x0000_s1026" style="position:absolute;margin-left:513.15pt;margin-top:-36.4pt;width:10.9pt;height:8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" fillcolor="#c00000" strokecolor="#c00000"/>
          </w:pict>
        </mc:Fallback>
      </mc:AlternateContent>
    </w:r>
    <w:r>
      <w:rPr>
        <w:rFonts w:ascii="Arial" w:hAnsi="Arial" w:cs="Arial"/>
        <w:color w:val="A6A6A6"/>
        <w:sz w:val="36"/>
        <w:szCs w:val="36"/>
      </w:rPr>
      <w:t>PRESS RELEASE</w:t>
    </w:r>
    <w:r>
      <w:rPr>
        <w:rFonts w:ascii="Arial" w:hAnsi="Arial" w:cs="Arial"/>
        <w:color w:val="A6A6A6"/>
        <w:sz w:val="36"/>
        <w:szCs w:val="36"/>
      </w:rPr>
      <w:tab/>
    </w:r>
    <w:r>
      <w:rPr>
        <w:rFonts w:ascii="Arial" w:hAnsi="Arial" w:cs="Arial"/>
        <w:color w:val="A6A6A6"/>
        <w:sz w:val="36"/>
        <w:szCs w:val="36"/>
      </w:rPr>
      <w:tab/>
    </w:r>
    <w:r>
      <w:rPr>
        <w:rFonts w:ascii="Arial" w:hAnsi="Arial" w:cs="Arial"/>
        <w:noProof/>
        <w:sz w:val="36"/>
        <w:szCs w:val="36"/>
        <w:lang w:val="it-IT" w:eastAsia="it-IT"/>
      </w:rPr>
      <w:drawing>
        <wp:inline distT="0" distB="0" distL="0" distR="0" wp14:anchorId="1F8CF4A8" wp14:editId="7D928CE5">
          <wp:extent cx="1323975" cy="323850"/>
          <wp:effectExtent l="0" t="0" r="9525" b="0"/>
          <wp:docPr id="22" name="Picture 22" descr="logo_Xe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_Xeikon"/>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323975" cy="323850"/>
                  </a:xfrm>
                  <a:prstGeom prst="rect">
                    <a:avLst/>
                  </a:prstGeom>
                  <a:noFill/>
                  <a:ln>
                    <a:noFill/>
                  </a:ln>
                </pic:spPr>
              </pic:pic>
            </a:graphicData>
          </a:graphic>
        </wp:inline>
      </w:drawing>
    </w:r>
  </w:p>
  <w:p w14:paraId="05E987DE" w14:textId="77777777" w:rsidR="00430133" w:rsidRPr="009C0734" w:rsidRDefault="00430133" w:rsidP="008E3D48">
    <w:pPr>
      <w:pStyle w:val="Header"/>
      <w:tabs>
        <w:tab w:val="clear" w:pos="4536"/>
        <w:tab w:val="clear" w:pos="9072"/>
        <w:tab w:val="left" w:pos="66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A46CAD"/>
    <w:multiLevelType w:val="hybridMultilevel"/>
    <w:tmpl w:val="0ECE5926"/>
    <w:lvl w:ilvl="0" w:tplc="D0B4411A">
      <w:start w:val="1"/>
      <w:numFmt w:val="bullet"/>
      <w:lvlText w:val=""/>
      <w:lvlJc w:val="left"/>
      <w:pPr>
        <w:tabs>
          <w:tab w:val="num" w:pos="720"/>
        </w:tabs>
        <w:ind w:left="720" w:hanging="360"/>
      </w:pPr>
      <w:rPr>
        <w:rFonts w:ascii="Symbol" w:hAnsi="Symbol" w:hint="default"/>
        <w:color w:val="0000FF"/>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E3D20"/>
    <w:multiLevelType w:val="multilevel"/>
    <w:tmpl w:val="8FC8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355836"/>
    <w:multiLevelType w:val="hybridMultilevel"/>
    <w:tmpl w:val="C2F4842E"/>
    <w:lvl w:ilvl="0" w:tplc="E36A17A8">
      <w:start w:val="1"/>
      <w:numFmt w:val="bullet"/>
      <w:lvlText w:val=""/>
      <w:lvlJc w:val="left"/>
      <w:pPr>
        <w:tabs>
          <w:tab w:val="num" w:pos="720"/>
        </w:tabs>
        <w:ind w:left="72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EC"/>
    <w:rsid w:val="00000080"/>
    <w:rsid w:val="00000849"/>
    <w:rsid w:val="00000868"/>
    <w:rsid w:val="00002036"/>
    <w:rsid w:val="0000533A"/>
    <w:rsid w:val="00005DAC"/>
    <w:rsid w:val="000108FE"/>
    <w:rsid w:val="00017222"/>
    <w:rsid w:val="000270D0"/>
    <w:rsid w:val="00027647"/>
    <w:rsid w:val="000308F7"/>
    <w:rsid w:val="00033C91"/>
    <w:rsid w:val="000346E8"/>
    <w:rsid w:val="0003784E"/>
    <w:rsid w:val="00042201"/>
    <w:rsid w:val="000446FF"/>
    <w:rsid w:val="00044B7F"/>
    <w:rsid w:val="00047C84"/>
    <w:rsid w:val="00050613"/>
    <w:rsid w:val="00051088"/>
    <w:rsid w:val="000513AE"/>
    <w:rsid w:val="0005346B"/>
    <w:rsid w:val="00054886"/>
    <w:rsid w:val="00057A7B"/>
    <w:rsid w:val="000639A2"/>
    <w:rsid w:val="00063FE8"/>
    <w:rsid w:val="00064213"/>
    <w:rsid w:val="000647D6"/>
    <w:rsid w:val="000649C7"/>
    <w:rsid w:val="0007145E"/>
    <w:rsid w:val="000751F3"/>
    <w:rsid w:val="000844E5"/>
    <w:rsid w:val="00095538"/>
    <w:rsid w:val="00097BEB"/>
    <w:rsid w:val="000A30DE"/>
    <w:rsid w:val="000A3454"/>
    <w:rsid w:val="000B0F27"/>
    <w:rsid w:val="000B269D"/>
    <w:rsid w:val="000C06D8"/>
    <w:rsid w:val="000C17ED"/>
    <w:rsid w:val="000C1EF9"/>
    <w:rsid w:val="000C4E59"/>
    <w:rsid w:val="000C6438"/>
    <w:rsid w:val="000C6B9C"/>
    <w:rsid w:val="000C7308"/>
    <w:rsid w:val="000D180C"/>
    <w:rsid w:val="000D234C"/>
    <w:rsid w:val="000D2840"/>
    <w:rsid w:val="000D3B2D"/>
    <w:rsid w:val="000E1A09"/>
    <w:rsid w:val="000E2A31"/>
    <w:rsid w:val="000E2D4D"/>
    <w:rsid w:val="000E3633"/>
    <w:rsid w:val="000E59BB"/>
    <w:rsid w:val="000E5CF8"/>
    <w:rsid w:val="000F1A7F"/>
    <w:rsid w:val="000F49FD"/>
    <w:rsid w:val="000F520A"/>
    <w:rsid w:val="000F786A"/>
    <w:rsid w:val="00100910"/>
    <w:rsid w:val="00102BAE"/>
    <w:rsid w:val="0010528F"/>
    <w:rsid w:val="00106C33"/>
    <w:rsid w:val="00110067"/>
    <w:rsid w:val="0011309D"/>
    <w:rsid w:val="00113265"/>
    <w:rsid w:val="001150B2"/>
    <w:rsid w:val="001232C4"/>
    <w:rsid w:val="001249B7"/>
    <w:rsid w:val="001267CE"/>
    <w:rsid w:val="0013107F"/>
    <w:rsid w:val="001312AD"/>
    <w:rsid w:val="001314D9"/>
    <w:rsid w:val="00131815"/>
    <w:rsid w:val="0013246F"/>
    <w:rsid w:val="00135715"/>
    <w:rsid w:val="001361B7"/>
    <w:rsid w:val="00137206"/>
    <w:rsid w:val="001413FA"/>
    <w:rsid w:val="00142172"/>
    <w:rsid w:val="0014288E"/>
    <w:rsid w:val="00143218"/>
    <w:rsid w:val="00152495"/>
    <w:rsid w:val="00153725"/>
    <w:rsid w:val="0016114F"/>
    <w:rsid w:val="001624B4"/>
    <w:rsid w:val="0016324F"/>
    <w:rsid w:val="001635D8"/>
    <w:rsid w:val="00167289"/>
    <w:rsid w:val="0017592C"/>
    <w:rsid w:val="001763D8"/>
    <w:rsid w:val="0017651A"/>
    <w:rsid w:val="00176C62"/>
    <w:rsid w:val="00177BFE"/>
    <w:rsid w:val="00191130"/>
    <w:rsid w:val="00191ED5"/>
    <w:rsid w:val="001954AD"/>
    <w:rsid w:val="001960A7"/>
    <w:rsid w:val="0019640C"/>
    <w:rsid w:val="001A21EA"/>
    <w:rsid w:val="001B54F4"/>
    <w:rsid w:val="001B57A3"/>
    <w:rsid w:val="001B6152"/>
    <w:rsid w:val="001C05F3"/>
    <w:rsid w:val="001C13C3"/>
    <w:rsid w:val="001C3A03"/>
    <w:rsid w:val="001C5855"/>
    <w:rsid w:val="001C7A1D"/>
    <w:rsid w:val="001D0AD7"/>
    <w:rsid w:val="001D1315"/>
    <w:rsid w:val="001D2259"/>
    <w:rsid w:val="001D26FF"/>
    <w:rsid w:val="001D504D"/>
    <w:rsid w:val="001D7C9E"/>
    <w:rsid w:val="001E1B53"/>
    <w:rsid w:val="001E354B"/>
    <w:rsid w:val="001E3A9C"/>
    <w:rsid w:val="001E4F36"/>
    <w:rsid w:val="001E56C8"/>
    <w:rsid w:val="001E58C8"/>
    <w:rsid w:val="001E74E9"/>
    <w:rsid w:val="001E7895"/>
    <w:rsid w:val="001F104E"/>
    <w:rsid w:val="001F6720"/>
    <w:rsid w:val="0020128E"/>
    <w:rsid w:val="00201C66"/>
    <w:rsid w:val="00201FAF"/>
    <w:rsid w:val="00202FAB"/>
    <w:rsid w:val="00204926"/>
    <w:rsid w:val="002052A2"/>
    <w:rsid w:val="002067CF"/>
    <w:rsid w:val="00207367"/>
    <w:rsid w:val="00211578"/>
    <w:rsid w:val="00217555"/>
    <w:rsid w:val="002175FD"/>
    <w:rsid w:val="00220CB5"/>
    <w:rsid w:val="00225FD2"/>
    <w:rsid w:val="002345F8"/>
    <w:rsid w:val="002363DF"/>
    <w:rsid w:val="002366C5"/>
    <w:rsid w:val="002405B7"/>
    <w:rsid w:val="0024260F"/>
    <w:rsid w:val="00244597"/>
    <w:rsid w:val="002515CD"/>
    <w:rsid w:val="0025474A"/>
    <w:rsid w:val="00254AAC"/>
    <w:rsid w:val="0025561C"/>
    <w:rsid w:val="00255F0A"/>
    <w:rsid w:val="00257597"/>
    <w:rsid w:val="00261449"/>
    <w:rsid w:val="00266258"/>
    <w:rsid w:val="00275652"/>
    <w:rsid w:val="0027612A"/>
    <w:rsid w:val="00285ED1"/>
    <w:rsid w:val="00287021"/>
    <w:rsid w:val="00287B41"/>
    <w:rsid w:val="00291CF8"/>
    <w:rsid w:val="00292E20"/>
    <w:rsid w:val="00293084"/>
    <w:rsid w:val="00293FC6"/>
    <w:rsid w:val="00295950"/>
    <w:rsid w:val="002A0384"/>
    <w:rsid w:val="002A2752"/>
    <w:rsid w:val="002A44BD"/>
    <w:rsid w:val="002B0BD4"/>
    <w:rsid w:val="002B3DD5"/>
    <w:rsid w:val="002B76BE"/>
    <w:rsid w:val="002C074C"/>
    <w:rsid w:val="002C1F47"/>
    <w:rsid w:val="002C78A1"/>
    <w:rsid w:val="002D100D"/>
    <w:rsid w:val="002D2129"/>
    <w:rsid w:val="002D2E2E"/>
    <w:rsid w:val="002D515D"/>
    <w:rsid w:val="002D6B19"/>
    <w:rsid w:val="002D7FD7"/>
    <w:rsid w:val="002F22B2"/>
    <w:rsid w:val="002F2C31"/>
    <w:rsid w:val="00305B3E"/>
    <w:rsid w:val="00306405"/>
    <w:rsid w:val="003075A4"/>
    <w:rsid w:val="003104C4"/>
    <w:rsid w:val="00311B64"/>
    <w:rsid w:val="00315890"/>
    <w:rsid w:val="00317F95"/>
    <w:rsid w:val="00320D39"/>
    <w:rsid w:val="0032394A"/>
    <w:rsid w:val="00323E6F"/>
    <w:rsid w:val="003244D4"/>
    <w:rsid w:val="00326F8B"/>
    <w:rsid w:val="00327213"/>
    <w:rsid w:val="003276FD"/>
    <w:rsid w:val="00331636"/>
    <w:rsid w:val="00333AEE"/>
    <w:rsid w:val="00334938"/>
    <w:rsid w:val="00335D84"/>
    <w:rsid w:val="003368E2"/>
    <w:rsid w:val="003419DB"/>
    <w:rsid w:val="00341C52"/>
    <w:rsid w:val="00341CD2"/>
    <w:rsid w:val="00342894"/>
    <w:rsid w:val="00342DDB"/>
    <w:rsid w:val="00342ED4"/>
    <w:rsid w:val="00345700"/>
    <w:rsid w:val="00345A0A"/>
    <w:rsid w:val="00346C7B"/>
    <w:rsid w:val="003511CD"/>
    <w:rsid w:val="003523F9"/>
    <w:rsid w:val="003544C4"/>
    <w:rsid w:val="00354F0B"/>
    <w:rsid w:val="0035552D"/>
    <w:rsid w:val="003556B3"/>
    <w:rsid w:val="00356587"/>
    <w:rsid w:val="003565F1"/>
    <w:rsid w:val="00360640"/>
    <w:rsid w:val="003639F0"/>
    <w:rsid w:val="003743E3"/>
    <w:rsid w:val="003750EC"/>
    <w:rsid w:val="0037660F"/>
    <w:rsid w:val="00377849"/>
    <w:rsid w:val="003812AB"/>
    <w:rsid w:val="0038151E"/>
    <w:rsid w:val="0038176C"/>
    <w:rsid w:val="00386718"/>
    <w:rsid w:val="0039248C"/>
    <w:rsid w:val="00392541"/>
    <w:rsid w:val="0039621E"/>
    <w:rsid w:val="003A1A07"/>
    <w:rsid w:val="003A1BFB"/>
    <w:rsid w:val="003A2405"/>
    <w:rsid w:val="003A399D"/>
    <w:rsid w:val="003A3A78"/>
    <w:rsid w:val="003A4E13"/>
    <w:rsid w:val="003A7222"/>
    <w:rsid w:val="003B2721"/>
    <w:rsid w:val="003B36DE"/>
    <w:rsid w:val="003B6037"/>
    <w:rsid w:val="003B6616"/>
    <w:rsid w:val="003C12BD"/>
    <w:rsid w:val="003C1ED7"/>
    <w:rsid w:val="003C2FD5"/>
    <w:rsid w:val="003C505C"/>
    <w:rsid w:val="003D2EF1"/>
    <w:rsid w:val="003D41A8"/>
    <w:rsid w:val="003D64C7"/>
    <w:rsid w:val="003E2145"/>
    <w:rsid w:val="003E24A3"/>
    <w:rsid w:val="003E5C0F"/>
    <w:rsid w:val="003E7508"/>
    <w:rsid w:val="003F1350"/>
    <w:rsid w:val="003F62DA"/>
    <w:rsid w:val="003F726B"/>
    <w:rsid w:val="00401394"/>
    <w:rsid w:val="004017BB"/>
    <w:rsid w:val="00402AC8"/>
    <w:rsid w:val="00404B5F"/>
    <w:rsid w:val="00406E1A"/>
    <w:rsid w:val="00416387"/>
    <w:rsid w:val="004165EF"/>
    <w:rsid w:val="0041691C"/>
    <w:rsid w:val="00417F66"/>
    <w:rsid w:val="0042589E"/>
    <w:rsid w:val="00426C9F"/>
    <w:rsid w:val="00430095"/>
    <w:rsid w:val="00430133"/>
    <w:rsid w:val="0043056D"/>
    <w:rsid w:val="00431015"/>
    <w:rsid w:val="00431DF7"/>
    <w:rsid w:val="004324C2"/>
    <w:rsid w:val="00432C23"/>
    <w:rsid w:val="00433626"/>
    <w:rsid w:val="00441141"/>
    <w:rsid w:val="00443F58"/>
    <w:rsid w:val="0044525A"/>
    <w:rsid w:val="00445A05"/>
    <w:rsid w:val="0045003D"/>
    <w:rsid w:val="00451941"/>
    <w:rsid w:val="0045295E"/>
    <w:rsid w:val="00453CC5"/>
    <w:rsid w:val="00456D19"/>
    <w:rsid w:val="00461242"/>
    <w:rsid w:val="00461E7F"/>
    <w:rsid w:val="00462404"/>
    <w:rsid w:val="00467313"/>
    <w:rsid w:val="00471DBB"/>
    <w:rsid w:val="004722A3"/>
    <w:rsid w:val="00473C0B"/>
    <w:rsid w:val="00474175"/>
    <w:rsid w:val="00481DF4"/>
    <w:rsid w:val="00485B43"/>
    <w:rsid w:val="004863F1"/>
    <w:rsid w:val="004906CD"/>
    <w:rsid w:val="0049185D"/>
    <w:rsid w:val="0049390A"/>
    <w:rsid w:val="00494FCA"/>
    <w:rsid w:val="004969E0"/>
    <w:rsid w:val="004A24F0"/>
    <w:rsid w:val="004A292C"/>
    <w:rsid w:val="004A2958"/>
    <w:rsid w:val="004A6EDF"/>
    <w:rsid w:val="004B04B6"/>
    <w:rsid w:val="004B0A64"/>
    <w:rsid w:val="004C0D55"/>
    <w:rsid w:val="004C1181"/>
    <w:rsid w:val="004C1306"/>
    <w:rsid w:val="004C2B2A"/>
    <w:rsid w:val="004D0372"/>
    <w:rsid w:val="004D2578"/>
    <w:rsid w:val="004D304E"/>
    <w:rsid w:val="004D3B67"/>
    <w:rsid w:val="004D49C4"/>
    <w:rsid w:val="004D5A68"/>
    <w:rsid w:val="004E13E0"/>
    <w:rsid w:val="004E7158"/>
    <w:rsid w:val="004F5DE3"/>
    <w:rsid w:val="005026EC"/>
    <w:rsid w:val="0050302A"/>
    <w:rsid w:val="00503551"/>
    <w:rsid w:val="00504E21"/>
    <w:rsid w:val="0050716F"/>
    <w:rsid w:val="00513B60"/>
    <w:rsid w:val="00513BD0"/>
    <w:rsid w:val="00513D65"/>
    <w:rsid w:val="00513FDF"/>
    <w:rsid w:val="00514540"/>
    <w:rsid w:val="00515347"/>
    <w:rsid w:val="00516C25"/>
    <w:rsid w:val="00517A7A"/>
    <w:rsid w:val="00523170"/>
    <w:rsid w:val="00523382"/>
    <w:rsid w:val="00524CC0"/>
    <w:rsid w:val="00526A5C"/>
    <w:rsid w:val="0053254D"/>
    <w:rsid w:val="005343E4"/>
    <w:rsid w:val="00534F4E"/>
    <w:rsid w:val="00535241"/>
    <w:rsid w:val="00536453"/>
    <w:rsid w:val="00543106"/>
    <w:rsid w:val="0055030A"/>
    <w:rsid w:val="00552F9F"/>
    <w:rsid w:val="00554564"/>
    <w:rsid w:val="005554AE"/>
    <w:rsid w:val="0056380C"/>
    <w:rsid w:val="0056601E"/>
    <w:rsid w:val="0056785A"/>
    <w:rsid w:val="00574B77"/>
    <w:rsid w:val="00574EC6"/>
    <w:rsid w:val="00584C0A"/>
    <w:rsid w:val="005855E9"/>
    <w:rsid w:val="005876DC"/>
    <w:rsid w:val="0059041C"/>
    <w:rsid w:val="00596CC9"/>
    <w:rsid w:val="005A0CBE"/>
    <w:rsid w:val="005A6CF8"/>
    <w:rsid w:val="005B1C53"/>
    <w:rsid w:val="005B621C"/>
    <w:rsid w:val="005C2B1F"/>
    <w:rsid w:val="005C4FB6"/>
    <w:rsid w:val="005C673C"/>
    <w:rsid w:val="005C6B0E"/>
    <w:rsid w:val="005C71DE"/>
    <w:rsid w:val="005D4D63"/>
    <w:rsid w:val="005D74BB"/>
    <w:rsid w:val="005D77D2"/>
    <w:rsid w:val="005E111F"/>
    <w:rsid w:val="005F14E4"/>
    <w:rsid w:val="005F3F84"/>
    <w:rsid w:val="005F6413"/>
    <w:rsid w:val="0060040E"/>
    <w:rsid w:val="006060FA"/>
    <w:rsid w:val="00607190"/>
    <w:rsid w:val="00611EDF"/>
    <w:rsid w:val="006138A7"/>
    <w:rsid w:val="0061567C"/>
    <w:rsid w:val="00615C02"/>
    <w:rsid w:val="00615F0F"/>
    <w:rsid w:val="0061764D"/>
    <w:rsid w:val="00617B01"/>
    <w:rsid w:val="00620C94"/>
    <w:rsid w:val="00623B66"/>
    <w:rsid w:val="0062712A"/>
    <w:rsid w:val="00632693"/>
    <w:rsid w:val="00635E39"/>
    <w:rsid w:val="00637A22"/>
    <w:rsid w:val="00641640"/>
    <w:rsid w:val="006417E6"/>
    <w:rsid w:val="00643EC4"/>
    <w:rsid w:val="00644D93"/>
    <w:rsid w:val="00652797"/>
    <w:rsid w:val="00654F11"/>
    <w:rsid w:val="0065578C"/>
    <w:rsid w:val="00655890"/>
    <w:rsid w:val="0066045C"/>
    <w:rsid w:val="00660797"/>
    <w:rsid w:val="00660F67"/>
    <w:rsid w:val="006671B1"/>
    <w:rsid w:val="006715D9"/>
    <w:rsid w:val="006719D5"/>
    <w:rsid w:val="00671CD2"/>
    <w:rsid w:val="00682547"/>
    <w:rsid w:val="00683875"/>
    <w:rsid w:val="0068687D"/>
    <w:rsid w:val="006907E1"/>
    <w:rsid w:val="00692366"/>
    <w:rsid w:val="006966B6"/>
    <w:rsid w:val="00697B18"/>
    <w:rsid w:val="006A0DA0"/>
    <w:rsid w:val="006B2622"/>
    <w:rsid w:val="006B2B4D"/>
    <w:rsid w:val="006B2C12"/>
    <w:rsid w:val="006B357F"/>
    <w:rsid w:val="006B397E"/>
    <w:rsid w:val="006B474A"/>
    <w:rsid w:val="006B4775"/>
    <w:rsid w:val="006B57D1"/>
    <w:rsid w:val="006B6E56"/>
    <w:rsid w:val="006C01D0"/>
    <w:rsid w:val="006C0CE3"/>
    <w:rsid w:val="006C3430"/>
    <w:rsid w:val="006C3803"/>
    <w:rsid w:val="006C454E"/>
    <w:rsid w:val="006C4F1E"/>
    <w:rsid w:val="006C7E46"/>
    <w:rsid w:val="006D2163"/>
    <w:rsid w:val="006D2973"/>
    <w:rsid w:val="006D48B0"/>
    <w:rsid w:val="006D4DEE"/>
    <w:rsid w:val="006D5CCF"/>
    <w:rsid w:val="006D6D18"/>
    <w:rsid w:val="006E200E"/>
    <w:rsid w:val="006E3B3A"/>
    <w:rsid w:val="006E4655"/>
    <w:rsid w:val="006E4F88"/>
    <w:rsid w:val="006E55BA"/>
    <w:rsid w:val="006E5A3A"/>
    <w:rsid w:val="006F482B"/>
    <w:rsid w:val="007015A0"/>
    <w:rsid w:val="00702D45"/>
    <w:rsid w:val="00702E38"/>
    <w:rsid w:val="00706ED8"/>
    <w:rsid w:val="007118FB"/>
    <w:rsid w:val="00713C96"/>
    <w:rsid w:val="00713EBA"/>
    <w:rsid w:val="00716FC6"/>
    <w:rsid w:val="007212A6"/>
    <w:rsid w:val="00721FA0"/>
    <w:rsid w:val="00722B8A"/>
    <w:rsid w:val="00724FD4"/>
    <w:rsid w:val="00734FB1"/>
    <w:rsid w:val="00735733"/>
    <w:rsid w:val="0073781D"/>
    <w:rsid w:val="00742120"/>
    <w:rsid w:val="00744177"/>
    <w:rsid w:val="0074497E"/>
    <w:rsid w:val="00750C26"/>
    <w:rsid w:val="0075103D"/>
    <w:rsid w:val="00752416"/>
    <w:rsid w:val="00754780"/>
    <w:rsid w:val="0075595B"/>
    <w:rsid w:val="007643B2"/>
    <w:rsid w:val="007651B3"/>
    <w:rsid w:val="007658D7"/>
    <w:rsid w:val="007733AD"/>
    <w:rsid w:val="00773C45"/>
    <w:rsid w:val="00777577"/>
    <w:rsid w:val="00780830"/>
    <w:rsid w:val="00780ECA"/>
    <w:rsid w:val="00785637"/>
    <w:rsid w:val="00790BAA"/>
    <w:rsid w:val="0079290E"/>
    <w:rsid w:val="00796A9C"/>
    <w:rsid w:val="00797116"/>
    <w:rsid w:val="007A1C92"/>
    <w:rsid w:val="007A1F74"/>
    <w:rsid w:val="007A2BB1"/>
    <w:rsid w:val="007A354B"/>
    <w:rsid w:val="007A507D"/>
    <w:rsid w:val="007A638D"/>
    <w:rsid w:val="007B0729"/>
    <w:rsid w:val="007B08A9"/>
    <w:rsid w:val="007B0A7D"/>
    <w:rsid w:val="007B3646"/>
    <w:rsid w:val="007B4E5E"/>
    <w:rsid w:val="007B58F2"/>
    <w:rsid w:val="007B74B0"/>
    <w:rsid w:val="007C058F"/>
    <w:rsid w:val="007C7223"/>
    <w:rsid w:val="007D1D38"/>
    <w:rsid w:val="007D1F2F"/>
    <w:rsid w:val="007D3950"/>
    <w:rsid w:val="007D6324"/>
    <w:rsid w:val="007D7218"/>
    <w:rsid w:val="007D7DBE"/>
    <w:rsid w:val="007E0727"/>
    <w:rsid w:val="007E1F91"/>
    <w:rsid w:val="007E2D6C"/>
    <w:rsid w:val="007E444C"/>
    <w:rsid w:val="007E5B47"/>
    <w:rsid w:val="007E66CC"/>
    <w:rsid w:val="007F0D14"/>
    <w:rsid w:val="007F23A2"/>
    <w:rsid w:val="007F382C"/>
    <w:rsid w:val="007F3FF1"/>
    <w:rsid w:val="007F71F6"/>
    <w:rsid w:val="008007F2"/>
    <w:rsid w:val="00801559"/>
    <w:rsid w:val="00803D35"/>
    <w:rsid w:val="0080621C"/>
    <w:rsid w:val="00806BCB"/>
    <w:rsid w:val="00810F6D"/>
    <w:rsid w:val="00811DB8"/>
    <w:rsid w:val="008162AE"/>
    <w:rsid w:val="00817379"/>
    <w:rsid w:val="008275BF"/>
    <w:rsid w:val="00827E0C"/>
    <w:rsid w:val="00831EB5"/>
    <w:rsid w:val="0083509A"/>
    <w:rsid w:val="00841E83"/>
    <w:rsid w:val="00846062"/>
    <w:rsid w:val="008472A4"/>
    <w:rsid w:val="0085102D"/>
    <w:rsid w:val="00852951"/>
    <w:rsid w:val="008529C2"/>
    <w:rsid w:val="00855368"/>
    <w:rsid w:val="00855934"/>
    <w:rsid w:val="00856905"/>
    <w:rsid w:val="00857393"/>
    <w:rsid w:val="0085751F"/>
    <w:rsid w:val="00862E87"/>
    <w:rsid w:val="00864E1E"/>
    <w:rsid w:val="00867F7B"/>
    <w:rsid w:val="00872166"/>
    <w:rsid w:val="00875957"/>
    <w:rsid w:val="008806B4"/>
    <w:rsid w:val="00880E8E"/>
    <w:rsid w:val="00881F6E"/>
    <w:rsid w:val="00891F27"/>
    <w:rsid w:val="008943D0"/>
    <w:rsid w:val="008A4D56"/>
    <w:rsid w:val="008B0548"/>
    <w:rsid w:val="008B09F5"/>
    <w:rsid w:val="008B43A8"/>
    <w:rsid w:val="008B49A3"/>
    <w:rsid w:val="008B6C61"/>
    <w:rsid w:val="008C24A7"/>
    <w:rsid w:val="008C4A1B"/>
    <w:rsid w:val="008C6E26"/>
    <w:rsid w:val="008C732B"/>
    <w:rsid w:val="008D112C"/>
    <w:rsid w:val="008D23D1"/>
    <w:rsid w:val="008D38B8"/>
    <w:rsid w:val="008D4914"/>
    <w:rsid w:val="008E0251"/>
    <w:rsid w:val="008E3D48"/>
    <w:rsid w:val="008E536D"/>
    <w:rsid w:val="008E5852"/>
    <w:rsid w:val="008E5A08"/>
    <w:rsid w:val="008E5DB1"/>
    <w:rsid w:val="008E5E41"/>
    <w:rsid w:val="008F1A2F"/>
    <w:rsid w:val="008F2048"/>
    <w:rsid w:val="008F2B9A"/>
    <w:rsid w:val="008F4E20"/>
    <w:rsid w:val="008F64F9"/>
    <w:rsid w:val="00900FD9"/>
    <w:rsid w:val="0090390C"/>
    <w:rsid w:val="009117D1"/>
    <w:rsid w:val="00912ADF"/>
    <w:rsid w:val="00913B71"/>
    <w:rsid w:val="009212D7"/>
    <w:rsid w:val="009215D2"/>
    <w:rsid w:val="009311D7"/>
    <w:rsid w:val="0093124C"/>
    <w:rsid w:val="00933E0A"/>
    <w:rsid w:val="00935308"/>
    <w:rsid w:val="00935603"/>
    <w:rsid w:val="0093597A"/>
    <w:rsid w:val="00937D3F"/>
    <w:rsid w:val="00937F60"/>
    <w:rsid w:val="00941A51"/>
    <w:rsid w:val="009421DB"/>
    <w:rsid w:val="00942377"/>
    <w:rsid w:val="00944880"/>
    <w:rsid w:val="00944FC9"/>
    <w:rsid w:val="00945301"/>
    <w:rsid w:val="009454DA"/>
    <w:rsid w:val="0095153F"/>
    <w:rsid w:val="00952B4B"/>
    <w:rsid w:val="0095681B"/>
    <w:rsid w:val="00960059"/>
    <w:rsid w:val="009622E2"/>
    <w:rsid w:val="00965280"/>
    <w:rsid w:val="009745CF"/>
    <w:rsid w:val="009765C5"/>
    <w:rsid w:val="009770AF"/>
    <w:rsid w:val="00977174"/>
    <w:rsid w:val="009805CD"/>
    <w:rsid w:val="00981ACB"/>
    <w:rsid w:val="009866CA"/>
    <w:rsid w:val="0099443F"/>
    <w:rsid w:val="0099464B"/>
    <w:rsid w:val="00994ECB"/>
    <w:rsid w:val="00997E8D"/>
    <w:rsid w:val="009A1A6B"/>
    <w:rsid w:val="009A5CD5"/>
    <w:rsid w:val="009A65AE"/>
    <w:rsid w:val="009A6A42"/>
    <w:rsid w:val="009A7A72"/>
    <w:rsid w:val="009B4B64"/>
    <w:rsid w:val="009C0734"/>
    <w:rsid w:val="009C0F86"/>
    <w:rsid w:val="009C1DCD"/>
    <w:rsid w:val="009C36C3"/>
    <w:rsid w:val="009C50FF"/>
    <w:rsid w:val="009C5921"/>
    <w:rsid w:val="009C75E6"/>
    <w:rsid w:val="009D1402"/>
    <w:rsid w:val="009D4C89"/>
    <w:rsid w:val="009D76AE"/>
    <w:rsid w:val="009E2303"/>
    <w:rsid w:val="009E2606"/>
    <w:rsid w:val="009E6C43"/>
    <w:rsid w:val="009F0279"/>
    <w:rsid w:val="009F601D"/>
    <w:rsid w:val="009F6813"/>
    <w:rsid w:val="00A00691"/>
    <w:rsid w:val="00A01C55"/>
    <w:rsid w:val="00A01DC6"/>
    <w:rsid w:val="00A03946"/>
    <w:rsid w:val="00A0480A"/>
    <w:rsid w:val="00A05B52"/>
    <w:rsid w:val="00A065F2"/>
    <w:rsid w:val="00A10D71"/>
    <w:rsid w:val="00A11FF3"/>
    <w:rsid w:val="00A2170B"/>
    <w:rsid w:val="00A27622"/>
    <w:rsid w:val="00A36D19"/>
    <w:rsid w:val="00A40233"/>
    <w:rsid w:val="00A45135"/>
    <w:rsid w:val="00A4613F"/>
    <w:rsid w:val="00A502E0"/>
    <w:rsid w:val="00A514BD"/>
    <w:rsid w:val="00A51DAD"/>
    <w:rsid w:val="00A53F47"/>
    <w:rsid w:val="00A549B4"/>
    <w:rsid w:val="00A54D60"/>
    <w:rsid w:val="00A57B43"/>
    <w:rsid w:val="00A57E01"/>
    <w:rsid w:val="00A601C0"/>
    <w:rsid w:val="00A61CC3"/>
    <w:rsid w:val="00A636BA"/>
    <w:rsid w:val="00A63CCD"/>
    <w:rsid w:val="00A649EF"/>
    <w:rsid w:val="00A64F7D"/>
    <w:rsid w:val="00A663BB"/>
    <w:rsid w:val="00A70C94"/>
    <w:rsid w:val="00A72E18"/>
    <w:rsid w:val="00A7484C"/>
    <w:rsid w:val="00A8114B"/>
    <w:rsid w:val="00A8176D"/>
    <w:rsid w:val="00A82834"/>
    <w:rsid w:val="00A83B8B"/>
    <w:rsid w:val="00A842BE"/>
    <w:rsid w:val="00A87921"/>
    <w:rsid w:val="00A93B19"/>
    <w:rsid w:val="00A9486D"/>
    <w:rsid w:val="00A9605D"/>
    <w:rsid w:val="00A967A5"/>
    <w:rsid w:val="00AA1BE0"/>
    <w:rsid w:val="00AA6812"/>
    <w:rsid w:val="00AB3624"/>
    <w:rsid w:val="00AB5604"/>
    <w:rsid w:val="00AB6BA8"/>
    <w:rsid w:val="00AC0259"/>
    <w:rsid w:val="00AC3825"/>
    <w:rsid w:val="00AC4888"/>
    <w:rsid w:val="00AC5C01"/>
    <w:rsid w:val="00AC6381"/>
    <w:rsid w:val="00AC63F9"/>
    <w:rsid w:val="00AC7079"/>
    <w:rsid w:val="00AD28EF"/>
    <w:rsid w:val="00AE000D"/>
    <w:rsid w:val="00AE190E"/>
    <w:rsid w:val="00AE1BFA"/>
    <w:rsid w:val="00AE55C6"/>
    <w:rsid w:val="00AE5EB2"/>
    <w:rsid w:val="00AE6237"/>
    <w:rsid w:val="00AF1AE1"/>
    <w:rsid w:val="00AF35F3"/>
    <w:rsid w:val="00AF3F54"/>
    <w:rsid w:val="00AF6099"/>
    <w:rsid w:val="00AF61A3"/>
    <w:rsid w:val="00AF6508"/>
    <w:rsid w:val="00AF68F5"/>
    <w:rsid w:val="00AF721C"/>
    <w:rsid w:val="00B01BBE"/>
    <w:rsid w:val="00B0418F"/>
    <w:rsid w:val="00B11C91"/>
    <w:rsid w:val="00B13641"/>
    <w:rsid w:val="00B16C12"/>
    <w:rsid w:val="00B16E98"/>
    <w:rsid w:val="00B26588"/>
    <w:rsid w:val="00B26F40"/>
    <w:rsid w:val="00B272A5"/>
    <w:rsid w:val="00B272EC"/>
    <w:rsid w:val="00B328BE"/>
    <w:rsid w:val="00B34D91"/>
    <w:rsid w:val="00B36C79"/>
    <w:rsid w:val="00B371D2"/>
    <w:rsid w:val="00B41117"/>
    <w:rsid w:val="00B4237F"/>
    <w:rsid w:val="00B473A6"/>
    <w:rsid w:val="00B47FC7"/>
    <w:rsid w:val="00B51524"/>
    <w:rsid w:val="00B56DCF"/>
    <w:rsid w:val="00B57256"/>
    <w:rsid w:val="00B619D9"/>
    <w:rsid w:val="00B636EA"/>
    <w:rsid w:val="00B709F0"/>
    <w:rsid w:val="00B72B1F"/>
    <w:rsid w:val="00B7445A"/>
    <w:rsid w:val="00B75B1F"/>
    <w:rsid w:val="00B77E17"/>
    <w:rsid w:val="00B80F66"/>
    <w:rsid w:val="00B81567"/>
    <w:rsid w:val="00B81ECA"/>
    <w:rsid w:val="00B820E2"/>
    <w:rsid w:val="00B8243C"/>
    <w:rsid w:val="00B83993"/>
    <w:rsid w:val="00B83CAE"/>
    <w:rsid w:val="00B84CFC"/>
    <w:rsid w:val="00B85953"/>
    <w:rsid w:val="00B85FB4"/>
    <w:rsid w:val="00B87E95"/>
    <w:rsid w:val="00B90DEA"/>
    <w:rsid w:val="00B9200D"/>
    <w:rsid w:val="00B95206"/>
    <w:rsid w:val="00B97976"/>
    <w:rsid w:val="00BA09B3"/>
    <w:rsid w:val="00BA2655"/>
    <w:rsid w:val="00BA383C"/>
    <w:rsid w:val="00BA4D9E"/>
    <w:rsid w:val="00BA5194"/>
    <w:rsid w:val="00BB2D4F"/>
    <w:rsid w:val="00BB58E1"/>
    <w:rsid w:val="00BC0E35"/>
    <w:rsid w:val="00BC0F7D"/>
    <w:rsid w:val="00BC2C95"/>
    <w:rsid w:val="00BD033A"/>
    <w:rsid w:val="00BD2B74"/>
    <w:rsid w:val="00BE1EF9"/>
    <w:rsid w:val="00BE1F18"/>
    <w:rsid w:val="00BE33F6"/>
    <w:rsid w:val="00BE3C25"/>
    <w:rsid w:val="00BE7B6D"/>
    <w:rsid w:val="00BE7C09"/>
    <w:rsid w:val="00BF2480"/>
    <w:rsid w:val="00BF4858"/>
    <w:rsid w:val="00BF7F99"/>
    <w:rsid w:val="00C03727"/>
    <w:rsid w:val="00C046B4"/>
    <w:rsid w:val="00C115B1"/>
    <w:rsid w:val="00C13D6D"/>
    <w:rsid w:val="00C14B7D"/>
    <w:rsid w:val="00C1709C"/>
    <w:rsid w:val="00C17207"/>
    <w:rsid w:val="00C21966"/>
    <w:rsid w:val="00C2235B"/>
    <w:rsid w:val="00C226F7"/>
    <w:rsid w:val="00C25937"/>
    <w:rsid w:val="00C25DB3"/>
    <w:rsid w:val="00C27650"/>
    <w:rsid w:val="00C322C3"/>
    <w:rsid w:val="00C32994"/>
    <w:rsid w:val="00C366CF"/>
    <w:rsid w:val="00C366DF"/>
    <w:rsid w:val="00C36AFC"/>
    <w:rsid w:val="00C37B0A"/>
    <w:rsid w:val="00C40275"/>
    <w:rsid w:val="00C4175A"/>
    <w:rsid w:val="00C45C26"/>
    <w:rsid w:val="00C46354"/>
    <w:rsid w:val="00C504A0"/>
    <w:rsid w:val="00C52024"/>
    <w:rsid w:val="00C52892"/>
    <w:rsid w:val="00C565DA"/>
    <w:rsid w:val="00C575FD"/>
    <w:rsid w:val="00C60207"/>
    <w:rsid w:val="00C604E8"/>
    <w:rsid w:val="00C633BD"/>
    <w:rsid w:val="00C658AC"/>
    <w:rsid w:val="00C67012"/>
    <w:rsid w:val="00C67772"/>
    <w:rsid w:val="00C71956"/>
    <w:rsid w:val="00C7208C"/>
    <w:rsid w:val="00C72327"/>
    <w:rsid w:val="00C76049"/>
    <w:rsid w:val="00C7701D"/>
    <w:rsid w:val="00C850DF"/>
    <w:rsid w:val="00C86B67"/>
    <w:rsid w:val="00C87E07"/>
    <w:rsid w:val="00C907A2"/>
    <w:rsid w:val="00C90DC4"/>
    <w:rsid w:val="00CA0516"/>
    <w:rsid w:val="00CA23F3"/>
    <w:rsid w:val="00CA3729"/>
    <w:rsid w:val="00CA60A2"/>
    <w:rsid w:val="00CA7937"/>
    <w:rsid w:val="00CB0BC6"/>
    <w:rsid w:val="00CB415D"/>
    <w:rsid w:val="00CB5895"/>
    <w:rsid w:val="00CB6DE5"/>
    <w:rsid w:val="00CC071D"/>
    <w:rsid w:val="00CC16BB"/>
    <w:rsid w:val="00CC181C"/>
    <w:rsid w:val="00CC5030"/>
    <w:rsid w:val="00CC5864"/>
    <w:rsid w:val="00CC5D3A"/>
    <w:rsid w:val="00CC6014"/>
    <w:rsid w:val="00CC79A0"/>
    <w:rsid w:val="00CD058D"/>
    <w:rsid w:val="00CD18D7"/>
    <w:rsid w:val="00CD286F"/>
    <w:rsid w:val="00CD3287"/>
    <w:rsid w:val="00CE17E3"/>
    <w:rsid w:val="00CE346C"/>
    <w:rsid w:val="00CE5841"/>
    <w:rsid w:val="00CF6F64"/>
    <w:rsid w:val="00D00DC0"/>
    <w:rsid w:val="00D00EEE"/>
    <w:rsid w:val="00D01527"/>
    <w:rsid w:val="00D01C17"/>
    <w:rsid w:val="00D05075"/>
    <w:rsid w:val="00D05D0B"/>
    <w:rsid w:val="00D06A98"/>
    <w:rsid w:val="00D12926"/>
    <w:rsid w:val="00D137BF"/>
    <w:rsid w:val="00D13AA4"/>
    <w:rsid w:val="00D15BBC"/>
    <w:rsid w:val="00D272B8"/>
    <w:rsid w:val="00D2764E"/>
    <w:rsid w:val="00D31BAA"/>
    <w:rsid w:val="00D32204"/>
    <w:rsid w:val="00D40ABB"/>
    <w:rsid w:val="00D422DC"/>
    <w:rsid w:val="00D437C6"/>
    <w:rsid w:val="00D43CE9"/>
    <w:rsid w:val="00D43DEB"/>
    <w:rsid w:val="00D453CD"/>
    <w:rsid w:val="00D45729"/>
    <w:rsid w:val="00D45C90"/>
    <w:rsid w:val="00D47264"/>
    <w:rsid w:val="00D53F30"/>
    <w:rsid w:val="00D560C3"/>
    <w:rsid w:val="00D56C08"/>
    <w:rsid w:val="00D56F5A"/>
    <w:rsid w:val="00D6052E"/>
    <w:rsid w:val="00D609C3"/>
    <w:rsid w:val="00D62430"/>
    <w:rsid w:val="00D62988"/>
    <w:rsid w:val="00D7156D"/>
    <w:rsid w:val="00D719C3"/>
    <w:rsid w:val="00D72582"/>
    <w:rsid w:val="00D7486F"/>
    <w:rsid w:val="00D76307"/>
    <w:rsid w:val="00D76B7A"/>
    <w:rsid w:val="00D81980"/>
    <w:rsid w:val="00D82879"/>
    <w:rsid w:val="00D90EFB"/>
    <w:rsid w:val="00D921BB"/>
    <w:rsid w:val="00D94A0B"/>
    <w:rsid w:val="00DA1E44"/>
    <w:rsid w:val="00DA1FD7"/>
    <w:rsid w:val="00DA2525"/>
    <w:rsid w:val="00DA2C2C"/>
    <w:rsid w:val="00DA5F56"/>
    <w:rsid w:val="00DB2E59"/>
    <w:rsid w:val="00DB4CF8"/>
    <w:rsid w:val="00DB5CF7"/>
    <w:rsid w:val="00DC0ACF"/>
    <w:rsid w:val="00DC24F8"/>
    <w:rsid w:val="00DC6F19"/>
    <w:rsid w:val="00DD1848"/>
    <w:rsid w:val="00DD1CC8"/>
    <w:rsid w:val="00DD2AD9"/>
    <w:rsid w:val="00DD2BB4"/>
    <w:rsid w:val="00DD4F11"/>
    <w:rsid w:val="00DD5D58"/>
    <w:rsid w:val="00DF02A5"/>
    <w:rsid w:val="00DF0887"/>
    <w:rsid w:val="00DF3725"/>
    <w:rsid w:val="00DF4818"/>
    <w:rsid w:val="00DF6332"/>
    <w:rsid w:val="00DF727B"/>
    <w:rsid w:val="00E0013E"/>
    <w:rsid w:val="00E0522B"/>
    <w:rsid w:val="00E05A29"/>
    <w:rsid w:val="00E11E29"/>
    <w:rsid w:val="00E138EA"/>
    <w:rsid w:val="00E144AC"/>
    <w:rsid w:val="00E16BAE"/>
    <w:rsid w:val="00E21C0B"/>
    <w:rsid w:val="00E230B0"/>
    <w:rsid w:val="00E25B23"/>
    <w:rsid w:val="00E340A4"/>
    <w:rsid w:val="00E37F98"/>
    <w:rsid w:val="00E411E2"/>
    <w:rsid w:val="00E420E5"/>
    <w:rsid w:val="00E43905"/>
    <w:rsid w:val="00E458EE"/>
    <w:rsid w:val="00E504B4"/>
    <w:rsid w:val="00E51B60"/>
    <w:rsid w:val="00E52A87"/>
    <w:rsid w:val="00E53CF5"/>
    <w:rsid w:val="00E54CE2"/>
    <w:rsid w:val="00E55C5F"/>
    <w:rsid w:val="00E57632"/>
    <w:rsid w:val="00E6081C"/>
    <w:rsid w:val="00E6248F"/>
    <w:rsid w:val="00E62D54"/>
    <w:rsid w:val="00E63DC0"/>
    <w:rsid w:val="00E70E68"/>
    <w:rsid w:val="00E72E64"/>
    <w:rsid w:val="00E76CB2"/>
    <w:rsid w:val="00E76D22"/>
    <w:rsid w:val="00E8260F"/>
    <w:rsid w:val="00E9334B"/>
    <w:rsid w:val="00E93863"/>
    <w:rsid w:val="00E95D9A"/>
    <w:rsid w:val="00E96BBB"/>
    <w:rsid w:val="00E96EF8"/>
    <w:rsid w:val="00EA2272"/>
    <w:rsid w:val="00EA38A8"/>
    <w:rsid w:val="00EA3CEF"/>
    <w:rsid w:val="00EB1251"/>
    <w:rsid w:val="00EB1B9C"/>
    <w:rsid w:val="00EB2FE5"/>
    <w:rsid w:val="00EB3584"/>
    <w:rsid w:val="00EB62FE"/>
    <w:rsid w:val="00EC238E"/>
    <w:rsid w:val="00EC357B"/>
    <w:rsid w:val="00EC5147"/>
    <w:rsid w:val="00EC5151"/>
    <w:rsid w:val="00ED2215"/>
    <w:rsid w:val="00ED25D3"/>
    <w:rsid w:val="00EE4125"/>
    <w:rsid w:val="00EE48A9"/>
    <w:rsid w:val="00EF6E10"/>
    <w:rsid w:val="00EF7227"/>
    <w:rsid w:val="00F0164B"/>
    <w:rsid w:val="00F01D6C"/>
    <w:rsid w:val="00F04590"/>
    <w:rsid w:val="00F04F7D"/>
    <w:rsid w:val="00F06360"/>
    <w:rsid w:val="00F068D1"/>
    <w:rsid w:val="00F06DCA"/>
    <w:rsid w:val="00F07EEB"/>
    <w:rsid w:val="00F1102A"/>
    <w:rsid w:val="00F11BAB"/>
    <w:rsid w:val="00F11FAD"/>
    <w:rsid w:val="00F167EE"/>
    <w:rsid w:val="00F1784A"/>
    <w:rsid w:val="00F203BA"/>
    <w:rsid w:val="00F2324F"/>
    <w:rsid w:val="00F2350D"/>
    <w:rsid w:val="00F2505A"/>
    <w:rsid w:val="00F30C26"/>
    <w:rsid w:val="00F314B5"/>
    <w:rsid w:val="00F318B8"/>
    <w:rsid w:val="00F36B69"/>
    <w:rsid w:val="00F43EAD"/>
    <w:rsid w:val="00F44E4E"/>
    <w:rsid w:val="00F46413"/>
    <w:rsid w:val="00F525CA"/>
    <w:rsid w:val="00F5547D"/>
    <w:rsid w:val="00F56506"/>
    <w:rsid w:val="00F57AAA"/>
    <w:rsid w:val="00F60582"/>
    <w:rsid w:val="00F60936"/>
    <w:rsid w:val="00F615B6"/>
    <w:rsid w:val="00F61C40"/>
    <w:rsid w:val="00F626D0"/>
    <w:rsid w:val="00F629B9"/>
    <w:rsid w:val="00F6580C"/>
    <w:rsid w:val="00F65972"/>
    <w:rsid w:val="00F659F1"/>
    <w:rsid w:val="00F66310"/>
    <w:rsid w:val="00F77465"/>
    <w:rsid w:val="00F77AAC"/>
    <w:rsid w:val="00F80F3F"/>
    <w:rsid w:val="00F81F17"/>
    <w:rsid w:val="00F82982"/>
    <w:rsid w:val="00F9425B"/>
    <w:rsid w:val="00FA23FD"/>
    <w:rsid w:val="00FA2BB2"/>
    <w:rsid w:val="00FB0DBA"/>
    <w:rsid w:val="00FB1A68"/>
    <w:rsid w:val="00FB4F39"/>
    <w:rsid w:val="00FB5509"/>
    <w:rsid w:val="00FC02E1"/>
    <w:rsid w:val="00FC58C9"/>
    <w:rsid w:val="00FC5F0F"/>
    <w:rsid w:val="00FC5F8F"/>
    <w:rsid w:val="00FC7E50"/>
    <w:rsid w:val="00FD23F2"/>
    <w:rsid w:val="00FD3697"/>
    <w:rsid w:val="00FD4CB7"/>
    <w:rsid w:val="00FE06EF"/>
    <w:rsid w:val="00FE22D9"/>
    <w:rsid w:val="00FE588A"/>
    <w:rsid w:val="00FE5E4E"/>
    <w:rsid w:val="00FE7F7A"/>
    <w:rsid w:val="00FF0C57"/>
    <w:rsid w:val="00FF6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21E38AB"/>
  <w15:docId w15:val="{4695BB6F-7EAA-485F-8E69-D43AEF63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A"/>
    <w:rPr>
      <w:sz w:val="24"/>
      <w:szCs w:val="24"/>
      <w:lang w:eastAsia="ja-JP"/>
    </w:rPr>
  </w:style>
  <w:style w:type="paragraph" w:styleId="Heading2">
    <w:name w:val="heading 2"/>
    <w:basedOn w:val="Normal"/>
    <w:next w:val="Normal"/>
    <w:qFormat/>
    <w:rsid w:val="00E95D9A"/>
    <w:pPr>
      <w:keepNext/>
      <w:spacing w:line="280" w:lineRule="atLeast"/>
      <w:jc w:val="both"/>
      <w:outlineLvl w:val="1"/>
    </w:pPr>
    <w:rPr>
      <w:rFonts w:ascii="Arial" w:hAnsi="Arial" w:cs="Arial"/>
      <w:b/>
      <w:bCs/>
      <w:color w:val="000000"/>
      <w:sz w:val="20"/>
    </w:rPr>
  </w:style>
  <w:style w:type="paragraph" w:styleId="Heading3">
    <w:name w:val="heading 3"/>
    <w:basedOn w:val="Normal"/>
    <w:qFormat/>
    <w:rsid w:val="00E95D9A"/>
    <w:pPr>
      <w:spacing w:before="100" w:beforeAutospacing="1" w:after="100" w:afterAutospacing="1"/>
      <w:outlineLvl w:val="2"/>
    </w:pPr>
    <w:rPr>
      <w:rFonts w:ascii="Arial Unicode MS" w:eastAsia="Times New Roman" w:hAnsi="Arial Unicode MS"/>
      <w:b/>
      <w:bCs/>
      <w:sz w:val="27"/>
      <w:szCs w:val="27"/>
      <w:lang w:val="en-GB" w:eastAsia="en-US"/>
    </w:rPr>
  </w:style>
  <w:style w:type="paragraph" w:styleId="Heading4">
    <w:name w:val="heading 4"/>
    <w:basedOn w:val="Normal"/>
    <w:next w:val="Normal"/>
    <w:qFormat/>
    <w:rsid w:val="00E95D9A"/>
    <w:pPr>
      <w:keepNext/>
      <w:spacing w:line="280" w:lineRule="atLeast"/>
      <w:jc w:val="both"/>
      <w:outlineLvl w:val="3"/>
    </w:pPr>
    <w:rPr>
      <w:rFonts w:ascii="Arial" w:hAnsi="Arial" w:cs="Arial"/>
      <w:b/>
      <w:bCs/>
      <w:sz w:val="20"/>
      <w:szCs w:val="22"/>
    </w:rPr>
  </w:style>
  <w:style w:type="paragraph" w:styleId="Heading5">
    <w:name w:val="heading 5"/>
    <w:basedOn w:val="Normal"/>
    <w:next w:val="Normal"/>
    <w:link w:val="Heading5Char"/>
    <w:uiPriority w:val="9"/>
    <w:semiHidden/>
    <w:unhideWhenUsed/>
    <w:qFormat/>
    <w:rsid w:val="0049185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E95D9A"/>
    <w:pPr>
      <w:widowControl w:val="0"/>
      <w:autoSpaceDE w:val="0"/>
      <w:autoSpaceDN w:val="0"/>
      <w:adjustRightInd w:val="0"/>
    </w:pPr>
    <w:rPr>
      <w:rFonts w:ascii="Arial" w:hAnsi="Arial" w:cs="Arial"/>
      <w:sz w:val="24"/>
      <w:szCs w:val="24"/>
      <w:lang w:eastAsia="ja-JP"/>
    </w:rPr>
  </w:style>
  <w:style w:type="character" w:styleId="Hyperlink">
    <w:name w:val="Hyperlink"/>
    <w:uiPriority w:val="99"/>
    <w:semiHidden/>
    <w:rsid w:val="00E95D9A"/>
    <w:rPr>
      <w:color w:val="0000FF"/>
      <w:u w:val="single"/>
    </w:rPr>
  </w:style>
  <w:style w:type="paragraph" w:styleId="Header">
    <w:name w:val="header"/>
    <w:basedOn w:val="Normal"/>
    <w:semiHidden/>
    <w:rsid w:val="00E95D9A"/>
    <w:pPr>
      <w:tabs>
        <w:tab w:val="center" w:pos="4536"/>
        <w:tab w:val="right" w:pos="9072"/>
      </w:tabs>
    </w:pPr>
  </w:style>
  <w:style w:type="character" w:customStyle="1" w:styleId="HeaderChar">
    <w:name w:val="Header Char"/>
    <w:rsid w:val="00E95D9A"/>
    <w:rPr>
      <w:sz w:val="24"/>
      <w:szCs w:val="24"/>
      <w:lang w:val="en-US" w:eastAsia="ja-JP"/>
    </w:rPr>
  </w:style>
  <w:style w:type="paragraph" w:styleId="Footer">
    <w:name w:val="footer"/>
    <w:basedOn w:val="Normal"/>
    <w:semiHidden/>
    <w:rsid w:val="00E95D9A"/>
    <w:pPr>
      <w:tabs>
        <w:tab w:val="center" w:pos="4536"/>
        <w:tab w:val="right" w:pos="9072"/>
      </w:tabs>
    </w:pPr>
  </w:style>
  <w:style w:type="character" w:customStyle="1" w:styleId="FooterChar">
    <w:name w:val="Footer Char"/>
    <w:rsid w:val="00E95D9A"/>
    <w:rPr>
      <w:sz w:val="24"/>
      <w:szCs w:val="24"/>
      <w:lang w:val="en-US" w:eastAsia="ja-JP"/>
    </w:rPr>
  </w:style>
  <w:style w:type="character" w:styleId="Strong">
    <w:name w:val="Strong"/>
    <w:uiPriority w:val="22"/>
    <w:qFormat/>
    <w:rsid w:val="00E95D9A"/>
    <w:rPr>
      <w:rFonts w:ascii="Times New Roman" w:hAnsi="Times New Roman" w:cs="Times New Roman" w:hint="default"/>
      <w:b/>
      <w:bCs/>
    </w:rPr>
  </w:style>
  <w:style w:type="character" w:customStyle="1" w:styleId="apple-converted-space">
    <w:name w:val="apple-converted-space"/>
    <w:basedOn w:val="DefaultParagraphFont"/>
    <w:rsid w:val="00E95D9A"/>
  </w:style>
  <w:style w:type="character" w:customStyle="1" w:styleId="apple-style-span">
    <w:name w:val="apple-style-span"/>
    <w:basedOn w:val="DefaultParagraphFont"/>
    <w:rsid w:val="00E95D9A"/>
  </w:style>
  <w:style w:type="paragraph" w:styleId="BodyText2">
    <w:name w:val="Body Text 2"/>
    <w:basedOn w:val="Normal"/>
    <w:semiHidden/>
    <w:rsid w:val="00E95D9A"/>
    <w:pPr>
      <w:spacing w:line="280" w:lineRule="atLeast"/>
      <w:jc w:val="both"/>
    </w:pPr>
    <w:rPr>
      <w:sz w:val="20"/>
    </w:rPr>
  </w:style>
  <w:style w:type="paragraph" w:styleId="BodyText">
    <w:name w:val="Body Text"/>
    <w:basedOn w:val="Normal"/>
    <w:link w:val="BodyTextChar"/>
    <w:uiPriority w:val="99"/>
    <w:unhideWhenUsed/>
    <w:rsid w:val="001C3A03"/>
    <w:pPr>
      <w:spacing w:after="120"/>
    </w:pPr>
    <w:rPr>
      <w:rFonts w:cs="Mangal"/>
      <w:lang w:val="x-none" w:bidi="ne-NP"/>
    </w:rPr>
  </w:style>
  <w:style w:type="character" w:customStyle="1" w:styleId="BodyTextChar">
    <w:name w:val="Body Text Char"/>
    <w:link w:val="BodyText"/>
    <w:uiPriority w:val="99"/>
    <w:rsid w:val="001C3A03"/>
    <w:rPr>
      <w:sz w:val="24"/>
      <w:szCs w:val="24"/>
      <w:lang w:eastAsia="ja-JP"/>
    </w:rPr>
  </w:style>
  <w:style w:type="character" w:styleId="CommentReference">
    <w:name w:val="annotation reference"/>
    <w:uiPriority w:val="99"/>
    <w:semiHidden/>
    <w:unhideWhenUsed/>
    <w:rsid w:val="00635E39"/>
    <w:rPr>
      <w:sz w:val="16"/>
      <w:szCs w:val="16"/>
    </w:rPr>
  </w:style>
  <w:style w:type="paragraph" w:styleId="CommentText">
    <w:name w:val="annotation text"/>
    <w:basedOn w:val="Normal"/>
    <w:link w:val="CommentTextChar"/>
    <w:uiPriority w:val="99"/>
    <w:unhideWhenUsed/>
    <w:rsid w:val="00635E39"/>
    <w:rPr>
      <w:rFonts w:cs="Mangal"/>
      <w:sz w:val="20"/>
      <w:szCs w:val="20"/>
      <w:lang w:val="x-none" w:bidi="ne-NP"/>
    </w:rPr>
  </w:style>
  <w:style w:type="character" w:customStyle="1" w:styleId="CommentTextChar">
    <w:name w:val="Comment Text Char"/>
    <w:link w:val="CommentText"/>
    <w:uiPriority w:val="99"/>
    <w:rsid w:val="00635E39"/>
    <w:rPr>
      <w:lang w:eastAsia="ja-JP"/>
    </w:rPr>
  </w:style>
  <w:style w:type="paragraph" w:styleId="CommentSubject">
    <w:name w:val="annotation subject"/>
    <w:basedOn w:val="CommentText"/>
    <w:next w:val="CommentText"/>
    <w:link w:val="CommentSubjectChar"/>
    <w:uiPriority w:val="99"/>
    <w:semiHidden/>
    <w:unhideWhenUsed/>
    <w:rsid w:val="00635E39"/>
    <w:rPr>
      <w:b/>
      <w:bCs/>
    </w:rPr>
  </w:style>
  <w:style w:type="character" w:customStyle="1" w:styleId="CommentSubjectChar">
    <w:name w:val="Comment Subject Char"/>
    <w:link w:val="CommentSubject"/>
    <w:uiPriority w:val="99"/>
    <w:semiHidden/>
    <w:rsid w:val="00635E39"/>
    <w:rPr>
      <w:b/>
      <w:bCs/>
      <w:lang w:eastAsia="ja-JP"/>
    </w:rPr>
  </w:style>
  <w:style w:type="paragraph" w:styleId="BalloonText">
    <w:name w:val="Balloon Text"/>
    <w:basedOn w:val="Normal"/>
    <w:link w:val="BalloonTextChar"/>
    <w:uiPriority w:val="99"/>
    <w:semiHidden/>
    <w:unhideWhenUsed/>
    <w:rsid w:val="00635E39"/>
    <w:rPr>
      <w:rFonts w:ascii="Tahoma" w:hAnsi="Tahoma" w:cs="Mangal"/>
      <w:sz w:val="16"/>
      <w:szCs w:val="16"/>
      <w:lang w:val="x-none" w:bidi="ne-NP"/>
    </w:rPr>
  </w:style>
  <w:style w:type="character" w:customStyle="1" w:styleId="BalloonTextChar">
    <w:name w:val="Balloon Text Char"/>
    <w:link w:val="BalloonText"/>
    <w:uiPriority w:val="99"/>
    <w:semiHidden/>
    <w:rsid w:val="00635E39"/>
    <w:rPr>
      <w:rFonts w:ascii="Tahoma" w:hAnsi="Tahoma" w:cs="Tahoma"/>
      <w:sz w:val="16"/>
      <w:szCs w:val="16"/>
      <w:lang w:eastAsia="ja-JP"/>
    </w:rPr>
  </w:style>
  <w:style w:type="paragraph" w:styleId="NormalWeb">
    <w:name w:val="Normal (Web)"/>
    <w:basedOn w:val="Normal"/>
    <w:uiPriority w:val="99"/>
    <w:unhideWhenUsed/>
    <w:rsid w:val="00862E87"/>
    <w:pPr>
      <w:spacing w:before="100" w:beforeAutospacing="1" w:after="100" w:afterAutospacing="1"/>
    </w:pPr>
    <w:rPr>
      <w:rFonts w:eastAsia="Times New Roman"/>
      <w:lang w:val="en-GB" w:eastAsia="en-GB"/>
    </w:rPr>
  </w:style>
  <w:style w:type="paragraph" w:styleId="ListParagraph">
    <w:name w:val="List Paragraph"/>
    <w:basedOn w:val="Normal"/>
    <w:uiPriority w:val="34"/>
    <w:qFormat/>
    <w:rsid w:val="001E56C8"/>
    <w:pPr>
      <w:ind w:left="720"/>
      <w:contextualSpacing/>
    </w:pPr>
    <w:rPr>
      <w:rFonts w:eastAsia="SimSun"/>
      <w:lang w:eastAsia="zh-CN"/>
    </w:rPr>
  </w:style>
  <w:style w:type="table" w:styleId="TableGrid">
    <w:name w:val="Table Grid"/>
    <w:basedOn w:val="TableNormal"/>
    <w:uiPriority w:val="59"/>
    <w:rsid w:val="000F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624B4"/>
    <w:rPr>
      <w:color w:val="800080"/>
      <w:u w:val="single"/>
    </w:rPr>
  </w:style>
  <w:style w:type="paragraph" w:customStyle="1" w:styleId="address">
    <w:name w:val="address"/>
    <w:basedOn w:val="Normal"/>
    <w:rsid w:val="006B2B4D"/>
    <w:pPr>
      <w:suppressAutoHyphens/>
      <w:spacing w:line="320" w:lineRule="exact"/>
    </w:pPr>
    <w:rPr>
      <w:rFonts w:ascii="Arial" w:eastAsia="Times New Roman" w:hAnsi="Arial"/>
      <w:sz w:val="20"/>
      <w:szCs w:val="20"/>
      <w:lang w:val="en-GB" w:eastAsia="ar-SA"/>
    </w:rPr>
  </w:style>
  <w:style w:type="paragraph" w:customStyle="1" w:styleId="Normal1">
    <w:name w:val="Normal1"/>
    <w:rsid w:val="006B2B4D"/>
    <w:pPr>
      <w:spacing w:line="276" w:lineRule="auto"/>
    </w:pPr>
    <w:rPr>
      <w:rFonts w:ascii="Arial" w:eastAsia="Arial" w:hAnsi="Arial" w:cs="Arial"/>
      <w:color w:val="000000"/>
      <w:sz w:val="22"/>
      <w:szCs w:val="22"/>
    </w:rPr>
  </w:style>
  <w:style w:type="character" w:customStyle="1" w:styleId="InternetLink">
    <w:name w:val="Internet Link"/>
    <w:uiPriority w:val="99"/>
    <w:semiHidden/>
    <w:rsid w:val="001D504D"/>
    <w:rPr>
      <w:color w:val="0000FF"/>
      <w:u w:val="single"/>
    </w:rPr>
  </w:style>
  <w:style w:type="paragraph" w:customStyle="1" w:styleId="TextBody">
    <w:name w:val="Text Body"/>
    <w:basedOn w:val="Normal"/>
    <w:uiPriority w:val="99"/>
    <w:unhideWhenUsed/>
    <w:rsid w:val="001D504D"/>
    <w:pPr>
      <w:suppressAutoHyphens/>
      <w:spacing w:after="120" w:line="288" w:lineRule="auto"/>
    </w:pPr>
    <w:rPr>
      <w:rFonts w:cs="Mangal"/>
      <w:color w:val="00000A"/>
      <w:lang w:val="x-none" w:bidi="ne-NP"/>
    </w:rPr>
  </w:style>
  <w:style w:type="paragraph" w:customStyle="1" w:styleId="xmsonormal">
    <w:name w:val="x_msonormal"/>
    <w:basedOn w:val="Normal"/>
    <w:rsid w:val="00D76307"/>
    <w:pPr>
      <w:spacing w:before="100" w:beforeAutospacing="1" w:after="100" w:afterAutospacing="1"/>
    </w:pPr>
    <w:rPr>
      <w:rFonts w:eastAsia="Times New Roman"/>
      <w:lang w:val="en-GB" w:eastAsia="en-GB"/>
    </w:rPr>
  </w:style>
  <w:style w:type="character" w:customStyle="1" w:styleId="twitter-quote-text">
    <w:name w:val="twitter-quote-text"/>
    <w:basedOn w:val="DefaultParagraphFont"/>
    <w:rsid w:val="00D76307"/>
  </w:style>
  <w:style w:type="character" w:customStyle="1" w:styleId="main">
    <w:name w:val="main"/>
    <w:basedOn w:val="DefaultParagraphFont"/>
    <w:rsid w:val="00D76307"/>
  </w:style>
  <w:style w:type="character" w:customStyle="1" w:styleId="st">
    <w:name w:val="st"/>
    <w:basedOn w:val="DefaultParagraphFont"/>
    <w:rsid w:val="000844E5"/>
  </w:style>
  <w:style w:type="character" w:styleId="Emphasis">
    <w:name w:val="Emphasis"/>
    <w:basedOn w:val="DefaultParagraphFont"/>
    <w:uiPriority w:val="20"/>
    <w:qFormat/>
    <w:rsid w:val="000844E5"/>
    <w:rPr>
      <w:i/>
      <w:iCs/>
    </w:rPr>
  </w:style>
  <w:style w:type="character" w:customStyle="1" w:styleId="Heading5Char">
    <w:name w:val="Heading 5 Char"/>
    <w:basedOn w:val="DefaultParagraphFont"/>
    <w:link w:val="Heading5"/>
    <w:uiPriority w:val="9"/>
    <w:semiHidden/>
    <w:rsid w:val="0049185D"/>
    <w:rPr>
      <w:rFonts w:asciiTheme="majorHAnsi" w:eastAsiaTheme="majorEastAsia" w:hAnsiTheme="majorHAnsi" w:cstheme="majorBidi"/>
      <w:color w:val="2E74B5" w:themeColor="accent1" w:themeShade="BF"/>
      <w:sz w:val="24"/>
      <w:szCs w:val="24"/>
      <w:lang w:eastAsia="ja-JP"/>
    </w:rPr>
  </w:style>
  <w:style w:type="paragraph" w:styleId="Revision">
    <w:name w:val="Revision"/>
    <w:hidden/>
    <w:uiPriority w:val="99"/>
    <w:semiHidden/>
    <w:rsid w:val="00D560C3"/>
    <w:rPr>
      <w:sz w:val="24"/>
      <w:szCs w:val="24"/>
      <w:lang w:eastAsia="ja-JP"/>
    </w:rPr>
  </w:style>
  <w:style w:type="character" w:customStyle="1" w:styleId="UnresolvedMention">
    <w:name w:val="Unresolved Mention"/>
    <w:basedOn w:val="DefaultParagraphFont"/>
    <w:uiPriority w:val="99"/>
    <w:semiHidden/>
    <w:unhideWhenUsed/>
    <w:rsid w:val="00473C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398">
      <w:bodyDiv w:val="1"/>
      <w:marLeft w:val="0"/>
      <w:marRight w:val="0"/>
      <w:marTop w:val="0"/>
      <w:marBottom w:val="0"/>
      <w:divBdr>
        <w:top w:val="none" w:sz="0" w:space="0" w:color="auto"/>
        <w:left w:val="none" w:sz="0" w:space="0" w:color="auto"/>
        <w:bottom w:val="none" w:sz="0" w:space="0" w:color="auto"/>
        <w:right w:val="none" w:sz="0" w:space="0" w:color="auto"/>
      </w:divBdr>
    </w:div>
    <w:div w:id="121726549">
      <w:bodyDiv w:val="1"/>
      <w:marLeft w:val="0"/>
      <w:marRight w:val="0"/>
      <w:marTop w:val="0"/>
      <w:marBottom w:val="0"/>
      <w:divBdr>
        <w:top w:val="none" w:sz="0" w:space="0" w:color="auto"/>
        <w:left w:val="none" w:sz="0" w:space="0" w:color="auto"/>
        <w:bottom w:val="none" w:sz="0" w:space="0" w:color="auto"/>
        <w:right w:val="none" w:sz="0" w:space="0" w:color="auto"/>
      </w:divBdr>
    </w:div>
    <w:div w:id="132794274">
      <w:bodyDiv w:val="1"/>
      <w:marLeft w:val="0"/>
      <w:marRight w:val="0"/>
      <w:marTop w:val="0"/>
      <w:marBottom w:val="0"/>
      <w:divBdr>
        <w:top w:val="none" w:sz="0" w:space="0" w:color="auto"/>
        <w:left w:val="none" w:sz="0" w:space="0" w:color="auto"/>
        <w:bottom w:val="none" w:sz="0" w:space="0" w:color="auto"/>
        <w:right w:val="none" w:sz="0" w:space="0" w:color="auto"/>
      </w:divBdr>
    </w:div>
    <w:div w:id="185171437">
      <w:bodyDiv w:val="1"/>
      <w:marLeft w:val="0"/>
      <w:marRight w:val="0"/>
      <w:marTop w:val="0"/>
      <w:marBottom w:val="0"/>
      <w:divBdr>
        <w:top w:val="none" w:sz="0" w:space="0" w:color="auto"/>
        <w:left w:val="none" w:sz="0" w:space="0" w:color="auto"/>
        <w:bottom w:val="none" w:sz="0" w:space="0" w:color="auto"/>
        <w:right w:val="none" w:sz="0" w:space="0" w:color="auto"/>
      </w:divBdr>
    </w:div>
    <w:div w:id="210725661">
      <w:bodyDiv w:val="1"/>
      <w:marLeft w:val="0"/>
      <w:marRight w:val="0"/>
      <w:marTop w:val="0"/>
      <w:marBottom w:val="0"/>
      <w:divBdr>
        <w:top w:val="none" w:sz="0" w:space="0" w:color="auto"/>
        <w:left w:val="none" w:sz="0" w:space="0" w:color="auto"/>
        <w:bottom w:val="none" w:sz="0" w:space="0" w:color="auto"/>
        <w:right w:val="none" w:sz="0" w:space="0" w:color="auto"/>
      </w:divBdr>
      <w:divsChild>
        <w:div w:id="112096169">
          <w:marLeft w:val="0"/>
          <w:marRight w:val="0"/>
          <w:marTop w:val="0"/>
          <w:marBottom w:val="0"/>
          <w:divBdr>
            <w:top w:val="none" w:sz="0" w:space="0" w:color="auto"/>
            <w:left w:val="none" w:sz="0" w:space="0" w:color="auto"/>
            <w:bottom w:val="none" w:sz="0" w:space="0" w:color="auto"/>
            <w:right w:val="none" w:sz="0" w:space="0" w:color="auto"/>
          </w:divBdr>
          <w:divsChild>
            <w:div w:id="2024046488">
              <w:marLeft w:val="0"/>
              <w:marRight w:val="0"/>
              <w:marTop w:val="0"/>
              <w:marBottom w:val="0"/>
              <w:divBdr>
                <w:top w:val="none" w:sz="0" w:space="0" w:color="auto"/>
                <w:left w:val="none" w:sz="0" w:space="0" w:color="auto"/>
                <w:bottom w:val="none" w:sz="0" w:space="0" w:color="auto"/>
                <w:right w:val="none" w:sz="0" w:space="0" w:color="auto"/>
              </w:divBdr>
            </w:div>
          </w:divsChild>
        </w:div>
        <w:div w:id="441655466">
          <w:marLeft w:val="0"/>
          <w:marRight w:val="0"/>
          <w:marTop w:val="0"/>
          <w:marBottom w:val="0"/>
          <w:divBdr>
            <w:top w:val="none" w:sz="0" w:space="0" w:color="auto"/>
            <w:left w:val="none" w:sz="0" w:space="0" w:color="auto"/>
            <w:bottom w:val="none" w:sz="0" w:space="0" w:color="auto"/>
            <w:right w:val="none" w:sz="0" w:space="0" w:color="auto"/>
          </w:divBdr>
          <w:divsChild>
            <w:div w:id="1761756599">
              <w:marLeft w:val="0"/>
              <w:marRight w:val="0"/>
              <w:marTop w:val="0"/>
              <w:marBottom w:val="0"/>
              <w:divBdr>
                <w:top w:val="none" w:sz="0" w:space="0" w:color="auto"/>
                <w:left w:val="none" w:sz="0" w:space="0" w:color="auto"/>
                <w:bottom w:val="none" w:sz="0" w:space="0" w:color="auto"/>
                <w:right w:val="none" w:sz="0" w:space="0" w:color="auto"/>
              </w:divBdr>
            </w:div>
          </w:divsChild>
        </w:div>
        <w:div w:id="1011639957">
          <w:marLeft w:val="0"/>
          <w:marRight w:val="0"/>
          <w:marTop w:val="0"/>
          <w:marBottom w:val="0"/>
          <w:divBdr>
            <w:top w:val="none" w:sz="0" w:space="0" w:color="auto"/>
            <w:left w:val="none" w:sz="0" w:space="0" w:color="auto"/>
            <w:bottom w:val="none" w:sz="0" w:space="0" w:color="auto"/>
            <w:right w:val="none" w:sz="0" w:space="0" w:color="auto"/>
          </w:divBdr>
          <w:divsChild>
            <w:div w:id="55014840">
              <w:marLeft w:val="0"/>
              <w:marRight w:val="0"/>
              <w:marTop w:val="0"/>
              <w:marBottom w:val="0"/>
              <w:divBdr>
                <w:top w:val="none" w:sz="0" w:space="0" w:color="auto"/>
                <w:left w:val="none" w:sz="0" w:space="0" w:color="auto"/>
                <w:bottom w:val="none" w:sz="0" w:space="0" w:color="auto"/>
                <w:right w:val="none" w:sz="0" w:space="0" w:color="auto"/>
              </w:divBdr>
              <w:divsChild>
                <w:div w:id="8284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44498">
          <w:marLeft w:val="0"/>
          <w:marRight w:val="0"/>
          <w:marTop w:val="0"/>
          <w:marBottom w:val="0"/>
          <w:divBdr>
            <w:top w:val="none" w:sz="0" w:space="0" w:color="auto"/>
            <w:left w:val="none" w:sz="0" w:space="0" w:color="auto"/>
            <w:bottom w:val="none" w:sz="0" w:space="0" w:color="auto"/>
            <w:right w:val="none" w:sz="0" w:space="0" w:color="auto"/>
          </w:divBdr>
          <w:divsChild>
            <w:div w:id="857697709">
              <w:marLeft w:val="0"/>
              <w:marRight w:val="0"/>
              <w:marTop w:val="0"/>
              <w:marBottom w:val="0"/>
              <w:divBdr>
                <w:top w:val="none" w:sz="0" w:space="0" w:color="auto"/>
                <w:left w:val="none" w:sz="0" w:space="0" w:color="auto"/>
                <w:bottom w:val="none" w:sz="0" w:space="0" w:color="auto"/>
                <w:right w:val="none" w:sz="0" w:space="0" w:color="auto"/>
              </w:divBdr>
              <w:divsChild>
                <w:div w:id="13750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5113">
      <w:bodyDiv w:val="1"/>
      <w:marLeft w:val="0"/>
      <w:marRight w:val="0"/>
      <w:marTop w:val="0"/>
      <w:marBottom w:val="0"/>
      <w:divBdr>
        <w:top w:val="none" w:sz="0" w:space="0" w:color="auto"/>
        <w:left w:val="none" w:sz="0" w:space="0" w:color="auto"/>
        <w:bottom w:val="none" w:sz="0" w:space="0" w:color="auto"/>
        <w:right w:val="none" w:sz="0" w:space="0" w:color="auto"/>
      </w:divBdr>
    </w:div>
    <w:div w:id="446509070">
      <w:bodyDiv w:val="1"/>
      <w:marLeft w:val="0"/>
      <w:marRight w:val="0"/>
      <w:marTop w:val="0"/>
      <w:marBottom w:val="0"/>
      <w:divBdr>
        <w:top w:val="none" w:sz="0" w:space="0" w:color="auto"/>
        <w:left w:val="none" w:sz="0" w:space="0" w:color="auto"/>
        <w:bottom w:val="none" w:sz="0" w:space="0" w:color="auto"/>
        <w:right w:val="none" w:sz="0" w:space="0" w:color="auto"/>
      </w:divBdr>
    </w:div>
    <w:div w:id="515730052">
      <w:bodyDiv w:val="1"/>
      <w:marLeft w:val="0"/>
      <w:marRight w:val="0"/>
      <w:marTop w:val="0"/>
      <w:marBottom w:val="0"/>
      <w:divBdr>
        <w:top w:val="none" w:sz="0" w:space="0" w:color="auto"/>
        <w:left w:val="none" w:sz="0" w:space="0" w:color="auto"/>
        <w:bottom w:val="none" w:sz="0" w:space="0" w:color="auto"/>
        <w:right w:val="none" w:sz="0" w:space="0" w:color="auto"/>
      </w:divBdr>
    </w:div>
    <w:div w:id="602417684">
      <w:bodyDiv w:val="1"/>
      <w:marLeft w:val="0"/>
      <w:marRight w:val="0"/>
      <w:marTop w:val="0"/>
      <w:marBottom w:val="0"/>
      <w:divBdr>
        <w:top w:val="none" w:sz="0" w:space="0" w:color="auto"/>
        <w:left w:val="none" w:sz="0" w:space="0" w:color="auto"/>
        <w:bottom w:val="none" w:sz="0" w:space="0" w:color="auto"/>
        <w:right w:val="none" w:sz="0" w:space="0" w:color="auto"/>
      </w:divBdr>
    </w:div>
    <w:div w:id="614755204">
      <w:bodyDiv w:val="1"/>
      <w:marLeft w:val="0"/>
      <w:marRight w:val="0"/>
      <w:marTop w:val="0"/>
      <w:marBottom w:val="0"/>
      <w:divBdr>
        <w:top w:val="none" w:sz="0" w:space="0" w:color="auto"/>
        <w:left w:val="none" w:sz="0" w:space="0" w:color="auto"/>
        <w:bottom w:val="none" w:sz="0" w:space="0" w:color="auto"/>
        <w:right w:val="none" w:sz="0" w:space="0" w:color="auto"/>
      </w:divBdr>
    </w:div>
    <w:div w:id="647708202">
      <w:bodyDiv w:val="1"/>
      <w:marLeft w:val="0"/>
      <w:marRight w:val="0"/>
      <w:marTop w:val="0"/>
      <w:marBottom w:val="0"/>
      <w:divBdr>
        <w:top w:val="none" w:sz="0" w:space="0" w:color="auto"/>
        <w:left w:val="none" w:sz="0" w:space="0" w:color="auto"/>
        <w:bottom w:val="none" w:sz="0" w:space="0" w:color="auto"/>
        <w:right w:val="none" w:sz="0" w:space="0" w:color="auto"/>
      </w:divBdr>
    </w:div>
    <w:div w:id="756511822">
      <w:bodyDiv w:val="1"/>
      <w:marLeft w:val="0"/>
      <w:marRight w:val="0"/>
      <w:marTop w:val="0"/>
      <w:marBottom w:val="0"/>
      <w:divBdr>
        <w:top w:val="none" w:sz="0" w:space="0" w:color="auto"/>
        <w:left w:val="none" w:sz="0" w:space="0" w:color="auto"/>
        <w:bottom w:val="none" w:sz="0" w:space="0" w:color="auto"/>
        <w:right w:val="none" w:sz="0" w:space="0" w:color="auto"/>
      </w:divBdr>
      <w:divsChild>
        <w:div w:id="913247661">
          <w:marLeft w:val="0"/>
          <w:marRight w:val="0"/>
          <w:marTop w:val="0"/>
          <w:marBottom w:val="0"/>
          <w:divBdr>
            <w:top w:val="none" w:sz="0" w:space="0" w:color="auto"/>
            <w:left w:val="none" w:sz="0" w:space="0" w:color="auto"/>
            <w:bottom w:val="none" w:sz="0" w:space="0" w:color="auto"/>
            <w:right w:val="none" w:sz="0" w:space="0" w:color="auto"/>
          </w:divBdr>
          <w:divsChild>
            <w:div w:id="979505063">
              <w:marLeft w:val="0"/>
              <w:marRight w:val="0"/>
              <w:marTop w:val="0"/>
              <w:marBottom w:val="0"/>
              <w:divBdr>
                <w:top w:val="none" w:sz="0" w:space="0" w:color="auto"/>
                <w:left w:val="none" w:sz="0" w:space="0" w:color="auto"/>
                <w:bottom w:val="none" w:sz="0" w:space="0" w:color="auto"/>
                <w:right w:val="none" w:sz="0" w:space="0" w:color="auto"/>
              </w:divBdr>
            </w:div>
            <w:div w:id="1988582017">
              <w:marLeft w:val="0"/>
              <w:marRight w:val="0"/>
              <w:marTop w:val="0"/>
              <w:marBottom w:val="0"/>
              <w:divBdr>
                <w:top w:val="none" w:sz="0" w:space="0" w:color="auto"/>
                <w:left w:val="none" w:sz="0" w:space="0" w:color="auto"/>
                <w:bottom w:val="none" w:sz="0" w:space="0" w:color="auto"/>
                <w:right w:val="none" w:sz="0" w:space="0" w:color="auto"/>
              </w:divBdr>
            </w:div>
            <w:div w:id="474103647">
              <w:marLeft w:val="0"/>
              <w:marRight w:val="0"/>
              <w:marTop w:val="0"/>
              <w:marBottom w:val="0"/>
              <w:divBdr>
                <w:top w:val="none" w:sz="0" w:space="0" w:color="auto"/>
                <w:left w:val="none" w:sz="0" w:space="0" w:color="auto"/>
                <w:bottom w:val="none" w:sz="0" w:space="0" w:color="auto"/>
                <w:right w:val="none" w:sz="0" w:space="0" w:color="auto"/>
              </w:divBdr>
            </w:div>
            <w:div w:id="12648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10964">
      <w:bodyDiv w:val="1"/>
      <w:marLeft w:val="0"/>
      <w:marRight w:val="0"/>
      <w:marTop w:val="0"/>
      <w:marBottom w:val="0"/>
      <w:divBdr>
        <w:top w:val="none" w:sz="0" w:space="0" w:color="auto"/>
        <w:left w:val="none" w:sz="0" w:space="0" w:color="auto"/>
        <w:bottom w:val="none" w:sz="0" w:space="0" w:color="auto"/>
        <w:right w:val="none" w:sz="0" w:space="0" w:color="auto"/>
      </w:divBdr>
    </w:div>
    <w:div w:id="813135207">
      <w:bodyDiv w:val="1"/>
      <w:marLeft w:val="0"/>
      <w:marRight w:val="0"/>
      <w:marTop w:val="0"/>
      <w:marBottom w:val="0"/>
      <w:divBdr>
        <w:top w:val="none" w:sz="0" w:space="0" w:color="auto"/>
        <w:left w:val="none" w:sz="0" w:space="0" w:color="auto"/>
        <w:bottom w:val="none" w:sz="0" w:space="0" w:color="auto"/>
        <w:right w:val="none" w:sz="0" w:space="0" w:color="auto"/>
      </w:divBdr>
    </w:div>
    <w:div w:id="861821834">
      <w:bodyDiv w:val="1"/>
      <w:marLeft w:val="0"/>
      <w:marRight w:val="0"/>
      <w:marTop w:val="0"/>
      <w:marBottom w:val="0"/>
      <w:divBdr>
        <w:top w:val="none" w:sz="0" w:space="0" w:color="auto"/>
        <w:left w:val="none" w:sz="0" w:space="0" w:color="auto"/>
        <w:bottom w:val="none" w:sz="0" w:space="0" w:color="auto"/>
        <w:right w:val="none" w:sz="0" w:space="0" w:color="auto"/>
      </w:divBdr>
    </w:div>
    <w:div w:id="936910961">
      <w:bodyDiv w:val="1"/>
      <w:marLeft w:val="0"/>
      <w:marRight w:val="0"/>
      <w:marTop w:val="0"/>
      <w:marBottom w:val="0"/>
      <w:divBdr>
        <w:top w:val="none" w:sz="0" w:space="0" w:color="auto"/>
        <w:left w:val="none" w:sz="0" w:space="0" w:color="auto"/>
        <w:bottom w:val="none" w:sz="0" w:space="0" w:color="auto"/>
        <w:right w:val="none" w:sz="0" w:space="0" w:color="auto"/>
      </w:divBdr>
    </w:div>
    <w:div w:id="982927321">
      <w:bodyDiv w:val="1"/>
      <w:marLeft w:val="0"/>
      <w:marRight w:val="0"/>
      <w:marTop w:val="0"/>
      <w:marBottom w:val="0"/>
      <w:divBdr>
        <w:top w:val="none" w:sz="0" w:space="0" w:color="auto"/>
        <w:left w:val="none" w:sz="0" w:space="0" w:color="auto"/>
        <w:bottom w:val="none" w:sz="0" w:space="0" w:color="auto"/>
        <w:right w:val="none" w:sz="0" w:space="0" w:color="auto"/>
      </w:divBdr>
      <w:divsChild>
        <w:div w:id="451556137">
          <w:marLeft w:val="0"/>
          <w:marRight w:val="0"/>
          <w:marTop w:val="0"/>
          <w:marBottom w:val="0"/>
          <w:divBdr>
            <w:top w:val="none" w:sz="0" w:space="0" w:color="auto"/>
            <w:left w:val="none" w:sz="0" w:space="0" w:color="auto"/>
            <w:bottom w:val="none" w:sz="0" w:space="0" w:color="auto"/>
            <w:right w:val="none" w:sz="0" w:space="0" w:color="auto"/>
          </w:divBdr>
          <w:divsChild>
            <w:div w:id="1052196491">
              <w:marLeft w:val="0"/>
              <w:marRight w:val="0"/>
              <w:marTop w:val="0"/>
              <w:marBottom w:val="0"/>
              <w:divBdr>
                <w:top w:val="none" w:sz="0" w:space="0" w:color="auto"/>
                <w:left w:val="none" w:sz="0" w:space="0" w:color="auto"/>
                <w:bottom w:val="none" w:sz="0" w:space="0" w:color="auto"/>
                <w:right w:val="none" w:sz="0" w:space="0" w:color="auto"/>
              </w:divBdr>
              <w:divsChild>
                <w:div w:id="2140104015">
                  <w:marLeft w:val="0"/>
                  <w:marRight w:val="0"/>
                  <w:marTop w:val="0"/>
                  <w:marBottom w:val="0"/>
                  <w:divBdr>
                    <w:top w:val="none" w:sz="0" w:space="0" w:color="auto"/>
                    <w:left w:val="none" w:sz="0" w:space="0" w:color="auto"/>
                    <w:bottom w:val="none" w:sz="0" w:space="0" w:color="auto"/>
                    <w:right w:val="none" w:sz="0" w:space="0" w:color="auto"/>
                  </w:divBdr>
                  <w:divsChild>
                    <w:div w:id="188644814">
                      <w:marLeft w:val="0"/>
                      <w:marRight w:val="0"/>
                      <w:marTop w:val="0"/>
                      <w:marBottom w:val="0"/>
                      <w:divBdr>
                        <w:top w:val="none" w:sz="0" w:space="0" w:color="auto"/>
                        <w:left w:val="none" w:sz="0" w:space="0" w:color="auto"/>
                        <w:bottom w:val="none" w:sz="0" w:space="0" w:color="auto"/>
                        <w:right w:val="none" w:sz="0" w:space="0" w:color="auto"/>
                      </w:divBdr>
                      <w:divsChild>
                        <w:div w:id="341779565">
                          <w:marLeft w:val="0"/>
                          <w:marRight w:val="0"/>
                          <w:marTop w:val="0"/>
                          <w:marBottom w:val="0"/>
                          <w:divBdr>
                            <w:top w:val="none" w:sz="0" w:space="0" w:color="auto"/>
                            <w:left w:val="none" w:sz="0" w:space="0" w:color="auto"/>
                            <w:bottom w:val="none" w:sz="0" w:space="0" w:color="auto"/>
                            <w:right w:val="none" w:sz="0" w:space="0" w:color="auto"/>
                          </w:divBdr>
                          <w:divsChild>
                            <w:div w:id="1857116954">
                              <w:marLeft w:val="0"/>
                              <w:marRight w:val="0"/>
                              <w:marTop w:val="0"/>
                              <w:marBottom w:val="0"/>
                              <w:divBdr>
                                <w:top w:val="none" w:sz="0" w:space="0" w:color="auto"/>
                                <w:left w:val="none" w:sz="0" w:space="0" w:color="auto"/>
                                <w:bottom w:val="none" w:sz="0" w:space="0" w:color="auto"/>
                                <w:right w:val="none" w:sz="0" w:space="0" w:color="auto"/>
                              </w:divBdr>
                              <w:divsChild>
                                <w:div w:id="4863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843374">
              <w:marLeft w:val="0"/>
              <w:marRight w:val="0"/>
              <w:marTop w:val="0"/>
              <w:marBottom w:val="0"/>
              <w:divBdr>
                <w:top w:val="none" w:sz="0" w:space="0" w:color="auto"/>
                <w:left w:val="none" w:sz="0" w:space="0" w:color="auto"/>
                <w:bottom w:val="none" w:sz="0" w:space="0" w:color="auto"/>
                <w:right w:val="none" w:sz="0" w:space="0" w:color="auto"/>
              </w:divBdr>
              <w:divsChild>
                <w:div w:id="473832401">
                  <w:marLeft w:val="0"/>
                  <w:marRight w:val="0"/>
                  <w:marTop w:val="0"/>
                  <w:marBottom w:val="0"/>
                  <w:divBdr>
                    <w:top w:val="none" w:sz="0" w:space="0" w:color="auto"/>
                    <w:left w:val="none" w:sz="0" w:space="0" w:color="auto"/>
                    <w:bottom w:val="none" w:sz="0" w:space="0" w:color="auto"/>
                    <w:right w:val="none" w:sz="0" w:space="0" w:color="auto"/>
                  </w:divBdr>
                  <w:divsChild>
                    <w:div w:id="412359422">
                      <w:marLeft w:val="0"/>
                      <w:marRight w:val="0"/>
                      <w:marTop w:val="0"/>
                      <w:marBottom w:val="0"/>
                      <w:divBdr>
                        <w:top w:val="none" w:sz="0" w:space="0" w:color="auto"/>
                        <w:left w:val="none" w:sz="0" w:space="0" w:color="auto"/>
                        <w:bottom w:val="none" w:sz="0" w:space="0" w:color="auto"/>
                        <w:right w:val="none" w:sz="0" w:space="0" w:color="auto"/>
                      </w:divBdr>
                      <w:divsChild>
                        <w:div w:id="1205022946">
                          <w:marLeft w:val="0"/>
                          <w:marRight w:val="0"/>
                          <w:marTop w:val="0"/>
                          <w:marBottom w:val="0"/>
                          <w:divBdr>
                            <w:top w:val="none" w:sz="0" w:space="0" w:color="auto"/>
                            <w:left w:val="none" w:sz="0" w:space="0" w:color="auto"/>
                            <w:bottom w:val="none" w:sz="0" w:space="0" w:color="auto"/>
                            <w:right w:val="none" w:sz="0" w:space="0" w:color="auto"/>
                          </w:divBdr>
                          <w:divsChild>
                            <w:div w:id="1654991229">
                              <w:marLeft w:val="0"/>
                              <w:marRight w:val="0"/>
                              <w:marTop w:val="0"/>
                              <w:marBottom w:val="0"/>
                              <w:divBdr>
                                <w:top w:val="none" w:sz="0" w:space="0" w:color="auto"/>
                                <w:left w:val="none" w:sz="0" w:space="0" w:color="auto"/>
                                <w:bottom w:val="none" w:sz="0" w:space="0" w:color="auto"/>
                                <w:right w:val="none" w:sz="0" w:space="0" w:color="auto"/>
                              </w:divBdr>
                            </w:div>
                          </w:divsChild>
                        </w:div>
                        <w:div w:id="11717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97160">
      <w:bodyDiv w:val="1"/>
      <w:marLeft w:val="0"/>
      <w:marRight w:val="0"/>
      <w:marTop w:val="0"/>
      <w:marBottom w:val="0"/>
      <w:divBdr>
        <w:top w:val="none" w:sz="0" w:space="0" w:color="auto"/>
        <w:left w:val="none" w:sz="0" w:space="0" w:color="auto"/>
        <w:bottom w:val="none" w:sz="0" w:space="0" w:color="auto"/>
        <w:right w:val="none" w:sz="0" w:space="0" w:color="auto"/>
      </w:divBdr>
    </w:div>
    <w:div w:id="1025332145">
      <w:bodyDiv w:val="1"/>
      <w:marLeft w:val="0"/>
      <w:marRight w:val="0"/>
      <w:marTop w:val="0"/>
      <w:marBottom w:val="0"/>
      <w:divBdr>
        <w:top w:val="none" w:sz="0" w:space="0" w:color="auto"/>
        <w:left w:val="none" w:sz="0" w:space="0" w:color="auto"/>
        <w:bottom w:val="none" w:sz="0" w:space="0" w:color="auto"/>
        <w:right w:val="none" w:sz="0" w:space="0" w:color="auto"/>
      </w:divBdr>
    </w:div>
    <w:div w:id="1029719045">
      <w:bodyDiv w:val="1"/>
      <w:marLeft w:val="0"/>
      <w:marRight w:val="0"/>
      <w:marTop w:val="0"/>
      <w:marBottom w:val="0"/>
      <w:divBdr>
        <w:top w:val="none" w:sz="0" w:space="0" w:color="auto"/>
        <w:left w:val="none" w:sz="0" w:space="0" w:color="auto"/>
        <w:bottom w:val="none" w:sz="0" w:space="0" w:color="auto"/>
        <w:right w:val="none" w:sz="0" w:space="0" w:color="auto"/>
      </w:divBdr>
    </w:div>
    <w:div w:id="1045451960">
      <w:bodyDiv w:val="1"/>
      <w:marLeft w:val="0"/>
      <w:marRight w:val="0"/>
      <w:marTop w:val="0"/>
      <w:marBottom w:val="0"/>
      <w:divBdr>
        <w:top w:val="none" w:sz="0" w:space="0" w:color="auto"/>
        <w:left w:val="none" w:sz="0" w:space="0" w:color="auto"/>
        <w:bottom w:val="none" w:sz="0" w:space="0" w:color="auto"/>
        <w:right w:val="none" w:sz="0" w:space="0" w:color="auto"/>
      </w:divBdr>
      <w:divsChild>
        <w:div w:id="675378429">
          <w:marLeft w:val="0"/>
          <w:marRight w:val="0"/>
          <w:marTop w:val="0"/>
          <w:marBottom w:val="0"/>
          <w:divBdr>
            <w:top w:val="none" w:sz="0" w:space="0" w:color="auto"/>
            <w:left w:val="none" w:sz="0" w:space="0" w:color="auto"/>
            <w:bottom w:val="none" w:sz="0" w:space="0" w:color="auto"/>
            <w:right w:val="none" w:sz="0" w:space="0" w:color="auto"/>
          </w:divBdr>
          <w:divsChild>
            <w:div w:id="2087343057">
              <w:marLeft w:val="0"/>
              <w:marRight w:val="0"/>
              <w:marTop w:val="0"/>
              <w:marBottom w:val="0"/>
              <w:divBdr>
                <w:top w:val="none" w:sz="0" w:space="0" w:color="auto"/>
                <w:left w:val="none" w:sz="0" w:space="0" w:color="auto"/>
                <w:bottom w:val="none" w:sz="0" w:space="0" w:color="auto"/>
                <w:right w:val="none" w:sz="0" w:space="0" w:color="auto"/>
              </w:divBdr>
              <w:divsChild>
                <w:div w:id="574827239">
                  <w:marLeft w:val="0"/>
                  <w:marRight w:val="0"/>
                  <w:marTop w:val="0"/>
                  <w:marBottom w:val="0"/>
                  <w:divBdr>
                    <w:top w:val="none" w:sz="0" w:space="0" w:color="auto"/>
                    <w:left w:val="none" w:sz="0" w:space="0" w:color="auto"/>
                    <w:bottom w:val="none" w:sz="0" w:space="0" w:color="auto"/>
                    <w:right w:val="none" w:sz="0" w:space="0" w:color="auto"/>
                  </w:divBdr>
                  <w:divsChild>
                    <w:div w:id="637027190">
                      <w:marLeft w:val="0"/>
                      <w:marRight w:val="0"/>
                      <w:marTop w:val="0"/>
                      <w:marBottom w:val="0"/>
                      <w:divBdr>
                        <w:top w:val="none" w:sz="0" w:space="0" w:color="auto"/>
                        <w:left w:val="none" w:sz="0" w:space="0" w:color="auto"/>
                        <w:bottom w:val="none" w:sz="0" w:space="0" w:color="auto"/>
                        <w:right w:val="none" w:sz="0" w:space="0" w:color="auto"/>
                      </w:divBdr>
                      <w:divsChild>
                        <w:div w:id="688679310">
                          <w:marLeft w:val="0"/>
                          <w:marRight w:val="0"/>
                          <w:marTop w:val="0"/>
                          <w:marBottom w:val="0"/>
                          <w:divBdr>
                            <w:top w:val="none" w:sz="0" w:space="0" w:color="auto"/>
                            <w:left w:val="none" w:sz="0" w:space="0" w:color="auto"/>
                            <w:bottom w:val="none" w:sz="0" w:space="0" w:color="auto"/>
                            <w:right w:val="none" w:sz="0" w:space="0" w:color="auto"/>
                          </w:divBdr>
                          <w:divsChild>
                            <w:div w:id="1671443908">
                              <w:marLeft w:val="0"/>
                              <w:marRight w:val="0"/>
                              <w:marTop w:val="0"/>
                              <w:marBottom w:val="0"/>
                              <w:divBdr>
                                <w:top w:val="none" w:sz="0" w:space="0" w:color="auto"/>
                                <w:left w:val="none" w:sz="0" w:space="0" w:color="auto"/>
                                <w:bottom w:val="none" w:sz="0" w:space="0" w:color="auto"/>
                                <w:right w:val="none" w:sz="0" w:space="0" w:color="auto"/>
                              </w:divBdr>
                              <w:divsChild>
                                <w:div w:id="1411193957">
                                  <w:marLeft w:val="0"/>
                                  <w:marRight w:val="0"/>
                                  <w:marTop w:val="0"/>
                                  <w:marBottom w:val="0"/>
                                  <w:divBdr>
                                    <w:top w:val="none" w:sz="0" w:space="0" w:color="auto"/>
                                    <w:left w:val="none" w:sz="0" w:space="0" w:color="auto"/>
                                    <w:bottom w:val="none" w:sz="0" w:space="0" w:color="auto"/>
                                    <w:right w:val="none" w:sz="0" w:space="0" w:color="auto"/>
                                  </w:divBdr>
                                  <w:divsChild>
                                    <w:div w:id="1696075003">
                                      <w:marLeft w:val="0"/>
                                      <w:marRight w:val="0"/>
                                      <w:marTop w:val="0"/>
                                      <w:marBottom w:val="0"/>
                                      <w:divBdr>
                                        <w:top w:val="none" w:sz="0" w:space="0" w:color="auto"/>
                                        <w:left w:val="none" w:sz="0" w:space="0" w:color="auto"/>
                                        <w:bottom w:val="none" w:sz="0" w:space="0" w:color="auto"/>
                                        <w:right w:val="none" w:sz="0" w:space="0" w:color="auto"/>
                                      </w:divBdr>
                                    </w:div>
                                    <w:div w:id="1622347979">
                                      <w:marLeft w:val="0"/>
                                      <w:marRight w:val="0"/>
                                      <w:marTop w:val="0"/>
                                      <w:marBottom w:val="0"/>
                                      <w:divBdr>
                                        <w:top w:val="none" w:sz="0" w:space="0" w:color="auto"/>
                                        <w:left w:val="none" w:sz="0" w:space="0" w:color="auto"/>
                                        <w:bottom w:val="none" w:sz="0" w:space="0" w:color="auto"/>
                                        <w:right w:val="none" w:sz="0" w:space="0" w:color="auto"/>
                                      </w:divBdr>
                                      <w:divsChild>
                                        <w:div w:id="920798893">
                                          <w:marLeft w:val="0"/>
                                          <w:marRight w:val="0"/>
                                          <w:marTop w:val="0"/>
                                          <w:marBottom w:val="0"/>
                                          <w:divBdr>
                                            <w:top w:val="none" w:sz="0" w:space="0" w:color="auto"/>
                                            <w:left w:val="none" w:sz="0" w:space="0" w:color="auto"/>
                                            <w:bottom w:val="none" w:sz="0" w:space="0" w:color="auto"/>
                                            <w:right w:val="none" w:sz="0" w:space="0" w:color="auto"/>
                                          </w:divBdr>
                                          <w:divsChild>
                                            <w:div w:id="39867427">
                                              <w:marLeft w:val="0"/>
                                              <w:marRight w:val="0"/>
                                              <w:marTop w:val="0"/>
                                              <w:marBottom w:val="0"/>
                                              <w:divBdr>
                                                <w:top w:val="none" w:sz="0" w:space="0" w:color="auto"/>
                                                <w:left w:val="none" w:sz="0" w:space="0" w:color="auto"/>
                                                <w:bottom w:val="none" w:sz="0" w:space="0" w:color="auto"/>
                                                <w:right w:val="none" w:sz="0" w:space="0" w:color="auto"/>
                                              </w:divBdr>
                                            </w:div>
                                            <w:div w:id="1553269405">
                                              <w:marLeft w:val="0"/>
                                              <w:marRight w:val="0"/>
                                              <w:marTop w:val="0"/>
                                              <w:marBottom w:val="0"/>
                                              <w:divBdr>
                                                <w:top w:val="none" w:sz="0" w:space="0" w:color="auto"/>
                                                <w:left w:val="none" w:sz="0" w:space="0" w:color="auto"/>
                                                <w:bottom w:val="none" w:sz="0" w:space="0" w:color="auto"/>
                                                <w:right w:val="none" w:sz="0" w:space="0" w:color="auto"/>
                                              </w:divBdr>
                                            </w:div>
                                          </w:divsChild>
                                        </w:div>
                                        <w:div w:id="958220415">
                                          <w:marLeft w:val="0"/>
                                          <w:marRight w:val="0"/>
                                          <w:marTop w:val="150"/>
                                          <w:marBottom w:val="45"/>
                                          <w:divBdr>
                                            <w:top w:val="single" w:sz="6" w:space="8" w:color="D7D7D7"/>
                                            <w:left w:val="single" w:sz="6" w:space="8" w:color="D7D7D7"/>
                                            <w:bottom w:val="single" w:sz="6" w:space="8" w:color="D7D7D7"/>
                                            <w:right w:val="single" w:sz="6" w:space="8" w:color="D7D7D7"/>
                                          </w:divBdr>
                                        </w:div>
                                      </w:divsChild>
                                    </w:div>
                                  </w:divsChild>
                                </w:div>
                              </w:divsChild>
                            </w:div>
                          </w:divsChild>
                        </w:div>
                      </w:divsChild>
                    </w:div>
                  </w:divsChild>
                </w:div>
              </w:divsChild>
            </w:div>
          </w:divsChild>
        </w:div>
      </w:divsChild>
    </w:div>
    <w:div w:id="1221408439">
      <w:bodyDiv w:val="1"/>
      <w:marLeft w:val="0"/>
      <w:marRight w:val="0"/>
      <w:marTop w:val="0"/>
      <w:marBottom w:val="0"/>
      <w:divBdr>
        <w:top w:val="none" w:sz="0" w:space="0" w:color="auto"/>
        <w:left w:val="none" w:sz="0" w:space="0" w:color="auto"/>
        <w:bottom w:val="none" w:sz="0" w:space="0" w:color="auto"/>
        <w:right w:val="none" w:sz="0" w:space="0" w:color="auto"/>
      </w:divBdr>
      <w:divsChild>
        <w:div w:id="317420024">
          <w:marLeft w:val="0"/>
          <w:marRight w:val="0"/>
          <w:marTop w:val="0"/>
          <w:marBottom w:val="0"/>
          <w:divBdr>
            <w:top w:val="none" w:sz="0" w:space="0" w:color="auto"/>
            <w:left w:val="none" w:sz="0" w:space="0" w:color="auto"/>
            <w:bottom w:val="none" w:sz="0" w:space="0" w:color="auto"/>
            <w:right w:val="none" w:sz="0" w:space="0" w:color="auto"/>
          </w:divBdr>
        </w:div>
        <w:div w:id="1945573111">
          <w:marLeft w:val="0"/>
          <w:marRight w:val="0"/>
          <w:marTop w:val="0"/>
          <w:marBottom w:val="0"/>
          <w:divBdr>
            <w:top w:val="none" w:sz="0" w:space="0" w:color="auto"/>
            <w:left w:val="none" w:sz="0" w:space="0" w:color="auto"/>
            <w:bottom w:val="none" w:sz="0" w:space="0" w:color="auto"/>
            <w:right w:val="none" w:sz="0" w:space="0" w:color="auto"/>
          </w:divBdr>
          <w:divsChild>
            <w:div w:id="1730573407">
              <w:marLeft w:val="0"/>
              <w:marRight w:val="0"/>
              <w:marTop w:val="0"/>
              <w:marBottom w:val="0"/>
              <w:divBdr>
                <w:top w:val="none" w:sz="0" w:space="0" w:color="auto"/>
                <w:left w:val="none" w:sz="0" w:space="0" w:color="auto"/>
                <w:bottom w:val="none" w:sz="0" w:space="0" w:color="auto"/>
                <w:right w:val="none" w:sz="0" w:space="0" w:color="auto"/>
              </w:divBdr>
            </w:div>
            <w:div w:id="143669815">
              <w:marLeft w:val="0"/>
              <w:marRight w:val="0"/>
              <w:marTop w:val="0"/>
              <w:marBottom w:val="0"/>
              <w:divBdr>
                <w:top w:val="none" w:sz="0" w:space="0" w:color="auto"/>
                <w:left w:val="none" w:sz="0" w:space="0" w:color="auto"/>
                <w:bottom w:val="none" w:sz="0" w:space="0" w:color="auto"/>
                <w:right w:val="none" w:sz="0" w:space="0" w:color="auto"/>
              </w:divBdr>
            </w:div>
            <w:div w:id="1836915056">
              <w:marLeft w:val="0"/>
              <w:marRight w:val="0"/>
              <w:marTop w:val="0"/>
              <w:marBottom w:val="0"/>
              <w:divBdr>
                <w:top w:val="none" w:sz="0" w:space="0" w:color="auto"/>
                <w:left w:val="none" w:sz="0" w:space="0" w:color="auto"/>
                <w:bottom w:val="none" w:sz="0" w:space="0" w:color="auto"/>
                <w:right w:val="none" w:sz="0" w:space="0" w:color="auto"/>
              </w:divBdr>
              <w:divsChild>
                <w:div w:id="15112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10608">
          <w:marLeft w:val="0"/>
          <w:marRight w:val="0"/>
          <w:marTop w:val="0"/>
          <w:marBottom w:val="0"/>
          <w:divBdr>
            <w:top w:val="none" w:sz="0" w:space="0" w:color="auto"/>
            <w:left w:val="none" w:sz="0" w:space="0" w:color="auto"/>
            <w:bottom w:val="none" w:sz="0" w:space="0" w:color="auto"/>
            <w:right w:val="none" w:sz="0" w:space="0" w:color="auto"/>
          </w:divBdr>
          <w:divsChild>
            <w:div w:id="525559263">
              <w:marLeft w:val="0"/>
              <w:marRight w:val="0"/>
              <w:marTop w:val="0"/>
              <w:marBottom w:val="0"/>
              <w:divBdr>
                <w:top w:val="none" w:sz="0" w:space="0" w:color="auto"/>
                <w:left w:val="none" w:sz="0" w:space="0" w:color="auto"/>
                <w:bottom w:val="none" w:sz="0" w:space="0" w:color="auto"/>
                <w:right w:val="none" w:sz="0" w:space="0" w:color="auto"/>
              </w:divBdr>
            </w:div>
            <w:div w:id="8755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52">
      <w:bodyDiv w:val="1"/>
      <w:marLeft w:val="0"/>
      <w:marRight w:val="0"/>
      <w:marTop w:val="0"/>
      <w:marBottom w:val="0"/>
      <w:divBdr>
        <w:top w:val="none" w:sz="0" w:space="0" w:color="auto"/>
        <w:left w:val="none" w:sz="0" w:space="0" w:color="auto"/>
        <w:bottom w:val="none" w:sz="0" w:space="0" w:color="auto"/>
        <w:right w:val="none" w:sz="0" w:space="0" w:color="auto"/>
      </w:divBdr>
    </w:div>
    <w:div w:id="1299913238">
      <w:bodyDiv w:val="1"/>
      <w:marLeft w:val="0"/>
      <w:marRight w:val="0"/>
      <w:marTop w:val="0"/>
      <w:marBottom w:val="0"/>
      <w:divBdr>
        <w:top w:val="none" w:sz="0" w:space="0" w:color="auto"/>
        <w:left w:val="none" w:sz="0" w:space="0" w:color="auto"/>
        <w:bottom w:val="none" w:sz="0" w:space="0" w:color="auto"/>
        <w:right w:val="none" w:sz="0" w:space="0" w:color="auto"/>
      </w:divBdr>
      <w:divsChild>
        <w:div w:id="1897858190">
          <w:marLeft w:val="0"/>
          <w:marRight w:val="0"/>
          <w:marTop w:val="0"/>
          <w:marBottom w:val="0"/>
          <w:divBdr>
            <w:top w:val="none" w:sz="0" w:space="0" w:color="auto"/>
            <w:left w:val="none" w:sz="0" w:space="0" w:color="auto"/>
            <w:bottom w:val="none" w:sz="0" w:space="0" w:color="auto"/>
            <w:right w:val="none" w:sz="0" w:space="0" w:color="auto"/>
          </w:divBdr>
          <w:divsChild>
            <w:div w:id="134101723">
              <w:marLeft w:val="0"/>
              <w:marRight w:val="0"/>
              <w:marTop w:val="0"/>
              <w:marBottom w:val="0"/>
              <w:divBdr>
                <w:top w:val="none" w:sz="0" w:space="0" w:color="auto"/>
                <w:left w:val="none" w:sz="0" w:space="0" w:color="auto"/>
                <w:bottom w:val="none" w:sz="0" w:space="0" w:color="auto"/>
                <w:right w:val="none" w:sz="0" w:space="0" w:color="auto"/>
              </w:divBdr>
              <w:divsChild>
                <w:div w:id="281352951">
                  <w:marLeft w:val="0"/>
                  <w:marRight w:val="0"/>
                  <w:marTop w:val="0"/>
                  <w:marBottom w:val="0"/>
                  <w:divBdr>
                    <w:top w:val="none" w:sz="0" w:space="0" w:color="auto"/>
                    <w:left w:val="none" w:sz="0" w:space="0" w:color="auto"/>
                    <w:bottom w:val="none" w:sz="0" w:space="0" w:color="auto"/>
                    <w:right w:val="none" w:sz="0" w:space="0" w:color="auto"/>
                  </w:divBdr>
                  <w:divsChild>
                    <w:div w:id="18876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57286">
          <w:marLeft w:val="0"/>
          <w:marRight w:val="0"/>
          <w:marTop w:val="0"/>
          <w:marBottom w:val="0"/>
          <w:divBdr>
            <w:top w:val="none" w:sz="0" w:space="0" w:color="auto"/>
            <w:left w:val="none" w:sz="0" w:space="0" w:color="auto"/>
            <w:bottom w:val="none" w:sz="0" w:space="0" w:color="auto"/>
            <w:right w:val="none" w:sz="0" w:space="0" w:color="auto"/>
          </w:divBdr>
          <w:divsChild>
            <w:div w:id="195240707">
              <w:marLeft w:val="0"/>
              <w:marRight w:val="0"/>
              <w:marTop w:val="0"/>
              <w:marBottom w:val="0"/>
              <w:divBdr>
                <w:top w:val="none" w:sz="0" w:space="0" w:color="auto"/>
                <w:left w:val="none" w:sz="0" w:space="0" w:color="auto"/>
                <w:bottom w:val="none" w:sz="0" w:space="0" w:color="auto"/>
                <w:right w:val="none" w:sz="0" w:space="0" w:color="auto"/>
              </w:divBdr>
              <w:divsChild>
                <w:div w:id="112488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24605">
      <w:bodyDiv w:val="1"/>
      <w:marLeft w:val="0"/>
      <w:marRight w:val="0"/>
      <w:marTop w:val="0"/>
      <w:marBottom w:val="0"/>
      <w:divBdr>
        <w:top w:val="none" w:sz="0" w:space="0" w:color="auto"/>
        <w:left w:val="none" w:sz="0" w:space="0" w:color="auto"/>
        <w:bottom w:val="none" w:sz="0" w:space="0" w:color="auto"/>
        <w:right w:val="none" w:sz="0" w:space="0" w:color="auto"/>
      </w:divBdr>
      <w:divsChild>
        <w:div w:id="236592296">
          <w:marLeft w:val="0"/>
          <w:marRight w:val="0"/>
          <w:marTop w:val="0"/>
          <w:marBottom w:val="0"/>
          <w:divBdr>
            <w:top w:val="none" w:sz="0" w:space="0" w:color="auto"/>
            <w:left w:val="none" w:sz="0" w:space="0" w:color="auto"/>
            <w:bottom w:val="none" w:sz="0" w:space="0" w:color="auto"/>
            <w:right w:val="none" w:sz="0" w:space="0" w:color="auto"/>
          </w:divBdr>
        </w:div>
        <w:div w:id="1990206032">
          <w:marLeft w:val="0"/>
          <w:marRight w:val="0"/>
          <w:marTop w:val="0"/>
          <w:marBottom w:val="0"/>
          <w:divBdr>
            <w:top w:val="none" w:sz="0" w:space="0" w:color="auto"/>
            <w:left w:val="none" w:sz="0" w:space="0" w:color="auto"/>
            <w:bottom w:val="none" w:sz="0" w:space="0" w:color="auto"/>
            <w:right w:val="none" w:sz="0" w:space="0" w:color="auto"/>
          </w:divBdr>
        </w:div>
        <w:div w:id="1669402512">
          <w:marLeft w:val="0"/>
          <w:marRight w:val="0"/>
          <w:marTop w:val="0"/>
          <w:marBottom w:val="0"/>
          <w:divBdr>
            <w:top w:val="none" w:sz="0" w:space="0" w:color="auto"/>
            <w:left w:val="none" w:sz="0" w:space="0" w:color="auto"/>
            <w:bottom w:val="none" w:sz="0" w:space="0" w:color="auto"/>
            <w:right w:val="none" w:sz="0" w:space="0" w:color="auto"/>
          </w:divBdr>
        </w:div>
        <w:div w:id="258953783">
          <w:marLeft w:val="0"/>
          <w:marRight w:val="0"/>
          <w:marTop w:val="0"/>
          <w:marBottom w:val="0"/>
          <w:divBdr>
            <w:top w:val="none" w:sz="0" w:space="0" w:color="auto"/>
            <w:left w:val="none" w:sz="0" w:space="0" w:color="auto"/>
            <w:bottom w:val="none" w:sz="0" w:space="0" w:color="auto"/>
            <w:right w:val="none" w:sz="0" w:space="0" w:color="auto"/>
          </w:divBdr>
        </w:div>
        <w:div w:id="918253826">
          <w:marLeft w:val="0"/>
          <w:marRight w:val="0"/>
          <w:marTop w:val="0"/>
          <w:marBottom w:val="0"/>
          <w:divBdr>
            <w:top w:val="none" w:sz="0" w:space="0" w:color="auto"/>
            <w:left w:val="none" w:sz="0" w:space="0" w:color="auto"/>
            <w:bottom w:val="none" w:sz="0" w:space="0" w:color="auto"/>
            <w:right w:val="none" w:sz="0" w:space="0" w:color="auto"/>
          </w:divBdr>
        </w:div>
        <w:div w:id="2067146937">
          <w:marLeft w:val="0"/>
          <w:marRight w:val="0"/>
          <w:marTop w:val="0"/>
          <w:marBottom w:val="0"/>
          <w:divBdr>
            <w:top w:val="none" w:sz="0" w:space="0" w:color="auto"/>
            <w:left w:val="none" w:sz="0" w:space="0" w:color="auto"/>
            <w:bottom w:val="none" w:sz="0" w:space="0" w:color="auto"/>
            <w:right w:val="none" w:sz="0" w:space="0" w:color="auto"/>
          </w:divBdr>
        </w:div>
        <w:div w:id="1195192014">
          <w:marLeft w:val="0"/>
          <w:marRight w:val="0"/>
          <w:marTop w:val="0"/>
          <w:marBottom w:val="0"/>
          <w:divBdr>
            <w:top w:val="none" w:sz="0" w:space="0" w:color="auto"/>
            <w:left w:val="none" w:sz="0" w:space="0" w:color="auto"/>
            <w:bottom w:val="none" w:sz="0" w:space="0" w:color="auto"/>
            <w:right w:val="none" w:sz="0" w:space="0" w:color="auto"/>
          </w:divBdr>
        </w:div>
        <w:div w:id="994651747">
          <w:marLeft w:val="0"/>
          <w:marRight w:val="0"/>
          <w:marTop w:val="0"/>
          <w:marBottom w:val="0"/>
          <w:divBdr>
            <w:top w:val="none" w:sz="0" w:space="0" w:color="auto"/>
            <w:left w:val="none" w:sz="0" w:space="0" w:color="auto"/>
            <w:bottom w:val="none" w:sz="0" w:space="0" w:color="auto"/>
            <w:right w:val="none" w:sz="0" w:space="0" w:color="auto"/>
          </w:divBdr>
        </w:div>
        <w:div w:id="865172774">
          <w:marLeft w:val="0"/>
          <w:marRight w:val="0"/>
          <w:marTop w:val="0"/>
          <w:marBottom w:val="0"/>
          <w:divBdr>
            <w:top w:val="none" w:sz="0" w:space="0" w:color="auto"/>
            <w:left w:val="none" w:sz="0" w:space="0" w:color="auto"/>
            <w:bottom w:val="none" w:sz="0" w:space="0" w:color="auto"/>
            <w:right w:val="none" w:sz="0" w:space="0" w:color="auto"/>
          </w:divBdr>
        </w:div>
      </w:divsChild>
    </w:div>
    <w:div w:id="1414858096">
      <w:bodyDiv w:val="1"/>
      <w:marLeft w:val="0"/>
      <w:marRight w:val="0"/>
      <w:marTop w:val="0"/>
      <w:marBottom w:val="0"/>
      <w:divBdr>
        <w:top w:val="none" w:sz="0" w:space="0" w:color="auto"/>
        <w:left w:val="none" w:sz="0" w:space="0" w:color="auto"/>
        <w:bottom w:val="none" w:sz="0" w:space="0" w:color="auto"/>
        <w:right w:val="none" w:sz="0" w:space="0" w:color="auto"/>
      </w:divBdr>
    </w:div>
    <w:div w:id="1418139640">
      <w:bodyDiv w:val="1"/>
      <w:marLeft w:val="0"/>
      <w:marRight w:val="0"/>
      <w:marTop w:val="0"/>
      <w:marBottom w:val="0"/>
      <w:divBdr>
        <w:top w:val="none" w:sz="0" w:space="0" w:color="auto"/>
        <w:left w:val="none" w:sz="0" w:space="0" w:color="auto"/>
        <w:bottom w:val="none" w:sz="0" w:space="0" w:color="auto"/>
        <w:right w:val="none" w:sz="0" w:space="0" w:color="auto"/>
      </w:divBdr>
    </w:div>
    <w:div w:id="1435587579">
      <w:bodyDiv w:val="1"/>
      <w:marLeft w:val="0"/>
      <w:marRight w:val="0"/>
      <w:marTop w:val="0"/>
      <w:marBottom w:val="0"/>
      <w:divBdr>
        <w:top w:val="none" w:sz="0" w:space="0" w:color="auto"/>
        <w:left w:val="none" w:sz="0" w:space="0" w:color="auto"/>
        <w:bottom w:val="none" w:sz="0" w:space="0" w:color="auto"/>
        <w:right w:val="none" w:sz="0" w:space="0" w:color="auto"/>
      </w:divBdr>
    </w:div>
    <w:div w:id="1460875490">
      <w:bodyDiv w:val="1"/>
      <w:marLeft w:val="0"/>
      <w:marRight w:val="0"/>
      <w:marTop w:val="0"/>
      <w:marBottom w:val="0"/>
      <w:divBdr>
        <w:top w:val="none" w:sz="0" w:space="0" w:color="auto"/>
        <w:left w:val="none" w:sz="0" w:space="0" w:color="auto"/>
        <w:bottom w:val="none" w:sz="0" w:space="0" w:color="auto"/>
        <w:right w:val="none" w:sz="0" w:space="0" w:color="auto"/>
      </w:divBdr>
    </w:div>
    <w:div w:id="1605113928">
      <w:bodyDiv w:val="1"/>
      <w:marLeft w:val="0"/>
      <w:marRight w:val="0"/>
      <w:marTop w:val="0"/>
      <w:marBottom w:val="0"/>
      <w:divBdr>
        <w:top w:val="none" w:sz="0" w:space="0" w:color="auto"/>
        <w:left w:val="none" w:sz="0" w:space="0" w:color="auto"/>
        <w:bottom w:val="none" w:sz="0" w:space="0" w:color="auto"/>
        <w:right w:val="none" w:sz="0" w:space="0" w:color="auto"/>
      </w:divBdr>
      <w:divsChild>
        <w:div w:id="29110175">
          <w:marLeft w:val="0"/>
          <w:marRight w:val="0"/>
          <w:marTop w:val="0"/>
          <w:marBottom w:val="0"/>
          <w:divBdr>
            <w:top w:val="none" w:sz="0" w:space="0" w:color="auto"/>
            <w:left w:val="none" w:sz="0" w:space="0" w:color="auto"/>
            <w:bottom w:val="none" w:sz="0" w:space="0" w:color="auto"/>
            <w:right w:val="none" w:sz="0" w:space="0" w:color="auto"/>
          </w:divBdr>
        </w:div>
        <w:div w:id="2127696854">
          <w:marLeft w:val="0"/>
          <w:marRight w:val="0"/>
          <w:marTop w:val="0"/>
          <w:marBottom w:val="0"/>
          <w:divBdr>
            <w:top w:val="none" w:sz="0" w:space="0" w:color="auto"/>
            <w:left w:val="none" w:sz="0" w:space="0" w:color="auto"/>
            <w:bottom w:val="none" w:sz="0" w:space="0" w:color="auto"/>
            <w:right w:val="none" w:sz="0" w:space="0" w:color="auto"/>
          </w:divBdr>
        </w:div>
        <w:div w:id="208763588">
          <w:marLeft w:val="0"/>
          <w:marRight w:val="0"/>
          <w:marTop w:val="0"/>
          <w:marBottom w:val="0"/>
          <w:divBdr>
            <w:top w:val="none" w:sz="0" w:space="0" w:color="auto"/>
            <w:left w:val="none" w:sz="0" w:space="0" w:color="auto"/>
            <w:bottom w:val="none" w:sz="0" w:space="0" w:color="auto"/>
            <w:right w:val="none" w:sz="0" w:space="0" w:color="auto"/>
          </w:divBdr>
        </w:div>
      </w:divsChild>
    </w:div>
    <w:div w:id="1621689129">
      <w:bodyDiv w:val="1"/>
      <w:marLeft w:val="0"/>
      <w:marRight w:val="0"/>
      <w:marTop w:val="0"/>
      <w:marBottom w:val="0"/>
      <w:divBdr>
        <w:top w:val="none" w:sz="0" w:space="0" w:color="auto"/>
        <w:left w:val="none" w:sz="0" w:space="0" w:color="auto"/>
        <w:bottom w:val="none" w:sz="0" w:space="0" w:color="auto"/>
        <w:right w:val="none" w:sz="0" w:space="0" w:color="auto"/>
      </w:divBdr>
    </w:div>
    <w:div w:id="1729569788">
      <w:bodyDiv w:val="1"/>
      <w:marLeft w:val="0"/>
      <w:marRight w:val="0"/>
      <w:marTop w:val="0"/>
      <w:marBottom w:val="0"/>
      <w:divBdr>
        <w:top w:val="none" w:sz="0" w:space="0" w:color="auto"/>
        <w:left w:val="none" w:sz="0" w:space="0" w:color="auto"/>
        <w:bottom w:val="none" w:sz="0" w:space="0" w:color="auto"/>
        <w:right w:val="none" w:sz="0" w:space="0" w:color="auto"/>
      </w:divBdr>
      <w:divsChild>
        <w:div w:id="543955388">
          <w:marLeft w:val="0"/>
          <w:marRight w:val="0"/>
          <w:marTop w:val="0"/>
          <w:marBottom w:val="0"/>
          <w:divBdr>
            <w:top w:val="none" w:sz="0" w:space="0" w:color="auto"/>
            <w:left w:val="none" w:sz="0" w:space="0" w:color="auto"/>
            <w:bottom w:val="none" w:sz="0" w:space="0" w:color="auto"/>
            <w:right w:val="none" w:sz="0" w:space="0" w:color="auto"/>
          </w:divBdr>
        </w:div>
        <w:div w:id="1072972530">
          <w:marLeft w:val="0"/>
          <w:marRight w:val="0"/>
          <w:marTop w:val="0"/>
          <w:marBottom w:val="0"/>
          <w:divBdr>
            <w:top w:val="none" w:sz="0" w:space="0" w:color="auto"/>
            <w:left w:val="none" w:sz="0" w:space="0" w:color="auto"/>
            <w:bottom w:val="none" w:sz="0" w:space="0" w:color="auto"/>
            <w:right w:val="none" w:sz="0" w:space="0" w:color="auto"/>
          </w:divBdr>
        </w:div>
        <w:div w:id="1536385197">
          <w:marLeft w:val="0"/>
          <w:marRight w:val="0"/>
          <w:marTop w:val="0"/>
          <w:marBottom w:val="0"/>
          <w:divBdr>
            <w:top w:val="none" w:sz="0" w:space="0" w:color="auto"/>
            <w:left w:val="none" w:sz="0" w:space="0" w:color="auto"/>
            <w:bottom w:val="none" w:sz="0" w:space="0" w:color="auto"/>
            <w:right w:val="none" w:sz="0" w:space="0" w:color="auto"/>
          </w:divBdr>
        </w:div>
        <w:div w:id="1598833277">
          <w:marLeft w:val="0"/>
          <w:marRight w:val="0"/>
          <w:marTop w:val="0"/>
          <w:marBottom w:val="0"/>
          <w:divBdr>
            <w:top w:val="none" w:sz="0" w:space="0" w:color="auto"/>
            <w:left w:val="none" w:sz="0" w:space="0" w:color="auto"/>
            <w:bottom w:val="none" w:sz="0" w:space="0" w:color="auto"/>
            <w:right w:val="none" w:sz="0" w:space="0" w:color="auto"/>
          </w:divBdr>
        </w:div>
        <w:div w:id="1758165640">
          <w:marLeft w:val="0"/>
          <w:marRight w:val="0"/>
          <w:marTop w:val="0"/>
          <w:marBottom w:val="0"/>
          <w:divBdr>
            <w:top w:val="none" w:sz="0" w:space="0" w:color="auto"/>
            <w:left w:val="none" w:sz="0" w:space="0" w:color="auto"/>
            <w:bottom w:val="none" w:sz="0" w:space="0" w:color="auto"/>
            <w:right w:val="none" w:sz="0" w:space="0" w:color="auto"/>
          </w:divBdr>
        </w:div>
      </w:divsChild>
    </w:div>
    <w:div w:id="1785072116">
      <w:bodyDiv w:val="1"/>
      <w:marLeft w:val="0"/>
      <w:marRight w:val="0"/>
      <w:marTop w:val="0"/>
      <w:marBottom w:val="0"/>
      <w:divBdr>
        <w:top w:val="none" w:sz="0" w:space="0" w:color="auto"/>
        <w:left w:val="none" w:sz="0" w:space="0" w:color="auto"/>
        <w:bottom w:val="none" w:sz="0" w:space="0" w:color="auto"/>
        <w:right w:val="none" w:sz="0" w:space="0" w:color="auto"/>
      </w:divBdr>
    </w:div>
    <w:div w:id="1852450067">
      <w:bodyDiv w:val="1"/>
      <w:marLeft w:val="0"/>
      <w:marRight w:val="0"/>
      <w:marTop w:val="0"/>
      <w:marBottom w:val="0"/>
      <w:divBdr>
        <w:top w:val="none" w:sz="0" w:space="0" w:color="auto"/>
        <w:left w:val="none" w:sz="0" w:space="0" w:color="auto"/>
        <w:bottom w:val="none" w:sz="0" w:space="0" w:color="auto"/>
        <w:right w:val="none" w:sz="0" w:space="0" w:color="auto"/>
      </w:divBdr>
    </w:div>
    <w:div w:id="1927299488">
      <w:bodyDiv w:val="1"/>
      <w:marLeft w:val="0"/>
      <w:marRight w:val="0"/>
      <w:marTop w:val="0"/>
      <w:marBottom w:val="0"/>
      <w:divBdr>
        <w:top w:val="none" w:sz="0" w:space="0" w:color="auto"/>
        <w:left w:val="none" w:sz="0" w:space="0" w:color="auto"/>
        <w:bottom w:val="none" w:sz="0" w:space="0" w:color="auto"/>
        <w:right w:val="none" w:sz="0" w:space="0" w:color="auto"/>
      </w:divBdr>
    </w:div>
    <w:div w:id="1939292093">
      <w:bodyDiv w:val="1"/>
      <w:marLeft w:val="0"/>
      <w:marRight w:val="0"/>
      <w:marTop w:val="0"/>
      <w:marBottom w:val="0"/>
      <w:divBdr>
        <w:top w:val="none" w:sz="0" w:space="0" w:color="auto"/>
        <w:left w:val="none" w:sz="0" w:space="0" w:color="auto"/>
        <w:bottom w:val="none" w:sz="0" w:space="0" w:color="auto"/>
        <w:right w:val="none" w:sz="0" w:space="0" w:color="auto"/>
      </w:divBdr>
    </w:div>
    <w:div w:id="1962490035">
      <w:bodyDiv w:val="1"/>
      <w:marLeft w:val="0"/>
      <w:marRight w:val="0"/>
      <w:marTop w:val="0"/>
      <w:marBottom w:val="0"/>
      <w:divBdr>
        <w:top w:val="none" w:sz="0" w:space="0" w:color="auto"/>
        <w:left w:val="none" w:sz="0" w:space="0" w:color="auto"/>
        <w:bottom w:val="none" w:sz="0" w:space="0" w:color="auto"/>
        <w:right w:val="none" w:sz="0" w:space="0" w:color="auto"/>
      </w:divBdr>
    </w:div>
    <w:div w:id="1991985286">
      <w:bodyDiv w:val="1"/>
      <w:marLeft w:val="0"/>
      <w:marRight w:val="0"/>
      <w:marTop w:val="0"/>
      <w:marBottom w:val="0"/>
      <w:divBdr>
        <w:top w:val="none" w:sz="0" w:space="0" w:color="auto"/>
        <w:left w:val="none" w:sz="0" w:space="0" w:color="auto"/>
        <w:bottom w:val="none" w:sz="0" w:space="0" w:color="auto"/>
        <w:right w:val="none" w:sz="0" w:space="0" w:color="auto"/>
      </w:divBdr>
    </w:div>
    <w:div w:id="1998263436">
      <w:bodyDiv w:val="1"/>
      <w:marLeft w:val="0"/>
      <w:marRight w:val="0"/>
      <w:marTop w:val="0"/>
      <w:marBottom w:val="0"/>
      <w:divBdr>
        <w:top w:val="none" w:sz="0" w:space="0" w:color="auto"/>
        <w:left w:val="none" w:sz="0" w:space="0" w:color="auto"/>
        <w:bottom w:val="none" w:sz="0" w:space="0" w:color="auto"/>
        <w:right w:val="none" w:sz="0" w:space="0" w:color="auto"/>
      </w:divBdr>
    </w:div>
    <w:div w:id="2010407165">
      <w:bodyDiv w:val="1"/>
      <w:marLeft w:val="0"/>
      <w:marRight w:val="0"/>
      <w:marTop w:val="0"/>
      <w:marBottom w:val="0"/>
      <w:divBdr>
        <w:top w:val="none" w:sz="0" w:space="0" w:color="auto"/>
        <w:left w:val="none" w:sz="0" w:space="0" w:color="auto"/>
        <w:bottom w:val="none" w:sz="0" w:space="0" w:color="auto"/>
        <w:right w:val="none" w:sz="0" w:space="0" w:color="auto"/>
      </w:divBdr>
    </w:div>
    <w:div w:id="2081831787">
      <w:bodyDiv w:val="1"/>
      <w:marLeft w:val="0"/>
      <w:marRight w:val="0"/>
      <w:marTop w:val="0"/>
      <w:marBottom w:val="0"/>
      <w:divBdr>
        <w:top w:val="none" w:sz="0" w:space="0" w:color="auto"/>
        <w:left w:val="none" w:sz="0" w:space="0" w:color="auto"/>
        <w:bottom w:val="none" w:sz="0" w:space="0" w:color="auto"/>
        <w:right w:val="none" w:sz="0" w:space="0" w:color="auto"/>
      </w:divBdr>
    </w:div>
    <w:div w:id="2121563971">
      <w:bodyDiv w:val="1"/>
      <w:marLeft w:val="0"/>
      <w:marRight w:val="0"/>
      <w:marTop w:val="0"/>
      <w:marBottom w:val="0"/>
      <w:divBdr>
        <w:top w:val="single" w:sz="36" w:space="0" w:color="F2F2F2"/>
        <w:left w:val="none" w:sz="0" w:space="0" w:color="auto"/>
        <w:bottom w:val="none" w:sz="0" w:space="0" w:color="auto"/>
        <w:right w:val="none" w:sz="0" w:space="0" w:color="auto"/>
      </w:divBdr>
      <w:divsChild>
        <w:div w:id="1728456847">
          <w:marLeft w:val="0"/>
          <w:marRight w:val="0"/>
          <w:marTop w:val="0"/>
          <w:marBottom w:val="0"/>
          <w:divBdr>
            <w:top w:val="none" w:sz="0" w:space="0" w:color="auto"/>
            <w:left w:val="none" w:sz="0" w:space="0" w:color="auto"/>
            <w:bottom w:val="none" w:sz="0" w:space="0" w:color="auto"/>
            <w:right w:val="none" w:sz="0" w:space="0" w:color="auto"/>
          </w:divBdr>
          <w:divsChild>
            <w:div w:id="35589150">
              <w:marLeft w:val="0"/>
              <w:marRight w:val="0"/>
              <w:marTop w:val="0"/>
              <w:marBottom w:val="0"/>
              <w:divBdr>
                <w:top w:val="none" w:sz="0" w:space="0" w:color="auto"/>
                <w:left w:val="none" w:sz="0" w:space="0" w:color="auto"/>
                <w:bottom w:val="none" w:sz="0" w:space="0" w:color="auto"/>
                <w:right w:val="none" w:sz="0" w:space="0" w:color="auto"/>
              </w:divBdr>
              <w:divsChild>
                <w:div w:id="1567837409">
                  <w:marLeft w:val="0"/>
                  <w:marRight w:val="0"/>
                  <w:marTop w:val="0"/>
                  <w:marBottom w:val="0"/>
                  <w:divBdr>
                    <w:top w:val="none" w:sz="0" w:space="0" w:color="auto"/>
                    <w:left w:val="none" w:sz="0" w:space="0" w:color="auto"/>
                    <w:bottom w:val="none" w:sz="0" w:space="0" w:color="auto"/>
                    <w:right w:val="none" w:sz="0" w:space="0" w:color="auto"/>
                  </w:divBdr>
                  <w:divsChild>
                    <w:div w:id="2067675649">
                      <w:marLeft w:val="0"/>
                      <w:marRight w:val="0"/>
                      <w:marTop w:val="0"/>
                      <w:marBottom w:val="0"/>
                      <w:divBdr>
                        <w:top w:val="none" w:sz="0" w:space="0" w:color="auto"/>
                        <w:left w:val="none" w:sz="0" w:space="0" w:color="auto"/>
                        <w:bottom w:val="none" w:sz="0" w:space="0" w:color="auto"/>
                        <w:right w:val="none" w:sz="0" w:space="0" w:color="auto"/>
                      </w:divBdr>
                      <w:divsChild>
                        <w:div w:id="1077167716">
                          <w:marLeft w:val="0"/>
                          <w:marRight w:val="0"/>
                          <w:marTop w:val="0"/>
                          <w:marBottom w:val="0"/>
                          <w:divBdr>
                            <w:top w:val="none" w:sz="0" w:space="0" w:color="auto"/>
                            <w:left w:val="none" w:sz="0" w:space="0" w:color="auto"/>
                            <w:bottom w:val="none" w:sz="0" w:space="0" w:color="auto"/>
                            <w:right w:val="none" w:sz="0" w:space="0" w:color="auto"/>
                          </w:divBdr>
                          <w:divsChild>
                            <w:div w:id="940182927">
                              <w:marLeft w:val="0"/>
                              <w:marRight w:val="0"/>
                              <w:marTop w:val="0"/>
                              <w:marBottom w:val="0"/>
                              <w:divBdr>
                                <w:top w:val="none" w:sz="0" w:space="0" w:color="auto"/>
                                <w:left w:val="none" w:sz="0" w:space="0" w:color="auto"/>
                                <w:bottom w:val="none" w:sz="0" w:space="0" w:color="auto"/>
                                <w:right w:val="none" w:sz="0" w:space="0" w:color="auto"/>
                              </w:divBdr>
                              <w:divsChild>
                                <w:div w:id="909122313">
                                  <w:marLeft w:val="0"/>
                                  <w:marRight w:val="0"/>
                                  <w:marTop w:val="0"/>
                                  <w:marBottom w:val="0"/>
                                  <w:divBdr>
                                    <w:top w:val="none" w:sz="0" w:space="0" w:color="auto"/>
                                    <w:left w:val="none" w:sz="0" w:space="0" w:color="auto"/>
                                    <w:bottom w:val="none" w:sz="0" w:space="0" w:color="auto"/>
                                    <w:right w:val="none" w:sz="0" w:space="0" w:color="auto"/>
                                  </w:divBdr>
                                  <w:divsChild>
                                    <w:div w:id="986395379">
                                      <w:marLeft w:val="0"/>
                                      <w:marRight w:val="0"/>
                                      <w:marTop w:val="0"/>
                                      <w:marBottom w:val="360"/>
                                      <w:divBdr>
                                        <w:top w:val="none" w:sz="0" w:space="0" w:color="auto"/>
                                        <w:left w:val="none" w:sz="0" w:space="0" w:color="auto"/>
                                        <w:bottom w:val="none" w:sz="0" w:space="0" w:color="auto"/>
                                        <w:right w:val="none" w:sz="0" w:space="0" w:color="auto"/>
                                      </w:divBdr>
                                      <w:divsChild>
                                        <w:div w:id="355355448">
                                          <w:marLeft w:val="0"/>
                                          <w:marRight w:val="0"/>
                                          <w:marTop w:val="0"/>
                                          <w:marBottom w:val="0"/>
                                          <w:divBdr>
                                            <w:top w:val="none" w:sz="0" w:space="0" w:color="auto"/>
                                            <w:left w:val="none" w:sz="0" w:space="0" w:color="auto"/>
                                            <w:bottom w:val="none" w:sz="0" w:space="0" w:color="auto"/>
                                            <w:right w:val="none" w:sz="0" w:space="0" w:color="auto"/>
                                          </w:divBdr>
                                          <w:divsChild>
                                            <w:div w:id="1069570819">
                                              <w:marLeft w:val="0"/>
                                              <w:marRight w:val="0"/>
                                              <w:marTop w:val="0"/>
                                              <w:marBottom w:val="0"/>
                                              <w:divBdr>
                                                <w:top w:val="none" w:sz="0" w:space="0" w:color="auto"/>
                                                <w:left w:val="none" w:sz="0" w:space="0" w:color="auto"/>
                                                <w:bottom w:val="none" w:sz="0" w:space="0" w:color="auto"/>
                                                <w:right w:val="none" w:sz="0" w:space="0" w:color="auto"/>
                                              </w:divBdr>
                                              <w:divsChild>
                                                <w:div w:id="1165783627">
                                                  <w:marLeft w:val="0"/>
                                                  <w:marRight w:val="0"/>
                                                  <w:marTop w:val="0"/>
                                                  <w:marBottom w:val="0"/>
                                                  <w:divBdr>
                                                    <w:top w:val="none" w:sz="0" w:space="0" w:color="auto"/>
                                                    <w:left w:val="none" w:sz="0" w:space="0" w:color="auto"/>
                                                    <w:bottom w:val="none" w:sz="0" w:space="0" w:color="auto"/>
                                                    <w:right w:val="none" w:sz="0" w:space="0" w:color="auto"/>
                                                  </w:divBdr>
                                                  <w:divsChild>
                                                    <w:div w:id="746656054">
                                                      <w:marLeft w:val="0"/>
                                                      <w:marRight w:val="0"/>
                                                      <w:marTop w:val="0"/>
                                                      <w:marBottom w:val="0"/>
                                                      <w:divBdr>
                                                        <w:top w:val="none" w:sz="0" w:space="0" w:color="auto"/>
                                                        <w:left w:val="none" w:sz="0" w:space="0" w:color="auto"/>
                                                        <w:bottom w:val="none" w:sz="0" w:space="0" w:color="auto"/>
                                                        <w:right w:val="none" w:sz="0" w:space="0" w:color="auto"/>
                                                      </w:divBdr>
                                                      <w:divsChild>
                                                        <w:div w:id="550502538">
                                                          <w:marLeft w:val="0"/>
                                                          <w:marRight w:val="0"/>
                                                          <w:marTop w:val="0"/>
                                                          <w:marBottom w:val="0"/>
                                                          <w:divBdr>
                                                            <w:top w:val="none" w:sz="0" w:space="0" w:color="auto"/>
                                                            <w:left w:val="none" w:sz="0" w:space="0" w:color="auto"/>
                                                            <w:bottom w:val="none" w:sz="0" w:space="0" w:color="auto"/>
                                                            <w:right w:val="none" w:sz="0" w:space="0" w:color="auto"/>
                                                          </w:divBdr>
                                                          <w:divsChild>
                                                            <w:div w:id="210163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eikon.com/" TargetMode="External"/><Relationship Id="rId18" Type="http://schemas.openxmlformats.org/officeDocument/2006/relationships/hyperlink" Target="http://www.xeikon.com/" TargetMode="External"/><Relationship Id="rId26" Type="http://schemas.openxmlformats.org/officeDocument/2006/relationships/hyperlink" Target="https://www.youtube.com/user/XeikonNV" TargetMode="Externa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hyperlink" Target="http://www.giftskins.com/" TargetMode="External"/><Relationship Id="rId17" Type="http://schemas.openxmlformats.org/officeDocument/2006/relationships/hyperlink" Target="mailto:Danny.Mertens@xeikon.co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uomedia.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urppi.com/" TargetMode="External"/><Relationship Id="rId24" Type="http://schemas.openxmlformats.org/officeDocument/2006/relationships/hyperlink" Target="https://www.linkedin.com/company/xeikon"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4.png"/><Relationship Id="rId28" Type="http://schemas.openxmlformats.org/officeDocument/2006/relationships/hyperlink" Target="https://www.facebook.com/pages/Xeikon-NV/262723110434636" TargetMode="External"/><Relationship Id="rId10" Type="http://schemas.openxmlformats.org/officeDocument/2006/relationships/hyperlink" Target="http://www.xeikon.com/" TargetMode="External"/><Relationship Id="rId19" Type="http://schemas.openxmlformats.org/officeDocument/2006/relationships/hyperlink" Target="mailto:Nancy.v@duomedia.com"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dmedelivers.com/" TargetMode="External"/><Relationship Id="rId14" Type="http://schemas.openxmlformats.org/officeDocument/2006/relationships/hyperlink" Target="http://www.flintgrp.com/" TargetMode="External"/><Relationship Id="rId22" Type="http://schemas.openxmlformats.org/officeDocument/2006/relationships/hyperlink" Target="https://twitter.com/Xeikon" TargetMode="External"/><Relationship Id="rId27" Type="http://schemas.openxmlformats.org/officeDocument/2006/relationships/image" Target="media/image6.jpeg"/><Relationship Id="rId30"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7D121-115C-4D7D-8C81-51713F560188}">
  <ds:schemaRefs>
    <ds:schemaRef ds:uri="http://schemas.openxmlformats.org/officeDocument/2006/bibliography"/>
  </ds:schemaRefs>
</ds:datastoreItem>
</file>

<file path=customXml/itemProps2.xml><?xml version="1.0" encoding="utf-8"?>
<ds:datastoreItem xmlns:ds="http://schemas.openxmlformats.org/officeDocument/2006/customXml" ds:itemID="{BEA7C7F3-1B15-449E-A651-D7186A362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1068</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Xeikon to focus on label and folding carton applications at PacPrint 2017</vt:lpstr>
    </vt:vector>
  </TitlesOfParts>
  <Manager/>
  <Company>Xeikon</Company>
  <LinksUpToDate>false</LinksUpToDate>
  <CharactersWithSpaces>7539</CharactersWithSpaces>
  <SharedDoc>false</SharedDoc>
  <HyperlinkBase>http://www.xeikon.com</HyperlinkBase>
  <HLinks>
    <vt:vector size="66" baseType="variant">
      <vt:variant>
        <vt:i4>5111821</vt:i4>
      </vt:variant>
      <vt:variant>
        <vt:i4>27</vt:i4>
      </vt:variant>
      <vt:variant>
        <vt:i4>0</vt:i4>
      </vt:variant>
      <vt:variant>
        <vt:i4>5</vt:i4>
      </vt:variant>
      <vt:variant>
        <vt:lpwstr>https://www.youtube.com/user/XeikonNV</vt:lpwstr>
      </vt:variant>
      <vt:variant>
        <vt:lpwstr/>
      </vt:variant>
      <vt:variant>
        <vt:i4>2490480</vt:i4>
      </vt:variant>
      <vt:variant>
        <vt:i4>21</vt:i4>
      </vt:variant>
      <vt:variant>
        <vt:i4>0</vt:i4>
      </vt:variant>
      <vt:variant>
        <vt:i4>5</vt:i4>
      </vt:variant>
      <vt:variant>
        <vt:lpwstr>https://www.linkedin.com/company/xeikon</vt:lpwstr>
      </vt:variant>
      <vt:variant>
        <vt:lpwstr/>
      </vt:variant>
      <vt:variant>
        <vt:i4>458780</vt:i4>
      </vt:variant>
      <vt:variant>
        <vt:i4>18</vt:i4>
      </vt:variant>
      <vt:variant>
        <vt:i4>0</vt:i4>
      </vt:variant>
      <vt:variant>
        <vt:i4>5</vt:i4>
      </vt:variant>
      <vt:variant>
        <vt:lpwstr>https://www.facebook.com/pages/Xeikon-NV/262723110434636</vt:lpwstr>
      </vt:variant>
      <vt:variant>
        <vt:lpwstr/>
      </vt:variant>
      <vt:variant>
        <vt:i4>7929899</vt:i4>
      </vt:variant>
      <vt:variant>
        <vt:i4>15</vt:i4>
      </vt:variant>
      <vt:variant>
        <vt:i4>0</vt:i4>
      </vt:variant>
      <vt:variant>
        <vt:i4>5</vt:i4>
      </vt:variant>
      <vt:variant>
        <vt:lpwstr>https://twitter.com/Xeikon</vt:lpwstr>
      </vt:variant>
      <vt:variant>
        <vt:lpwstr/>
      </vt:variant>
      <vt:variant>
        <vt:i4>4325443</vt:i4>
      </vt:variant>
      <vt:variant>
        <vt:i4>12</vt:i4>
      </vt:variant>
      <vt:variant>
        <vt:i4>0</vt:i4>
      </vt:variant>
      <vt:variant>
        <vt:i4>5</vt:i4>
      </vt:variant>
      <vt:variant>
        <vt:lpwstr>http://www.duomedia.com/</vt:lpwstr>
      </vt:variant>
      <vt:variant>
        <vt:lpwstr/>
      </vt:variant>
      <vt:variant>
        <vt:i4>2818136</vt:i4>
      </vt:variant>
      <vt:variant>
        <vt:i4>9</vt:i4>
      </vt:variant>
      <vt:variant>
        <vt:i4>0</vt:i4>
      </vt:variant>
      <vt:variant>
        <vt:i4>5</vt:i4>
      </vt:variant>
      <vt:variant>
        <vt:lpwstr>mailto:Nancy.v@duomedia.com</vt:lpwstr>
      </vt:variant>
      <vt:variant>
        <vt:lpwstr/>
      </vt:variant>
      <vt:variant>
        <vt:i4>3866686</vt:i4>
      </vt:variant>
      <vt:variant>
        <vt:i4>6</vt:i4>
      </vt:variant>
      <vt:variant>
        <vt:i4>0</vt:i4>
      </vt:variant>
      <vt:variant>
        <vt:i4>5</vt:i4>
      </vt:variant>
      <vt:variant>
        <vt:lpwstr>http://www.xeikon.com/</vt:lpwstr>
      </vt:variant>
      <vt:variant>
        <vt:lpwstr/>
      </vt:variant>
      <vt:variant>
        <vt:i4>4915258</vt:i4>
      </vt:variant>
      <vt:variant>
        <vt:i4>3</vt:i4>
      </vt:variant>
      <vt:variant>
        <vt:i4>0</vt:i4>
      </vt:variant>
      <vt:variant>
        <vt:i4>5</vt:i4>
      </vt:variant>
      <vt:variant>
        <vt:lpwstr>mailto:Frank.Jacobs@xeikon.com</vt:lpwstr>
      </vt:variant>
      <vt:variant>
        <vt:lpwstr/>
      </vt:variant>
      <vt:variant>
        <vt:i4>3866686</vt:i4>
      </vt:variant>
      <vt:variant>
        <vt:i4>0</vt:i4>
      </vt:variant>
      <vt:variant>
        <vt:i4>0</vt:i4>
      </vt:variant>
      <vt:variant>
        <vt:i4>5</vt:i4>
      </vt:variant>
      <vt:variant>
        <vt:lpwstr>http://www.xeikon.com/</vt:lpwstr>
      </vt:variant>
      <vt:variant>
        <vt:lpwstr/>
      </vt:variant>
      <vt:variant>
        <vt:i4>4391028</vt:i4>
      </vt:variant>
      <vt:variant>
        <vt:i4>3</vt:i4>
      </vt:variant>
      <vt:variant>
        <vt:i4>0</vt:i4>
      </vt:variant>
      <vt:variant>
        <vt:i4>5</vt:i4>
      </vt:variant>
      <vt:variant>
        <vt:lpwstr>mailto:info@xeikon.com</vt:lpwstr>
      </vt:variant>
      <vt:variant>
        <vt:lpwstr/>
      </vt:variant>
      <vt:variant>
        <vt:i4>3866686</vt:i4>
      </vt:variant>
      <vt:variant>
        <vt:i4>0</vt:i4>
      </vt:variant>
      <vt:variant>
        <vt:i4>0</vt:i4>
      </vt:variant>
      <vt:variant>
        <vt:i4>5</vt:i4>
      </vt:variant>
      <vt:variant>
        <vt:lpwstr>http://www.xeikon.com/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Xeikon 9600 digital press performs as a workhorse for </dc:title>
  <dc:subject/>
  <dc:creator>Xeikon</dc:creator>
  <cp:keywords>9600, Xeikon</cp:keywords>
  <dc:description/>
  <cp:lastModifiedBy>Office</cp:lastModifiedBy>
  <cp:revision>4</cp:revision>
  <cp:lastPrinted>2017-06-21T13:25:00Z</cp:lastPrinted>
  <dcterms:created xsi:type="dcterms:W3CDTF">2017-08-17T12:43:00Z</dcterms:created>
  <dcterms:modified xsi:type="dcterms:W3CDTF">2017-08-17T13:28:00Z</dcterms:modified>
  <cp:category/>
</cp:coreProperties>
</file>