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538BA" w14:textId="77777777" w:rsidR="00513569" w:rsidRDefault="00781FF8">
      <w:pPr>
        <w:rPr>
          <w:rFonts w:ascii="Arial" w:eastAsia="Arial" w:hAnsi="Arial" w:cs="Arial"/>
          <w:sz w:val="22"/>
          <w:szCs w:val="22"/>
        </w:rPr>
      </w:pPr>
      <w:r>
        <w:rPr>
          <w:rFonts w:ascii="Arial" w:hAnsi="Arial"/>
          <w:sz w:val="22"/>
        </w:rPr>
        <w:t>POUR DIFFUSION IMMÉDIATE</w:t>
      </w:r>
    </w:p>
    <w:p w14:paraId="558C68D9" w14:textId="77777777" w:rsidR="00003359" w:rsidRDefault="00003359" w:rsidP="00003359">
      <w:pPr>
        <w:pBdr>
          <w:top w:val="nil"/>
          <w:left w:val="nil"/>
          <w:bottom w:val="nil"/>
          <w:right w:val="nil"/>
          <w:between w:val="nil"/>
        </w:pBdr>
        <w:spacing w:line="280" w:lineRule="auto"/>
        <w:rPr>
          <w:rFonts w:ascii="Arial" w:eastAsia="Arial" w:hAnsi="Arial" w:cs="Arial"/>
          <w:b/>
          <w:i/>
          <w:color w:val="000000"/>
          <w:sz w:val="22"/>
          <w:szCs w:val="22"/>
        </w:rPr>
      </w:pPr>
    </w:p>
    <w:p w14:paraId="117FFEC6" w14:textId="70276CB7" w:rsidR="00C773F3" w:rsidRDefault="00C773F3" w:rsidP="00B11EDE">
      <w:pPr>
        <w:jc w:val="center"/>
        <w:rPr>
          <w:rFonts w:ascii="Arial" w:hAnsi="Arial"/>
          <w:b/>
          <w:color w:val="000000"/>
          <w:sz w:val="28"/>
        </w:rPr>
      </w:pPr>
      <w:r>
        <w:rPr>
          <w:rFonts w:ascii="Arial" w:hAnsi="Arial"/>
          <w:b/>
          <w:color w:val="000000"/>
          <w:sz w:val="27"/>
        </w:rPr>
        <w:t xml:space="preserve">La modularité de la gamme </w:t>
      </w:r>
      <w:proofErr w:type="spellStart"/>
      <w:r>
        <w:rPr>
          <w:rFonts w:ascii="Arial" w:hAnsi="Arial"/>
          <w:b/>
          <w:color w:val="000000"/>
          <w:sz w:val="27"/>
        </w:rPr>
        <w:t>Cheetah</w:t>
      </w:r>
      <w:proofErr w:type="spellEnd"/>
      <w:r>
        <w:rPr>
          <w:rFonts w:ascii="Arial" w:hAnsi="Arial"/>
          <w:b/>
          <w:color w:val="000000"/>
          <w:sz w:val="27"/>
        </w:rPr>
        <w:t xml:space="preserve"> 2.0 détermine la décision d’</w:t>
      </w:r>
      <w:proofErr w:type="spellStart"/>
      <w:r w:rsidR="00D35FB9">
        <w:rPr>
          <w:rFonts w:ascii="Arial" w:hAnsi="Arial"/>
          <w:b/>
          <w:color w:val="000000"/>
          <w:sz w:val="27"/>
        </w:rPr>
        <w:t>Interket</w:t>
      </w:r>
      <w:proofErr w:type="spellEnd"/>
      <w:r w:rsidR="00D35FB9">
        <w:rPr>
          <w:rFonts w:ascii="Arial" w:hAnsi="Arial"/>
          <w:b/>
          <w:color w:val="000000"/>
          <w:sz w:val="27"/>
        </w:rPr>
        <w:t xml:space="preserve"> Group</w:t>
      </w:r>
      <w:r>
        <w:rPr>
          <w:rFonts w:ascii="Arial" w:hAnsi="Arial"/>
          <w:b/>
          <w:color w:val="000000"/>
          <w:sz w:val="27"/>
        </w:rPr>
        <w:t xml:space="preserve"> d’</w:t>
      </w:r>
      <w:r w:rsidR="00D35FB9">
        <w:rPr>
          <w:rFonts w:ascii="Arial" w:hAnsi="Arial"/>
          <w:b/>
          <w:color w:val="000000"/>
          <w:sz w:val="27"/>
        </w:rPr>
        <w:t xml:space="preserve">investir </w:t>
      </w:r>
      <w:r w:rsidR="00D35FB9">
        <w:rPr>
          <w:rFonts w:ascii="Arial" w:hAnsi="Arial"/>
          <w:b/>
          <w:color w:val="000000"/>
          <w:sz w:val="28"/>
        </w:rPr>
        <w:t xml:space="preserve">dans la nouvelle </w:t>
      </w:r>
      <w:proofErr w:type="spellStart"/>
      <w:r w:rsidR="00D35FB9">
        <w:rPr>
          <w:rFonts w:ascii="Arial" w:hAnsi="Arial"/>
          <w:b/>
          <w:color w:val="000000"/>
          <w:sz w:val="28"/>
        </w:rPr>
        <w:t>Xeikon</w:t>
      </w:r>
      <w:proofErr w:type="spellEnd"/>
      <w:r w:rsidR="00D35FB9">
        <w:rPr>
          <w:rFonts w:ascii="Arial" w:hAnsi="Arial"/>
          <w:b/>
          <w:color w:val="000000"/>
          <w:sz w:val="28"/>
        </w:rPr>
        <w:t xml:space="preserve"> CX300</w:t>
      </w:r>
    </w:p>
    <w:p w14:paraId="14340EED" w14:textId="77777777" w:rsidR="006F068D" w:rsidRDefault="006F068D" w:rsidP="00517A8F">
      <w:pPr>
        <w:rPr>
          <w:rFonts w:ascii="Arial" w:hAnsi="Arial" w:cs="Arial"/>
          <w:b/>
          <w:bCs/>
          <w:color w:val="000000"/>
          <w:sz w:val="22"/>
          <w:szCs w:val="22"/>
        </w:rPr>
      </w:pPr>
    </w:p>
    <w:p w14:paraId="6C5207F8" w14:textId="76F73785" w:rsidR="006F068D"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w:t>
      </w:r>
      <w:proofErr w:type="spellStart"/>
      <w:r>
        <w:rPr>
          <w:rFonts w:ascii="Arial" w:hAnsi="Arial"/>
          <w:color w:val="000000"/>
          <w:sz w:val="22"/>
        </w:rPr>
        <w:t>Interket</w:t>
      </w:r>
      <w:proofErr w:type="spellEnd"/>
      <w:r w:rsidR="00D35FB9">
        <w:rPr>
          <w:rFonts w:ascii="Arial" w:hAnsi="Arial"/>
          <w:color w:val="000000"/>
          <w:sz w:val="22"/>
        </w:rPr>
        <w:t>, l’</w:t>
      </w:r>
      <w:r>
        <w:rPr>
          <w:rFonts w:ascii="Arial" w:hAnsi="Arial"/>
          <w:color w:val="000000"/>
          <w:sz w:val="22"/>
        </w:rPr>
        <w:t xml:space="preserve">un des principaux groupes européens spécialiste de l'étiquette, compte 5 sites de production en Europe : Allemagne, Pays-Bas, Royaume-Uni, Danemark et Suède », indique pour commencer Carl </w:t>
      </w:r>
      <w:proofErr w:type="spellStart"/>
      <w:r>
        <w:rPr>
          <w:rFonts w:ascii="Arial" w:hAnsi="Arial"/>
          <w:color w:val="000000"/>
          <w:sz w:val="22"/>
        </w:rPr>
        <w:t>Parkander</w:t>
      </w:r>
      <w:proofErr w:type="spellEnd"/>
      <w:r>
        <w:rPr>
          <w:rFonts w:ascii="Arial" w:hAnsi="Arial"/>
          <w:color w:val="000000"/>
          <w:sz w:val="22"/>
        </w:rPr>
        <w:t>, PDG d'</w:t>
      </w:r>
      <w:proofErr w:type="spellStart"/>
      <w:r>
        <w:rPr>
          <w:rFonts w:ascii="Arial" w:hAnsi="Arial"/>
          <w:color w:val="000000"/>
          <w:sz w:val="22"/>
        </w:rPr>
        <w:t>Interket</w:t>
      </w:r>
      <w:proofErr w:type="spellEnd"/>
      <w:r>
        <w:rPr>
          <w:rFonts w:ascii="Arial" w:hAnsi="Arial"/>
          <w:color w:val="000000"/>
          <w:sz w:val="22"/>
        </w:rPr>
        <w:t xml:space="preserve"> Group. Chaque site satisfait les besoins de son marché local, et chaque site se distingue légèrement des autres. La stratégie globale d'</w:t>
      </w:r>
      <w:proofErr w:type="spellStart"/>
      <w:r>
        <w:rPr>
          <w:rFonts w:ascii="Arial" w:hAnsi="Arial"/>
          <w:color w:val="000000"/>
          <w:sz w:val="22"/>
        </w:rPr>
        <w:t>Interket</w:t>
      </w:r>
      <w:proofErr w:type="spellEnd"/>
      <w:r>
        <w:rPr>
          <w:rFonts w:ascii="Arial" w:hAnsi="Arial"/>
          <w:color w:val="000000"/>
          <w:sz w:val="22"/>
        </w:rPr>
        <w:t xml:space="preserve"> Group repose sur </w:t>
      </w:r>
      <w:r w:rsidR="00D35FB9">
        <w:rPr>
          <w:rFonts w:ascii="Arial" w:hAnsi="Arial"/>
          <w:color w:val="000000"/>
          <w:sz w:val="22"/>
        </w:rPr>
        <w:t>s</w:t>
      </w:r>
      <w:r>
        <w:rPr>
          <w:rFonts w:ascii="Arial" w:hAnsi="Arial"/>
          <w:color w:val="000000"/>
          <w:sz w:val="22"/>
        </w:rPr>
        <w:t xml:space="preserve">a proximité avec ses marchés locaux. L'entreprise propose pour répondre aux besoins de ses clients une large gamme d'étiquettes, qui va de l'étiquette de base à des solutions d'étiquettes complexes, ou encore aux applications de sécurité. Sa clientèle </w:t>
      </w:r>
      <w:r w:rsidR="00C773F3">
        <w:rPr>
          <w:rFonts w:ascii="Arial" w:hAnsi="Arial"/>
          <w:color w:val="000000"/>
          <w:sz w:val="22"/>
        </w:rPr>
        <w:t>comprend</w:t>
      </w:r>
      <w:r>
        <w:rPr>
          <w:rFonts w:ascii="Arial" w:hAnsi="Arial"/>
          <w:color w:val="000000"/>
          <w:sz w:val="22"/>
        </w:rPr>
        <w:t xml:space="preserve"> des petites entreprises locales </w:t>
      </w:r>
      <w:r w:rsidR="00C773F3">
        <w:rPr>
          <w:rFonts w:ascii="Arial" w:hAnsi="Arial"/>
          <w:color w:val="000000"/>
          <w:sz w:val="22"/>
        </w:rPr>
        <w:t xml:space="preserve">et des </w:t>
      </w:r>
      <w:r>
        <w:rPr>
          <w:rFonts w:ascii="Arial" w:hAnsi="Arial"/>
          <w:color w:val="000000"/>
          <w:sz w:val="22"/>
        </w:rPr>
        <w:t xml:space="preserve">grandes sociétés </w:t>
      </w:r>
      <w:r w:rsidR="00C773F3">
        <w:rPr>
          <w:rFonts w:ascii="Arial" w:hAnsi="Arial"/>
          <w:color w:val="000000"/>
          <w:sz w:val="22"/>
        </w:rPr>
        <w:t>ou des</w:t>
      </w:r>
      <w:r>
        <w:rPr>
          <w:rFonts w:ascii="Arial" w:hAnsi="Arial"/>
          <w:color w:val="000000"/>
          <w:sz w:val="22"/>
        </w:rPr>
        <w:t xml:space="preserve"> clients paneuropéens</w:t>
      </w:r>
      <w:r w:rsidR="00C773F3">
        <w:rPr>
          <w:rFonts w:ascii="Arial" w:hAnsi="Arial"/>
          <w:color w:val="000000"/>
          <w:sz w:val="22"/>
        </w:rPr>
        <w:t>,</w:t>
      </w:r>
      <w:r>
        <w:rPr>
          <w:rFonts w:ascii="Arial" w:hAnsi="Arial"/>
          <w:color w:val="000000"/>
          <w:sz w:val="22"/>
        </w:rPr>
        <w:t xml:space="preserve"> représent</w:t>
      </w:r>
      <w:r w:rsidR="00C773F3">
        <w:rPr>
          <w:rFonts w:ascii="Arial" w:hAnsi="Arial"/>
          <w:color w:val="000000"/>
          <w:sz w:val="22"/>
        </w:rPr>
        <w:t>ant</w:t>
      </w:r>
      <w:r>
        <w:rPr>
          <w:rFonts w:ascii="Arial" w:hAnsi="Arial"/>
          <w:color w:val="000000"/>
          <w:sz w:val="22"/>
        </w:rPr>
        <w:t xml:space="preserve"> au final tous les secteurs industriels et toutes les applications d'étiquetage. L'ensemble de cette clientèle exige naturellement un niveau de service élevé.</w:t>
      </w:r>
    </w:p>
    <w:p w14:paraId="7C7CDE40" w14:textId="77777777" w:rsidR="000B2193"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22089800" w14:textId="0519D9A3" w:rsidR="006F068D" w:rsidRDefault="000B2193"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Si nous dispos</w:t>
      </w:r>
      <w:r w:rsidR="00C773F3">
        <w:rPr>
          <w:rFonts w:ascii="Arial" w:hAnsi="Arial"/>
          <w:color w:val="000000"/>
          <w:sz w:val="22"/>
        </w:rPr>
        <w:t>i</w:t>
      </w:r>
      <w:r>
        <w:rPr>
          <w:rFonts w:ascii="Arial" w:hAnsi="Arial"/>
          <w:color w:val="000000"/>
          <w:sz w:val="22"/>
        </w:rPr>
        <w:t xml:space="preserve">ons d'équipements numériques sur différents sites, nous n'avions pas encore de presse de production numérique en Suède. Pour </w:t>
      </w:r>
      <w:proofErr w:type="spellStart"/>
      <w:r>
        <w:rPr>
          <w:rFonts w:ascii="Arial" w:hAnsi="Arial"/>
          <w:color w:val="000000"/>
          <w:sz w:val="22"/>
        </w:rPr>
        <w:t>Interket</w:t>
      </w:r>
      <w:proofErr w:type="spellEnd"/>
      <w:r>
        <w:rPr>
          <w:rFonts w:ascii="Arial" w:hAnsi="Arial"/>
          <w:color w:val="000000"/>
          <w:sz w:val="22"/>
        </w:rPr>
        <w:t xml:space="preserve">, cet investissement dans une presse numérique </w:t>
      </w:r>
      <w:proofErr w:type="spellStart"/>
      <w:r>
        <w:rPr>
          <w:rFonts w:ascii="Arial" w:hAnsi="Arial"/>
          <w:color w:val="000000"/>
          <w:sz w:val="22"/>
        </w:rPr>
        <w:t>Xeikon</w:t>
      </w:r>
      <w:proofErr w:type="spellEnd"/>
      <w:r>
        <w:rPr>
          <w:rFonts w:ascii="Arial" w:hAnsi="Arial"/>
          <w:color w:val="000000"/>
          <w:sz w:val="22"/>
        </w:rPr>
        <w:t xml:space="preserve"> constitue donc une étape essentielle. La production d'étiquettes en grand volume est de moins en moins demandée, et nous passons progressivement à une production d'étiquettes en petits tirages, avec davantage de solutions à valeur ajoutée. Cela signifie des niveaux de service plus élevés et un travail associé à des délais d'exécution réduits. L'impression numérique est naturellement parfaitement adaptée à cette exigence.</w:t>
      </w:r>
    </w:p>
    <w:p w14:paraId="3E1C352D" w14:textId="28D722DC" w:rsidR="00DC058B" w:rsidRDefault="00DC058B"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3A38F478" w14:textId="165E44C3" w:rsidR="006F068D" w:rsidRDefault="00DC058B" w:rsidP="006F068D">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xml:space="preserve">Si nous avons opté pour </w:t>
      </w:r>
      <w:proofErr w:type="spellStart"/>
      <w:r>
        <w:rPr>
          <w:rFonts w:ascii="Arial" w:hAnsi="Arial"/>
          <w:color w:val="000000"/>
          <w:sz w:val="22"/>
        </w:rPr>
        <w:t>Xeikon</w:t>
      </w:r>
      <w:proofErr w:type="spellEnd"/>
      <w:r>
        <w:rPr>
          <w:rFonts w:ascii="Arial" w:hAnsi="Arial"/>
          <w:color w:val="000000"/>
          <w:sz w:val="22"/>
        </w:rPr>
        <w:t xml:space="preserve">, c'est principalement en raison de la modularité des différents types de presses, et naturellement pour l'extrême qualité d'impression qu'elles fournissent. Nous investissons aujourd'hui dans un modèle spécifique, à savoir la CX300. Cette machine </w:t>
      </w:r>
      <w:proofErr w:type="gramStart"/>
      <w:r>
        <w:rPr>
          <w:rFonts w:ascii="Arial" w:hAnsi="Arial"/>
          <w:color w:val="000000"/>
          <w:sz w:val="22"/>
        </w:rPr>
        <w:t>nous</w:t>
      </w:r>
      <w:proofErr w:type="gramEnd"/>
      <w:r>
        <w:rPr>
          <w:rFonts w:ascii="Arial" w:hAnsi="Arial"/>
          <w:color w:val="000000"/>
          <w:sz w:val="22"/>
        </w:rPr>
        <w:t xml:space="preserve"> donne en effet la possibilité d'une mise à niveau ultérieure. Si les volumes d'impression en Suède exigent davantage de capacité, ce que nous espérons, nous pourrons facilement augmenter la capacité de production de la presse. Pour notre société, c'est une précieuse valeur que d'avoir un investissement évolutif. À ce titre, la </w:t>
      </w:r>
      <w:proofErr w:type="spellStart"/>
      <w:r>
        <w:rPr>
          <w:rFonts w:ascii="Arial" w:hAnsi="Arial"/>
          <w:color w:val="000000"/>
          <w:sz w:val="22"/>
        </w:rPr>
        <w:t>Xeikon</w:t>
      </w:r>
      <w:proofErr w:type="spellEnd"/>
      <w:r>
        <w:rPr>
          <w:rFonts w:ascii="Arial" w:hAnsi="Arial"/>
          <w:color w:val="000000"/>
          <w:sz w:val="22"/>
        </w:rPr>
        <w:t xml:space="preserve"> CX300 est aujourd'hui inégalée sur le marché. C'est une presse de 330</w:t>
      </w:r>
      <w:r w:rsidR="00D35FB9">
        <w:rPr>
          <w:rFonts w:ascii="Arial" w:hAnsi="Arial"/>
          <w:color w:val="000000"/>
          <w:sz w:val="22"/>
        </w:rPr>
        <w:t> </w:t>
      </w:r>
      <w:r>
        <w:rPr>
          <w:rFonts w:ascii="Arial" w:hAnsi="Arial"/>
          <w:color w:val="000000"/>
          <w:sz w:val="22"/>
        </w:rPr>
        <w:t>mm de large qui affiche une vitesse de production de 30 m/min. Nous pou</w:t>
      </w:r>
      <w:r w:rsidR="00C773F3">
        <w:rPr>
          <w:rFonts w:ascii="Arial" w:hAnsi="Arial"/>
          <w:color w:val="000000"/>
          <w:sz w:val="22"/>
        </w:rPr>
        <w:t>rr</w:t>
      </w:r>
      <w:r>
        <w:rPr>
          <w:rFonts w:ascii="Arial" w:hAnsi="Arial"/>
          <w:color w:val="000000"/>
          <w:sz w:val="22"/>
        </w:rPr>
        <w:t xml:space="preserve">ons nous développer et être à l'avenir plus productif si nécessaire. La presse permet alors d'envisager toutes les options pour développer notre stratégie avec les autres sites de production. La </w:t>
      </w:r>
      <w:proofErr w:type="spellStart"/>
      <w:r>
        <w:rPr>
          <w:rFonts w:ascii="Arial" w:hAnsi="Arial"/>
          <w:color w:val="000000"/>
          <w:sz w:val="22"/>
        </w:rPr>
        <w:t>Xeikon</w:t>
      </w:r>
      <w:proofErr w:type="spellEnd"/>
      <w:r>
        <w:rPr>
          <w:rFonts w:ascii="Arial" w:hAnsi="Arial"/>
          <w:color w:val="000000"/>
          <w:sz w:val="22"/>
        </w:rPr>
        <w:t xml:space="preserve"> fera aussi office de solution de </w:t>
      </w:r>
      <w:r w:rsidR="00C773F3">
        <w:rPr>
          <w:rFonts w:ascii="Arial" w:hAnsi="Arial"/>
          <w:color w:val="000000"/>
          <w:sz w:val="22"/>
        </w:rPr>
        <w:t>r</w:t>
      </w:r>
      <w:r>
        <w:rPr>
          <w:rFonts w:ascii="Arial" w:hAnsi="Arial"/>
          <w:color w:val="000000"/>
          <w:sz w:val="22"/>
        </w:rPr>
        <w:t>ecours pour les autres sites, et il semble judicieux d'envisager pour l'avenir de disposer d'une presse 520 </w:t>
      </w:r>
      <w:proofErr w:type="spellStart"/>
      <w:r>
        <w:rPr>
          <w:rFonts w:ascii="Arial" w:hAnsi="Arial"/>
          <w:color w:val="000000"/>
          <w:sz w:val="22"/>
        </w:rPr>
        <w:t>mm.</w:t>
      </w:r>
      <w:proofErr w:type="spellEnd"/>
      <w:r>
        <w:rPr>
          <w:rFonts w:ascii="Arial" w:hAnsi="Arial"/>
          <w:color w:val="000000"/>
          <w:sz w:val="22"/>
        </w:rPr>
        <w:t xml:space="preserve"> Ainsi, même si nous investissons aujourd'hui dans une presse 330 mm, nous pourrons la mettre à niveau ou convertir notre presse </w:t>
      </w:r>
      <w:proofErr w:type="spellStart"/>
      <w:r>
        <w:rPr>
          <w:rFonts w:ascii="Arial" w:hAnsi="Arial"/>
          <w:color w:val="000000"/>
          <w:sz w:val="22"/>
        </w:rPr>
        <w:t>Xeikon</w:t>
      </w:r>
      <w:proofErr w:type="spellEnd"/>
      <w:r>
        <w:rPr>
          <w:rFonts w:ascii="Arial" w:hAnsi="Arial"/>
          <w:color w:val="000000"/>
          <w:sz w:val="22"/>
        </w:rPr>
        <w:t xml:space="preserve"> en une presse pouvant gérer une largeur de 520 </w:t>
      </w:r>
      <w:proofErr w:type="spellStart"/>
      <w:r>
        <w:rPr>
          <w:rFonts w:ascii="Arial" w:hAnsi="Arial"/>
          <w:color w:val="000000"/>
          <w:sz w:val="22"/>
        </w:rPr>
        <w:t>mm.</w:t>
      </w:r>
      <w:proofErr w:type="spellEnd"/>
      <w:r>
        <w:rPr>
          <w:rFonts w:ascii="Arial" w:hAnsi="Arial"/>
          <w:color w:val="000000"/>
          <w:sz w:val="22"/>
        </w:rPr>
        <w:t xml:space="preserve"> Avoir opté pour </w:t>
      </w:r>
      <w:proofErr w:type="spellStart"/>
      <w:r>
        <w:rPr>
          <w:rFonts w:ascii="Arial" w:hAnsi="Arial"/>
          <w:color w:val="000000"/>
          <w:sz w:val="22"/>
        </w:rPr>
        <w:t>Xeikon</w:t>
      </w:r>
      <w:proofErr w:type="spellEnd"/>
      <w:r>
        <w:rPr>
          <w:rFonts w:ascii="Arial" w:hAnsi="Arial"/>
          <w:color w:val="000000"/>
          <w:sz w:val="22"/>
        </w:rPr>
        <w:t xml:space="preserve">, c'est avoir choisi la flexibilité. Et pour </w:t>
      </w:r>
      <w:proofErr w:type="spellStart"/>
      <w:r>
        <w:rPr>
          <w:rFonts w:ascii="Arial" w:hAnsi="Arial"/>
          <w:color w:val="000000"/>
          <w:sz w:val="22"/>
        </w:rPr>
        <w:t>Interket</w:t>
      </w:r>
      <w:proofErr w:type="spellEnd"/>
      <w:r>
        <w:rPr>
          <w:rFonts w:ascii="Arial" w:hAnsi="Arial"/>
          <w:color w:val="000000"/>
          <w:sz w:val="22"/>
        </w:rPr>
        <w:t>, la modularité, et donc la flexibilité, sont des atouts indéniables !</w:t>
      </w:r>
    </w:p>
    <w:p w14:paraId="45BD2986" w14:textId="77777777" w:rsidR="006F068D" w:rsidRPr="006F068D" w:rsidRDefault="006F068D"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36076BF2" w14:textId="769C4894" w:rsidR="006F068D" w:rsidRDefault="006F068D"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xml:space="preserve">En second lieu, la capacité du flux de production de la </w:t>
      </w:r>
      <w:proofErr w:type="spellStart"/>
      <w:r>
        <w:rPr>
          <w:rFonts w:ascii="Arial" w:hAnsi="Arial"/>
          <w:color w:val="000000"/>
          <w:sz w:val="22"/>
        </w:rPr>
        <w:t>Xeikon</w:t>
      </w:r>
      <w:proofErr w:type="spellEnd"/>
      <w:r>
        <w:rPr>
          <w:rFonts w:ascii="Arial" w:hAnsi="Arial"/>
          <w:color w:val="000000"/>
          <w:sz w:val="22"/>
        </w:rPr>
        <w:t xml:space="preserve"> équipée de son frontal numérique X-800 est très intéressante. Nous savons que pour continuer à réussir sur le marché de </w:t>
      </w:r>
      <w:r>
        <w:rPr>
          <w:rFonts w:ascii="Arial" w:hAnsi="Arial"/>
          <w:color w:val="000000"/>
          <w:sz w:val="22"/>
        </w:rPr>
        <w:lastRenderedPageBreak/>
        <w:t xml:space="preserve">l'étiquette, il est impératif de regarder au-delà de la seule presse numérique. Nous avons besoin d'une infrastructure de soutien pour la presse, et nous devons aussi considérer l'ensemble du processus. La presse sera intégrée dans notre usine de production et connectée à notre système d'information de gestion. </w:t>
      </w:r>
      <w:proofErr w:type="spellStart"/>
      <w:r>
        <w:rPr>
          <w:rFonts w:ascii="Arial" w:hAnsi="Arial"/>
          <w:color w:val="000000"/>
          <w:sz w:val="22"/>
        </w:rPr>
        <w:t>Xeikon</w:t>
      </w:r>
      <w:proofErr w:type="spellEnd"/>
      <w:r>
        <w:rPr>
          <w:rFonts w:ascii="Arial" w:hAnsi="Arial"/>
          <w:color w:val="000000"/>
          <w:sz w:val="22"/>
        </w:rPr>
        <w:t xml:space="preserve"> a fait la preuve de toute la performance de son frontal, et montré comment </w:t>
      </w:r>
      <w:r w:rsidR="00742E4C">
        <w:rPr>
          <w:rFonts w:ascii="Arial" w:hAnsi="Arial"/>
          <w:color w:val="000000"/>
          <w:sz w:val="22"/>
        </w:rPr>
        <w:t>celui-ci</w:t>
      </w:r>
      <w:r>
        <w:rPr>
          <w:rFonts w:ascii="Arial" w:hAnsi="Arial"/>
          <w:color w:val="000000"/>
          <w:sz w:val="22"/>
        </w:rPr>
        <w:t xml:space="preserve"> peut contribuer à une réelle transformation numérique. »</w:t>
      </w:r>
    </w:p>
    <w:p w14:paraId="2FFFE51C" w14:textId="77777777" w:rsidR="006F068D" w:rsidRPr="00517A8F" w:rsidRDefault="006F068D"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2EB5E160" w14:textId="00D60161" w:rsidR="001F0071" w:rsidRDefault="00C66165" w:rsidP="00517A8F">
      <w:pPr>
        <w:spacing w:line="300" w:lineRule="auto"/>
        <w:rPr>
          <w:rFonts w:ascii="Arial" w:eastAsia="Arial" w:hAnsi="Arial" w:cs="Arial"/>
          <w:color w:val="000000"/>
          <w:sz w:val="22"/>
          <w:szCs w:val="22"/>
        </w:rPr>
      </w:pPr>
      <w:r>
        <w:rPr>
          <w:rFonts w:ascii="Arial" w:hAnsi="Arial"/>
          <w:color w:val="000000"/>
          <w:sz w:val="22"/>
        </w:rPr>
        <w:t xml:space="preserve">Stefan </w:t>
      </w:r>
      <w:proofErr w:type="spellStart"/>
      <w:r>
        <w:rPr>
          <w:rFonts w:ascii="Arial" w:hAnsi="Arial"/>
          <w:color w:val="000000"/>
          <w:sz w:val="22"/>
        </w:rPr>
        <w:t>Gustafsson</w:t>
      </w:r>
      <w:proofErr w:type="spellEnd"/>
      <w:r>
        <w:rPr>
          <w:rFonts w:ascii="Arial" w:hAnsi="Arial"/>
          <w:color w:val="000000"/>
          <w:sz w:val="22"/>
        </w:rPr>
        <w:t xml:space="preserve">, </w:t>
      </w:r>
      <w:proofErr w:type="spellStart"/>
      <w:r>
        <w:rPr>
          <w:rFonts w:ascii="Arial" w:hAnsi="Arial"/>
          <w:color w:val="000000"/>
          <w:sz w:val="22"/>
        </w:rPr>
        <w:t>Managing</w:t>
      </w:r>
      <w:proofErr w:type="spellEnd"/>
      <w:r>
        <w:rPr>
          <w:rFonts w:ascii="Arial" w:hAnsi="Arial"/>
          <w:color w:val="000000"/>
          <w:sz w:val="22"/>
        </w:rPr>
        <w:t xml:space="preserve"> </w:t>
      </w:r>
      <w:proofErr w:type="spellStart"/>
      <w:r>
        <w:rPr>
          <w:rFonts w:ascii="Arial" w:hAnsi="Arial"/>
          <w:color w:val="000000"/>
          <w:sz w:val="22"/>
        </w:rPr>
        <w:t>Director</w:t>
      </w:r>
      <w:proofErr w:type="spellEnd"/>
      <w:r>
        <w:rPr>
          <w:rFonts w:ascii="Arial" w:hAnsi="Arial"/>
          <w:color w:val="000000"/>
          <w:sz w:val="22"/>
        </w:rPr>
        <w:t xml:space="preserve"> </w:t>
      </w:r>
      <w:proofErr w:type="spellStart"/>
      <w:r>
        <w:rPr>
          <w:rFonts w:ascii="Arial" w:hAnsi="Arial"/>
          <w:color w:val="000000"/>
          <w:sz w:val="22"/>
        </w:rPr>
        <w:t>Interket</w:t>
      </w:r>
      <w:proofErr w:type="spellEnd"/>
      <w:r>
        <w:rPr>
          <w:rFonts w:ascii="Arial" w:hAnsi="Arial"/>
          <w:color w:val="000000"/>
          <w:sz w:val="22"/>
        </w:rPr>
        <w:t xml:space="preserve"> AB, poursuit : « Nous avons hâte d'exploiter toute l'intelligence technologique et la flexibilité de la </w:t>
      </w:r>
      <w:proofErr w:type="spellStart"/>
      <w:r>
        <w:rPr>
          <w:rFonts w:ascii="Arial" w:hAnsi="Arial"/>
          <w:color w:val="000000"/>
          <w:sz w:val="22"/>
        </w:rPr>
        <w:t>Xeikon</w:t>
      </w:r>
      <w:proofErr w:type="spellEnd"/>
      <w:r>
        <w:rPr>
          <w:rFonts w:ascii="Arial" w:hAnsi="Arial"/>
          <w:color w:val="000000"/>
          <w:sz w:val="22"/>
        </w:rPr>
        <w:t xml:space="preserve"> CX300 pour profiter pleinement chez </w:t>
      </w:r>
      <w:proofErr w:type="spellStart"/>
      <w:r>
        <w:rPr>
          <w:rFonts w:ascii="Arial" w:hAnsi="Arial"/>
          <w:color w:val="000000"/>
          <w:sz w:val="22"/>
        </w:rPr>
        <w:t>Interket</w:t>
      </w:r>
      <w:proofErr w:type="spellEnd"/>
      <w:r>
        <w:rPr>
          <w:rFonts w:ascii="Arial" w:hAnsi="Arial"/>
          <w:color w:val="000000"/>
          <w:sz w:val="22"/>
        </w:rPr>
        <w:t xml:space="preserve"> Suède de la transformation numérique. La solution </w:t>
      </w:r>
      <w:proofErr w:type="spellStart"/>
      <w:r>
        <w:rPr>
          <w:rFonts w:ascii="Arial" w:hAnsi="Arial"/>
          <w:color w:val="000000"/>
          <w:sz w:val="22"/>
        </w:rPr>
        <w:t>Xeikon</w:t>
      </w:r>
      <w:proofErr w:type="spellEnd"/>
      <w:r>
        <w:rPr>
          <w:rFonts w:ascii="Arial" w:hAnsi="Arial"/>
          <w:color w:val="000000"/>
          <w:sz w:val="22"/>
        </w:rPr>
        <w:t xml:space="preserve"> s'insère parfaitement dans notre modèle commercial actuel d'offre de service de qualité. Cet aspect du flux de travail est pour nous vraiment essentiel. Il convient d'ajouter à tout ce que Carl vient d'expliquer le fait que le toner blanc de pointe est d'une exceptionnelle qualité, ce qui garantit les meilleurs résultats en termes d'opacité. </w:t>
      </w:r>
      <w:r w:rsidR="00742E4C">
        <w:rPr>
          <w:rFonts w:ascii="Arial" w:hAnsi="Arial"/>
          <w:color w:val="000000"/>
          <w:sz w:val="22"/>
        </w:rPr>
        <w:t>Et l</w:t>
      </w:r>
      <w:r>
        <w:rPr>
          <w:rFonts w:ascii="Arial" w:hAnsi="Arial"/>
          <w:color w:val="000000"/>
          <w:sz w:val="22"/>
        </w:rPr>
        <w:t xml:space="preserve">e fait que les toners </w:t>
      </w:r>
      <w:proofErr w:type="spellStart"/>
      <w:r>
        <w:rPr>
          <w:rFonts w:ascii="Arial" w:hAnsi="Arial"/>
          <w:color w:val="000000"/>
          <w:sz w:val="22"/>
        </w:rPr>
        <w:t>Xeikon</w:t>
      </w:r>
      <w:proofErr w:type="spellEnd"/>
      <w:r>
        <w:rPr>
          <w:rFonts w:ascii="Arial" w:hAnsi="Arial"/>
          <w:color w:val="000000"/>
          <w:sz w:val="22"/>
        </w:rPr>
        <w:t xml:space="preserve"> </w:t>
      </w:r>
      <w:r w:rsidR="00C773F3">
        <w:rPr>
          <w:rFonts w:ascii="Arial" w:hAnsi="Arial"/>
          <w:color w:val="000000"/>
          <w:sz w:val="22"/>
        </w:rPr>
        <w:t>respectent les normes de sécurité</w:t>
      </w:r>
      <w:r>
        <w:rPr>
          <w:rFonts w:ascii="Arial" w:hAnsi="Arial"/>
          <w:color w:val="000000"/>
          <w:sz w:val="22"/>
        </w:rPr>
        <w:t xml:space="preserve"> alimentaire vient parfaire le tableau, car étiquettes alimentaires et étiquettes pour soins de santé constituent une grande partie de l'activité de l'entreprise. En conclusion, </w:t>
      </w:r>
      <w:proofErr w:type="spellStart"/>
      <w:r>
        <w:rPr>
          <w:rFonts w:ascii="Arial" w:hAnsi="Arial"/>
          <w:color w:val="000000"/>
          <w:sz w:val="22"/>
        </w:rPr>
        <w:t>Xeikon</w:t>
      </w:r>
      <w:proofErr w:type="spellEnd"/>
      <w:r>
        <w:rPr>
          <w:rFonts w:ascii="Arial" w:hAnsi="Arial"/>
          <w:color w:val="000000"/>
          <w:sz w:val="22"/>
        </w:rPr>
        <w:t xml:space="preserve"> dispose en Suède d'une filiale qui propose une vente directe assortie d'un excellent service. </w:t>
      </w:r>
    </w:p>
    <w:p w14:paraId="4F9B18C7" w14:textId="77777777" w:rsidR="001F0071" w:rsidRDefault="001F0071"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133E7AC5" w14:textId="2B6A5C40" w:rsidR="006F068D" w:rsidRDefault="00C66165"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xml:space="preserve">Et </w:t>
      </w:r>
      <w:r w:rsidR="00FF352B">
        <w:rPr>
          <w:rFonts w:ascii="Arial" w:hAnsi="Arial"/>
          <w:color w:val="000000"/>
          <w:sz w:val="22"/>
        </w:rPr>
        <w:t>il est</w:t>
      </w:r>
      <w:r>
        <w:rPr>
          <w:rFonts w:ascii="Arial" w:hAnsi="Arial"/>
          <w:color w:val="000000"/>
          <w:sz w:val="22"/>
        </w:rPr>
        <w:t xml:space="preserve"> très rassurant d'avoir votre partenaire numérique à portée de main. Nous avions l'habitude de confier nos travaux d'étiquettes numériques à nos collègues des Pays-Bas. Nous pouvons désormais les produire directement sur notre site. Les atout</w:t>
      </w:r>
      <w:r w:rsidR="00C773F3">
        <w:rPr>
          <w:rFonts w:ascii="Arial" w:hAnsi="Arial"/>
          <w:color w:val="000000"/>
          <w:sz w:val="22"/>
        </w:rPr>
        <w:t>s</w:t>
      </w:r>
      <w:r>
        <w:rPr>
          <w:rFonts w:ascii="Arial" w:hAnsi="Arial"/>
          <w:color w:val="000000"/>
          <w:sz w:val="22"/>
        </w:rPr>
        <w:t xml:space="preserve"> logistiques, notamment les économies d'échelle, procurent un avantage immédiat pour nos clients de Suède. En disposant de solutions d'impression conventionnelle et numérique ici en Suède, nous allons pouvoir attirer plus facilement de nouveaux clients à l'échelle locale. Nous allons aussi modifier notre mode de vente. Naturellement, nous vendrons des étiquettes en petit tirage, mais nous ambitionnons aussi d'englober toute la chaîne d'approvisionnement des marchandises, ce qui va nous rapporter des travaux que nous n'aurions pas pu vendre autrement. Les étiquettes à données variables n'en sont qu'un exemple. Sans compter que </w:t>
      </w:r>
      <w:proofErr w:type="spellStart"/>
      <w:r>
        <w:rPr>
          <w:rFonts w:ascii="Arial" w:hAnsi="Arial"/>
          <w:color w:val="000000"/>
          <w:sz w:val="22"/>
        </w:rPr>
        <w:t>Xeikon</w:t>
      </w:r>
      <w:proofErr w:type="spellEnd"/>
      <w:r>
        <w:rPr>
          <w:rFonts w:ascii="Arial" w:hAnsi="Arial"/>
          <w:color w:val="000000"/>
          <w:sz w:val="22"/>
        </w:rPr>
        <w:t xml:space="preserve"> va nous aider à former nos commerciaux en proposant des outils qu'ils ont développé</w:t>
      </w:r>
      <w:r w:rsidR="00A5195E">
        <w:rPr>
          <w:rFonts w:ascii="Arial" w:hAnsi="Arial"/>
          <w:color w:val="000000"/>
          <w:sz w:val="22"/>
        </w:rPr>
        <w:t>s</w:t>
      </w:r>
      <w:r>
        <w:rPr>
          <w:rFonts w:ascii="Arial" w:hAnsi="Arial"/>
          <w:color w:val="000000"/>
          <w:sz w:val="22"/>
        </w:rPr>
        <w:t xml:space="preserve"> </w:t>
      </w:r>
      <w:r w:rsidR="00FF352B">
        <w:rPr>
          <w:rFonts w:ascii="Arial" w:hAnsi="Arial"/>
          <w:color w:val="000000"/>
          <w:sz w:val="22"/>
        </w:rPr>
        <w:t>dans ce but</w:t>
      </w:r>
      <w:r>
        <w:rPr>
          <w:rFonts w:ascii="Arial" w:hAnsi="Arial"/>
          <w:color w:val="000000"/>
          <w:sz w:val="22"/>
        </w:rPr>
        <w:t xml:space="preserve">. </w:t>
      </w:r>
    </w:p>
    <w:p w14:paraId="7D1EEB06" w14:textId="262B4FCD" w:rsidR="00C66165" w:rsidRDefault="00C66165"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4E669F5D" w14:textId="2ADF1F67" w:rsidR="00C66165" w:rsidRDefault="00C66165"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sz w:val="22"/>
        </w:rPr>
        <w:t xml:space="preserve">Nos investissements sont étroitement liés à notre stratégie. Nous avions commencé par développer une application spécifique pour répondre à la demande d'un client, et l'étape suivante a consisté à mettre en œuvre un SIG en Suède. Ce SIG est désormais en place sur tous nos sites. La presse </w:t>
      </w:r>
      <w:proofErr w:type="spellStart"/>
      <w:r>
        <w:rPr>
          <w:rFonts w:ascii="Arial" w:hAnsi="Arial"/>
          <w:color w:val="000000"/>
          <w:sz w:val="22"/>
        </w:rPr>
        <w:t>Xeikon</w:t>
      </w:r>
      <w:proofErr w:type="spellEnd"/>
      <w:r>
        <w:rPr>
          <w:rFonts w:ascii="Arial" w:hAnsi="Arial"/>
          <w:color w:val="000000"/>
          <w:sz w:val="22"/>
        </w:rPr>
        <w:t xml:space="preserve">, associée à un équipement de finition hors ligne, est le dernier investissement pour mieux desservir nos clients de Suède. Jusqu'à récemment, nous devions imprimer les petits tirages sur un équipement conventionnel ici à Helsingborg, ou devions sinon faire appel à nos collègues d'autres pays pour nous aider à les produire sur leurs presses numériques. </w:t>
      </w:r>
      <w:r w:rsidR="00742E4C">
        <w:rPr>
          <w:rFonts w:ascii="Arial" w:hAnsi="Arial"/>
          <w:color w:val="000000"/>
          <w:sz w:val="22"/>
        </w:rPr>
        <w:t xml:space="preserve">La presse d'étiquettes </w:t>
      </w:r>
      <w:proofErr w:type="spellStart"/>
      <w:r w:rsidR="00742E4C">
        <w:rPr>
          <w:rFonts w:ascii="Arial" w:hAnsi="Arial"/>
          <w:color w:val="000000"/>
          <w:sz w:val="22"/>
        </w:rPr>
        <w:t>Xeikon</w:t>
      </w:r>
      <w:proofErr w:type="spellEnd"/>
      <w:r w:rsidR="00742E4C">
        <w:rPr>
          <w:rFonts w:ascii="Arial" w:hAnsi="Arial"/>
          <w:color w:val="000000"/>
          <w:sz w:val="22"/>
        </w:rPr>
        <w:t xml:space="preserve"> nous permet</w:t>
      </w:r>
      <w:r>
        <w:rPr>
          <w:rFonts w:ascii="Arial" w:hAnsi="Arial"/>
          <w:color w:val="000000"/>
          <w:sz w:val="22"/>
        </w:rPr>
        <w:t xml:space="preserve"> désormais </w:t>
      </w:r>
      <w:r w:rsidR="00742E4C">
        <w:rPr>
          <w:rFonts w:ascii="Arial" w:hAnsi="Arial"/>
          <w:color w:val="000000"/>
          <w:sz w:val="22"/>
        </w:rPr>
        <w:t>de</w:t>
      </w:r>
      <w:r>
        <w:rPr>
          <w:rFonts w:ascii="Arial" w:hAnsi="Arial"/>
          <w:color w:val="000000"/>
          <w:sz w:val="22"/>
        </w:rPr>
        <w:t xml:space="preserve"> mieux </w:t>
      </w:r>
      <w:r w:rsidR="00742E4C">
        <w:rPr>
          <w:rFonts w:ascii="Arial" w:hAnsi="Arial"/>
          <w:color w:val="000000"/>
          <w:sz w:val="22"/>
        </w:rPr>
        <w:t>des</w:t>
      </w:r>
      <w:r>
        <w:rPr>
          <w:rFonts w:ascii="Arial" w:hAnsi="Arial"/>
          <w:color w:val="000000"/>
          <w:sz w:val="22"/>
        </w:rPr>
        <w:t>servir nos clients suédois. »</w:t>
      </w:r>
    </w:p>
    <w:p w14:paraId="03EE7740" w14:textId="77777777" w:rsidR="000B2193" w:rsidRDefault="000B2193" w:rsidP="00517A8F">
      <w:pPr>
        <w:pBdr>
          <w:top w:val="nil"/>
          <w:left w:val="nil"/>
          <w:bottom w:val="nil"/>
          <w:right w:val="nil"/>
          <w:between w:val="nil"/>
        </w:pBdr>
        <w:spacing w:line="300" w:lineRule="auto"/>
        <w:jc w:val="both"/>
        <w:rPr>
          <w:rFonts w:ascii="Arial" w:eastAsia="Arial" w:hAnsi="Arial" w:cs="Arial"/>
          <w:color w:val="000000"/>
          <w:sz w:val="22"/>
          <w:szCs w:val="22"/>
        </w:rPr>
      </w:pPr>
    </w:p>
    <w:p w14:paraId="7F831BA6" w14:textId="3A3F9809" w:rsidR="000B2193" w:rsidRPr="006F068D" w:rsidRDefault="000B2193" w:rsidP="00517A8F">
      <w:pPr>
        <w:pBdr>
          <w:top w:val="nil"/>
          <w:left w:val="nil"/>
          <w:bottom w:val="nil"/>
          <w:right w:val="nil"/>
          <w:between w:val="nil"/>
        </w:pBdr>
        <w:spacing w:line="300" w:lineRule="auto"/>
        <w:jc w:val="both"/>
        <w:rPr>
          <w:rFonts w:ascii="Arial" w:eastAsia="Arial" w:hAnsi="Arial" w:cs="Arial"/>
          <w:color w:val="000000"/>
          <w:sz w:val="22"/>
          <w:szCs w:val="22"/>
        </w:rPr>
      </w:pPr>
      <w:r>
        <w:rPr>
          <w:rFonts w:ascii="Arial" w:hAnsi="Arial"/>
          <w:color w:val="000000" w:themeColor="text1"/>
          <w:sz w:val="22"/>
        </w:rPr>
        <w:t xml:space="preserve">Filip </w:t>
      </w:r>
      <w:proofErr w:type="spellStart"/>
      <w:r>
        <w:rPr>
          <w:rFonts w:ascii="Arial" w:hAnsi="Arial"/>
          <w:color w:val="000000" w:themeColor="text1"/>
          <w:sz w:val="22"/>
        </w:rPr>
        <w:t>Weymans</w:t>
      </w:r>
      <w:proofErr w:type="spellEnd"/>
      <w:r>
        <w:rPr>
          <w:rFonts w:ascii="Arial" w:hAnsi="Arial"/>
          <w:color w:val="000000" w:themeColor="text1"/>
          <w:sz w:val="22"/>
        </w:rPr>
        <w:t xml:space="preserve">, VP Marketing chez </w:t>
      </w:r>
      <w:proofErr w:type="spellStart"/>
      <w:r>
        <w:rPr>
          <w:rFonts w:ascii="Arial" w:hAnsi="Arial"/>
          <w:color w:val="000000" w:themeColor="text1"/>
          <w:sz w:val="22"/>
        </w:rPr>
        <w:t>Xeikon</w:t>
      </w:r>
      <w:proofErr w:type="spellEnd"/>
      <w:r>
        <w:rPr>
          <w:rFonts w:ascii="Arial" w:hAnsi="Arial"/>
          <w:color w:val="000000"/>
          <w:sz w:val="22"/>
        </w:rPr>
        <w:t xml:space="preserve"> conclut : « Voilà trente ans que no</w:t>
      </w:r>
      <w:r w:rsidR="00FF352B">
        <w:rPr>
          <w:rFonts w:ascii="Arial" w:hAnsi="Arial"/>
          <w:color w:val="000000"/>
          <w:sz w:val="22"/>
        </w:rPr>
        <w:t xml:space="preserve">tre approche tient compte de </w:t>
      </w:r>
      <w:r>
        <w:rPr>
          <w:rFonts w:ascii="Arial" w:hAnsi="Arial"/>
          <w:color w:val="000000"/>
          <w:sz w:val="22"/>
        </w:rPr>
        <w:t xml:space="preserve">l'importance du flux de production direct, et nous ne cessons d'innover pour optimiser et simplifier notre X-800. Pour la gamme </w:t>
      </w:r>
      <w:proofErr w:type="spellStart"/>
      <w:r>
        <w:rPr>
          <w:rFonts w:ascii="Arial" w:hAnsi="Arial"/>
          <w:color w:val="000000"/>
          <w:sz w:val="22"/>
        </w:rPr>
        <w:t>Cheetah</w:t>
      </w:r>
      <w:proofErr w:type="spellEnd"/>
      <w:r>
        <w:rPr>
          <w:rFonts w:ascii="Arial" w:hAnsi="Arial"/>
          <w:color w:val="000000"/>
          <w:sz w:val="22"/>
        </w:rPr>
        <w:t xml:space="preserve"> 2.0, à laquelle appartient la petite dernière, notre </w:t>
      </w:r>
      <w:proofErr w:type="spellStart"/>
      <w:r>
        <w:rPr>
          <w:rFonts w:ascii="Arial" w:hAnsi="Arial"/>
          <w:color w:val="000000"/>
          <w:sz w:val="22"/>
        </w:rPr>
        <w:t>Xeikon</w:t>
      </w:r>
      <w:proofErr w:type="spellEnd"/>
      <w:r>
        <w:rPr>
          <w:rFonts w:ascii="Arial" w:hAnsi="Arial"/>
          <w:color w:val="000000"/>
          <w:sz w:val="22"/>
        </w:rPr>
        <w:t xml:space="preserve"> CX300, la technologie intégrée offre, via une connexion cloud, des </w:t>
      </w:r>
      <w:r>
        <w:rPr>
          <w:rFonts w:ascii="Arial" w:hAnsi="Arial"/>
          <w:color w:val="000000"/>
          <w:sz w:val="22"/>
        </w:rPr>
        <w:lastRenderedPageBreak/>
        <w:t xml:space="preserve">rapports en temps réel sur la performance, la disponibilité, etc. Les données alors recueillies se traduisent en informations, qui permettent une prise de décision basée sur des faits. L'interface machine-machine permet l'intégration de l'équipement pré- et post-impression, en ligne ou hors ligne. Cette interface transfère toutes les informations pertinentes sur les travaux vers le module de finition approprié en vue de supprimer les erreurs humaines. Le flux d'informations passe sans heurt sur tout le processus de fabrication, et participe au taux de rendement synthétique (TRS). L'interface homme-machine est conçue pour permettre à l'opérateur d'évaluer l'état de sa presse, directement ou à distance. </w:t>
      </w:r>
      <w:r w:rsidR="00CE22E1">
        <w:rPr>
          <w:rFonts w:ascii="Arial" w:hAnsi="Arial"/>
          <w:color w:val="000000"/>
          <w:sz w:val="22"/>
        </w:rPr>
        <w:t>Et c</w:t>
      </w:r>
      <w:r>
        <w:rPr>
          <w:rFonts w:ascii="Arial" w:hAnsi="Arial"/>
          <w:color w:val="000000"/>
          <w:sz w:val="22"/>
        </w:rPr>
        <w:t xml:space="preserve">omme </w:t>
      </w:r>
      <w:proofErr w:type="spellStart"/>
      <w:r>
        <w:rPr>
          <w:rFonts w:ascii="Arial" w:hAnsi="Arial"/>
          <w:color w:val="000000"/>
          <w:sz w:val="22"/>
        </w:rPr>
        <w:t>Interket</w:t>
      </w:r>
      <w:proofErr w:type="spellEnd"/>
      <w:r>
        <w:rPr>
          <w:rFonts w:ascii="Arial" w:hAnsi="Arial"/>
          <w:color w:val="000000"/>
          <w:sz w:val="22"/>
        </w:rPr>
        <w:t xml:space="preserve"> dispose de différents sites de production, cela renforce encore l'efficacité de la coopération au sein du groupe. »</w:t>
      </w:r>
    </w:p>
    <w:p w14:paraId="792BED64" w14:textId="77777777" w:rsidR="000B2193" w:rsidRPr="006F068D" w:rsidRDefault="000B2193" w:rsidP="00C66165">
      <w:pPr>
        <w:pBdr>
          <w:top w:val="nil"/>
          <w:left w:val="nil"/>
          <w:bottom w:val="nil"/>
          <w:right w:val="nil"/>
          <w:between w:val="nil"/>
        </w:pBdr>
        <w:spacing w:line="300" w:lineRule="auto"/>
        <w:jc w:val="both"/>
        <w:rPr>
          <w:rFonts w:ascii="Arial" w:eastAsia="Arial" w:hAnsi="Arial" w:cs="Arial"/>
          <w:color w:val="000000"/>
          <w:sz w:val="22"/>
          <w:szCs w:val="22"/>
        </w:rPr>
      </w:pPr>
    </w:p>
    <w:p w14:paraId="66A12072" w14:textId="77777777" w:rsidR="00C66165" w:rsidRPr="006F068D" w:rsidRDefault="00C66165" w:rsidP="006F068D">
      <w:pPr>
        <w:pBdr>
          <w:top w:val="nil"/>
          <w:left w:val="nil"/>
          <w:bottom w:val="nil"/>
          <w:right w:val="nil"/>
          <w:between w:val="nil"/>
        </w:pBdr>
        <w:spacing w:line="300" w:lineRule="auto"/>
        <w:jc w:val="both"/>
        <w:rPr>
          <w:rFonts w:ascii="Arial" w:eastAsia="Arial" w:hAnsi="Arial" w:cs="Arial"/>
          <w:color w:val="000000"/>
          <w:sz w:val="22"/>
          <w:szCs w:val="22"/>
        </w:rPr>
      </w:pPr>
    </w:p>
    <w:p w14:paraId="126AFD69" w14:textId="77777777" w:rsidR="002E226E" w:rsidRDefault="002E226E">
      <w:pPr>
        <w:pBdr>
          <w:top w:val="nil"/>
          <w:left w:val="nil"/>
          <w:bottom w:val="nil"/>
          <w:right w:val="nil"/>
          <w:between w:val="nil"/>
        </w:pBdr>
        <w:spacing w:line="300" w:lineRule="auto"/>
        <w:rPr>
          <w:rFonts w:ascii="Arial" w:eastAsia="Arial" w:hAnsi="Arial" w:cs="Arial"/>
          <w:color w:val="000000"/>
          <w:sz w:val="20"/>
          <w:szCs w:val="20"/>
        </w:rPr>
      </w:pPr>
    </w:p>
    <w:p w14:paraId="2D8870AC" w14:textId="77777777" w:rsidR="00513569" w:rsidRDefault="00781FF8">
      <w:pPr>
        <w:rPr>
          <w:rFonts w:ascii="Arial" w:eastAsia="Arial" w:hAnsi="Arial" w:cs="Arial"/>
          <w:b/>
          <w:sz w:val="18"/>
          <w:szCs w:val="18"/>
        </w:rPr>
      </w:pPr>
      <w:r>
        <w:rPr>
          <w:rFonts w:ascii="Arial" w:hAnsi="Arial"/>
          <w:b/>
          <w:sz w:val="18"/>
        </w:rPr>
        <w:t>À PROPOS DE XEIKON</w:t>
      </w:r>
    </w:p>
    <w:p w14:paraId="665753EB" w14:textId="77777777" w:rsidR="00513569" w:rsidRDefault="00781FF8">
      <w:pPr>
        <w:pBdr>
          <w:top w:val="nil"/>
          <w:left w:val="nil"/>
          <w:bottom w:val="nil"/>
          <w:right w:val="nil"/>
          <w:between w:val="nil"/>
        </w:pBdr>
        <w:jc w:val="both"/>
        <w:rPr>
          <w:rFonts w:ascii="Arial" w:eastAsia="Arial" w:hAnsi="Arial" w:cs="Arial"/>
          <w:color w:val="000000"/>
          <w:sz w:val="18"/>
          <w:szCs w:val="18"/>
        </w:rPr>
      </w:pPr>
      <w:proofErr w:type="spellStart"/>
      <w:r>
        <w:rPr>
          <w:rFonts w:ascii="Arial" w:hAnsi="Arial"/>
          <w:color w:val="000000"/>
          <w:sz w:val="18"/>
        </w:rPr>
        <w:t>Xeikon</w:t>
      </w:r>
      <w:proofErr w:type="spellEnd"/>
      <w:r>
        <w:rPr>
          <w:rFonts w:ascii="Arial" w:hAnsi="Arial"/>
          <w:color w:val="000000"/>
          <w:sz w:val="18"/>
        </w:rPr>
        <w:t xml:space="preserve">, division de Flint Group, est un pionnier et chef de file de longue date dans le domaine de la technologie d’impression numérique. Fidèle à ses principes de qualité, de flexibilité et de durabilité, la société conçoit, développe et commercialise des rotatives numériques couleurs pour les applications de production d’emballages et d’étiquettes, et l’impression documentaire et commerciale. Ces systèmes d'impression exploitent différentes technologies d'imagerie, des logiciels de flux de production ouverts et des consommables spécifiques des différentes applications. </w:t>
      </w:r>
    </w:p>
    <w:p w14:paraId="3F3B4B9E" w14:textId="77777777" w:rsidR="00513569" w:rsidRDefault="00781FF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rPr>
        <w:tab/>
      </w:r>
    </w:p>
    <w:p w14:paraId="60D0BFCB" w14:textId="77777777" w:rsidR="00513569" w:rsidRDefault="00781FF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En tant que fournisseur OEM, </w:t>
      </w:r>
      <w:proofErr w:type="spellStart"/>
      <w:r>
        <w:rPr>
          <w:rFonts w:ascii="Arial" w:hAnsi="Arial"/>
          <w:color w:val="000000"/>
          <w:sz w:val="18"/>
        </w:rPr>
        <w:t>Xeikon</w:t>
      </w:r>
      <w:proofErr w:type="spellEnd"/>
      <w:r>
        <w:rPr>
          <w:rFonts w:ascii="Arial" w:hAnsi="Arial"/>
          <w:color w:val="000000"/>
          <w:sz w:val="18"/>
        </w:rPr>
        <w:t xml:space="preserve"> conçoit et fabrique des systèmes d'exposition de plaques offset numériques pour l’impression de journaux. </w:t>
      </w:r>
      <w:proofErr w:type="spellStart"/>
      <w:r>
        <w:rPr>
          <w:rFonts w:ascii="Arial" w:hAnsi="Arial"/>
          <w:color w:val="000000"/>
          <w:sz w:val="18"/>
        </w:rPr>
        <w:t>Xeikon</w:t>
      </w:r>
      <w:proofErr w:type="spellEnd"/>
      <w:r>
        <w:rPr>
          <w:rFonts w:ascii="Arial" w:hAnsi="Arial"/>
          <w:color w:val="000000"/>
          <w:sz w:val="18"/>
        </w:rPr>
        <w:t xml:space="preserve"> produit également les solutions d’exposition directe de plaques conventionnelles (</w:t>
      </w:r>
      <w:proofErr w:type="spellStart"/>
      <w:r>
        <w:rPr>
          <w:rFonts w:ascii="Arial" w:hAnsi="Arial"/>
          <w:color w:val="000000"/>
          <w:sz w:val="18"/>
        </w:rPr>
        <w:t>CtCP</w:t>
      </w:r>
      <w:proofErr w:type="spellEnd"/>
      <w:r>
        <w:rPr>
          <w:rFonts w:ascii="Arial" w:hAnsi="Arial"/>
          <w:color w:val="000000"/>
          <w:sz w:val="18"/>
        </w:rPr>
        <w:t xml:space="preserve">) </w:t>
      </w:r>
      <w:proofErr w:type="spellStart"/>
      <w:r>
        <w:rPr>
          <w:rFonts w:ascii="Arial" w:hAnsi="Arial"/>
          <w:color w:val="000000"/>
          <w:sz w:val="18"/>
        </w:rPr>
        <w:t>basysPrint</w:t>
      </w:r>
      <w:proofErr w:type="spellEnd"/>
      <w:r>
        <w:rPr>
          <w:rFonts w:ascii="Arial" w:hAnsi="Arial"/>
          <w:color w:val="000000"/>
          <w:sz w:val="18"/>
        </w:rPr>
        <w:t xml:space="preserve"> pour le marché de l’offset commercial. Pour le marché </w:t>
      </w:r>
      <w:proofErr w:type="spellStart"/>
      <w:r>
        <w:rPr>
          <w:rFonts w:ascii="Arial" w:hAnsi="Arial"/>
          <w:color w:val="000000"/>
          <w:sz w:val="18"/>
        </w:rPr>
        <w:t>flexographique</w:t>
      </w:r>
      <w:proofErr w:type="spellEnd"/>
      <w:r>
        <w:rPr>
          <w:rFonts w:ascii="Arial" w:hAnsi="Arial"/>
          <w:color w:val="000000"/>
          <w:sz w:val="18"/>
        </w:rPr>
        <w:t xml:space="preserve">, </w:t>
      </w:r>
      <w:proofErr w:type="spellStart"/>
      <w:r>
        <w:rPr>
          <w:rFonts w:ascii="Arial" w:hAnsi="Arial"/>
          <w:color w:val="000000"/>
          <w:sz w:val="18"/>
        </w:rPr>
        <w:t>Xeikon</w:t>
      </w:r>
      <w:proofErr w:type="spellEnd"/>
      <w:r>
        <w:rPr>
          <w:rFonts w:ascii="Arial" w:hAnsi="Arial"/>
          <w:color w:val="000000"/>
          <w:sz w:val="18"/>
        </w:rPr>
        <w:t xml:space="preserve"> offre des systèmes d’exposition de clichés numériques sous la marque </w:t>
      </w:r>
      <w:proofErr w:type="spellStart"/>
      <w:r>
        <w:rPr>
          <w:rFonts w:ascii="Arial" w:hAnsi="Arial"/>
          <w:color w:val="000000"/>
          <w:sz w:val="18"/>
        </w:rPr>
        <w:t>ThermoFlexX</w:t>
      </w:r>
      <w:proofErr w:type="spellEnd"/>
      <w:r>
        <w:rPr>
          <w:rFonts w:ascii="Arial" w:hAnsi="Arial"/>
          <w:color w:val="000000"/>
          <w:sz w:val="18"/>
        </w:rPr>
        <w:t xml:space="preserve">. Les systèmes </w:t>
      </w:r>
      <w:proofErr w:type="spellStart"/>
      <w:r>
        <w:rPr>
          <w:rFonts w:ascii="Arial" w:hAnsi="Arial"/>
          <w:color w:val="000000"/>
          <w:sz w:val="18"/>
        </w:rPr>
        <w:t>ThermoFlexX</w:t>
      </w:r>
      <w:proofErr w:type="spellEnd"/>
      <w:r>
        <w:rPr>
          <w:rFonts w:ascii="Arial" w:hAnsi="Arial"/>
          <w:color w:val="000000"/>
          <w:sz w:val="18"/>
        </w:rPr>
        <w:t xml:space="preserve"> assurent la gravure des plaques en haute résolution, et offrent des capacités uniques en termes de manipulation, de flexibilité et de productivité. </w:t>
      </w:r>
    </w:p>
    <w:p w14:paraId="435AAEF4" w14:textId="77777777" w:rsidR="00513569" w:rsidRDefault="00781FF8" w:rsidP="00517A8F">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ab/>
      </w:r>
    </w:p>
    <w:p w14:paraId="08F6A92D" w14:textId="77777777" w:rsidR="00513569" w:rsidRPr="00517A8F" w:rsidRDefault="00781FF8" w:rsidP="00517A8F">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rPr>
        <w:t xml:space="preserve">En 2015, </w:t>
      </w:r>
      <w:proofErr w:type="spellStart"/>
      <w:r>
        <w:rPr>
          <w:rFonts w:ascii="Arial" w:hAnsi="Arial"/>
          <w:color w:val="000000"/>
          <w:sz w:val="18"/>
        </w:rPr>
        <w:t>Xeikon</w:t>
      </w:r>
      <w:proofErr w:type="spellEnd"/>
      <w:r>
        <w:rPr>
          <w:rFonts w:ascii="Arial" w:hAnsi="Arial"/>
          <w:color w:val="000000"/>
          <w:sz w:val="18"/>
        </w:rPr>
        <w:t xml:space="preserve"> a rejoint Flint Group pour créer une nouvelle division « Digital Printing Solutions » au sein de ce grand fournisseur mondial de consommables et de solutions pour les industries de l’emballage et des médias imprimés. Flint Group développe et fabrique un assortiment exhaustif de consommables d’imprimerie, dont une large gamme d'encres et vernis conventionnels et </w:t>
      </w:r>
      <w:proofErr w:type="spellStart"/>
      <w:r>
        <w:rPr>
          <w:rFonts w:ascii="Arial" w:hAnsi="Arial"/>
          <w:color w:val="000000"/>
          <w:sz w:val="18"/>
        </w:rPr>
        <w:t>séchables</w:t>
      </w:r>
      <w:proofErr w:type="spellEnd"/>
      <w:r>
        <w:rPr>
          <w:rFonts w:ascii="Arial" w:hAnsi="Arial"/>
          <w:color w:val="000000"/>
          <w:sz w:val="18"/>
        </w:rPr>
        <w:t xml:space="preserve"> par rayonnement énergétique, de produits chimiques d'atelier, de plaques et équipements d'imprimerie, de blanchets et manchons, et de pigments et additifs destinés à une utilisation dans les encres et autres applications à matières colorantes. Flint Group, qui a son siège au Luxembourg, emploie environ 7 900 personnes. À l’échelle mondiale, Flint Group est numéro 1 ou 2 dans tous les segments dans lesquels il opère.</w:t>
      </w:r>
    </w:p>
    <w:p w14:paraId="79C4D15A" w14:textId="77777777" w:rsidR="00513569" w:rsidRDefault="00513569">
      <w:pPr>
        <w:jc w:val="both"/>
        <w:rPr>
          <w:rFonts w:ascii="Arial" w:eastAsia="Arial" w:hAnsi="Arial" w:cs="Arial"/>
          <w:color w:val="000000"/>
          <w:sz w:val="18"/>
          <w:szCs w:val="18"/>
        </w:rPr>
      </w:pPr>
    </w:p>
    <w:p w14:paraId="0EA057C5" w14:textId="77777777" w:rsidR="00513569" w:rsidRDefault="00781FF8">
      <w:pPr>
        <w:rPr>
          <w:rFonts w:ascii="Arial" w:eastAsia="Arial" w:hAnsi="Arial" w:cs="Arial"/>
          <w:sz w:val="18"/>
          <w:szCs w:val="18"/>
        </w:rPr>
      </w:pPr>
      <w:r>
        <w:rPr>
          <w:rFonts w:ascii="Arial" w:hAnsi="Arial"/>
          <w:b/>
          <w:color w:val="000000"/>
          <w:sz w:val="18"/>
        </w:rPr>
        <w:t xml:space="preserve">Pour obtenir de plus amples informations sur </w:t>
      </w:r>
      <w:proofErr w:type="spellStart"/>
      <w:r>
        <w:rPr>
          <w:rFonts w:ascii="Arial" w:hAnsi="Arial"/>
          <w:b/>
          <w:color w:val="000000"/>
          <w:sz w:val="18"/>
        </w:rPr>
        <w:t>Xeikon</w:t>
      </w:r>
      <w:proofErr w:type="spellEnd"/>
      <w:r>
        <w:rPr>
          <w:rFonts w:ascii="Arial" w:hAnsi="Arial"/>
          <w:b/>
          <w:color w:val="000000"/>
          <w:sz w:val="18"/>
        </w:rPr>
        <w:t xml:space="preserve">, rendez-vous sur </w:t>
      </w:r>
      <w:hyperlink r:id="rId7" w:history="1">
        <w:r>
          <w:rPr>
            <w:rStyle w:val="Hyperlink"/>
            <w:rFonts w:ascii="Arial" w:hAnsi="Arial"/>
            <w:b/>
            <w:sz w:val="18"/>
          </w:rPr>
          <w:t>www.xeikon.com</w:t>
        </w:r>
      </w:hyperlink>
      <w:r>
        <w:rPr>
          <w:rFonts w:ascii="Arial" w:hAnsi="Arial"/>
          <w:b/>
          <w:color w:val="000000"/>
          <w:sz w:val="18"/>
        </w:rPr>
        <w:t xml:space="preserve"> ; pour Flint Group, </w:t>
      </w:r>
      <w:proofErr w:type="gramStart"/>
      <w:r>
        <w:rPr>
          <w:rFonts w:ascii="Arial" w:hAnsi="Arial"/>
          <w:b/>
          <w:color w:val="000000"/>
          <w:sz w:val="18"/>
        </w:rPr>
        <w:t>consultez</w:t>
      </w:r>
      <w:proofErr w:type="gramEnd"/>
      <w:r>
        <w:rPr>
          <w:rFonts w:ascii="Arial" w:hAnsi="Arial"/>
          <w:b/>
          <w:color w:val="000000"/>
          <w:sz w:val="18"/>
        </w:rPr>
        <w:t xml:space="preserve"> </w:t>
      </w:r>
      <w:hyperlink r:id="rId8">
        <w:r>
          <w:rPr>
            <w:rFonts w:ascii="Arial" w:hAnsi="Arial"/>
            <w:b/>
            <w:color w:val="0000FF"/>
            <w:sz w:val="18"/>
            <w:u w:val="single"/>
          </w:rPr>
          <w:t>www.flintgrp.com</w:t>
        </w:r>
      </w:hyperlink>
      <w:r>
        <w:rPr>
          <w:rFonts w:ascii="Arial" w:hAnsi="Arial"/>
          <w:b/>
          <w:sz w:val="18"/>
        </w:rPr>
        <w:t>. Vous pouvez également contacter les personnes suivantes :</w:t>
      </w:r>
    </w:p>
    <w:p w14:paraId="3853CD99" w14:textId="77777777" w:rsidR="00513569" w:rsidRDefault="00513569">
      <w:pPr>
        <w:jc w:val="both"/>
        <w:rPr>
          <w:rFonts w:ascii="Arial" w:eastAsia="Arial" w:hAnsi="Arial" w:cs="Arial"/>
          <w:sz w:val="18"/>
          <w:szCs w:val="18"/>
        </w:rPr>
      </w:pPr>
    </w:p>
    <w:p w14:paraId="020346CB" w14:textId="77777777" w:rsidR="002E226E" w:rsidRDefault="002E226E">
      <w:pPr>
        <w:rPr>
          <w:rFonts w:ascii="Arial" w:eastAsia="Arial" w:hAnsi="Arial" w:cs="Arial"/>
          <w:sz w:val="18"/>
          <w:szCs w:val="18"/>
        </w:rPr>
        <w:sectPr w:rsidR="002E226E">
          <w:headerReference w:type="default" r:id="rId9"/>
          <w:footerReference w:type="default" r:id="rId10"/>
          <w:pgSz w:w="11907" w:h="16839"/>
          <w:pgMar w:top="1985" w:right="794" w:bottom="1276" w:left="1418" w:header="720" w:footer="720" w:gutter="0"/>
          <w:pgNumType w:start="1"/>
          <w:cols w:space="720" w:equalWidth="0">
            <w:col w:w="9360"/>
          </w:cols>
        </w:sectPr>
      </w:pPr>
    </w:p>
    <w:p w14:paraId="52BF95EA" w14:textId="77777777" w:rsidR="00513569" w:rsidRDefault="00781FF8">
      <w:pPr>
        <w:rPr>
          <w:rFonts w:ascii="Arial" w:eastAsia="Arial" w:hAnsi="Arial" w:cs="Arial"/>
          <w:sz w:val="18"/>
          <w:szCs w:val="18"/>
        </w:rPr>
      </w:pPr>
      <w:proofErr w:type="spellStart"/>
      <w:r>
        <w:rPr>
          <w:rFonts w:ascii="Arial" w:hAnsi="Arial"/>
          <w:b/>
          <w:sz w:val="18"/>
        </w:rPr>
        <w:t>Xeikon</w:t>
      </w:r>
      <w:proofErr w:type="spellEnd"/>
      <w:r>
        <w:rPr>
          <w:rFonts w:ascii="Arial" w:hAnsi="Arial"/>
          <w:b/>
          <w:sz w:val="18"/>
        </w:rPr>
        <w:t xml:space="preserve"> </w:t>
      </w:r>
    </w:p>
    <w:p w14:paraId="1AE70662" w14:textId="77777777" w:rsidR="00513569" w:rsidRDefault="00781FF8">
      <w:pPr>
        <w:rPr>
          <w:rFonts w:ascii="Arial" w:eastAsia="Arial" w:hAnsi="Arial" w:cs="Arial"/>
          <w:sz w:val="18"/>
          <w:szCs w:val="18"/>
        </w:rPr>
      </w:pPr>
      <w:proofErr w:type="spellStart"/>
      <w:r>
        <w:rPr>
          <w:rFonts w:ascii="Arial" w:hAnsi="Arial"/>
          <w:sz w:val="18"/>
        </w:rPr>
        <w:t>Corporate</w:t>
      </w:r>
      <w:proofErr w:type="spellEnd"/>
      <w:r>
        <w:rPr>
          <w:rFonts w:ascii="Arial" w:hAnsi="Arial"/>
          <w:sz w:val="18"/>
        </w:rPr>
        <w:t xml:space="preserve"> Communications Manager</w:t>
      </w:r>
    </w:p>
    <w:p w14:paraId="2BEC95F3" w14:textId="77777777" w:rsidR="00513569" w:rsidRDefault="00781FF8">
      <w:pPr>
        <w:rPr>
          <w:rFonts w:ascii="Arial" w:eastAsia="Arial" w:hAnsi="Arial" w:cs="Arial"/>
          <w:sz w:val="18"/>
          <w:szCs w:val="18"/>
        </w:rPr>
      </w:pPr>
      <w:r>
        <w:rPr>
          <w:rFonts w:ascii="Arial" w:hAnsi="Arial"/>
          <w:b/>
          <w:sz w:val="18"/>
        </w:rPr>
        <w:t>Danny Mertens</w:t>
      </w:r>
    </w:p>
    <w:p w14:paraId="2E415588" w14:textId="77777777" w:rsidR="00513569" w:rsidRPr="002E226E" w:rsidRDefault="00781FF8">
      <w:pPr>
        <w:rPr>
          <w:rFonts w:ascii="Arial" w:eastAsia="Arial" w:hAnsi="Arial" w:cs="Arial"/>
          <w:sz w:val="18"/>
          <w:szCs w:val="18"/>
        </w:rPr>
      </w:pPr>
      <w:proofErr w:type="spellStart"/>
      <w:r>
        <w:rPr>
          <w:rFonts w:ascii="Arial" w:hAnsi="Arial"/>
          <w:sz w:val="18"/>
        </w:rPr>
        <w:t>Duwijckstraat</w:t>
      </w:r>
      <w:proofErr w:type="spellEnd"/>
      <w:r>
        <w:rPr>
          <w:rFonts w:ascii="Arial" w:hAnsi="Arial"/>
          <w:sz w:val="18"/>
        </w:rPr>
        <w:t xml:space="preserve"> 17 -2500 Lier, Belgique</w:t>
      </w:r>
    </w:p>
    <w:p w14:paraId="1B7B1C79" w14:textId="77777777" w:rsidR="00513569" w:rsidRPr="002E226E" w:rsidRDefault="00781FF8">
      <w:pPr>
        <w:rPr>
          <w:rFonts w:ascii="Arial" w:eastAsia="Arial" w:hAnsi="Arial" w:cs="Arial"/>
          <w:sz w:val="18"/>
          <w:szCs w:val="18"/>
        </w:rPr>
      </w:pPr>
      <w:r>
        <w:rPr>
          <w:rFonts w:ascii="Arial" w:hAnsi="Arial"/>
          <w:sz w:val="18"/>
        </w:rPr>
        <w:t>Tél. : +32 (0) 3 443 13 11 – Port. : +32 (0) 494 50 00 57</w:t>
      </w:r>
    </w:p>
    <w:p w14:paraId="5D000E2B" w14:textId="77777777" w:rsidR="00513569" w:rsidRPr="002E226E" w:rsidRDefault="00DA4D92">
      <w:pPr>
        <w:rPr>
          <w:rFonts w:ascii="Arial" w:eastAsia="Arial" w:hAnsi="Arial" w:cs="Arial"/>
          <w:sz w:val="18"/>
          <w:szCs w:val="18"/>
        </w:rPr>
      </w:pPr>
      <w:hyperlink r:id="rId11">
        <w:r w:rsidR="00646CC2">
          <w:rPr>
            <w:rFonts w:ascii="Arial" w:hAnsi="Arial"/>
            <w:color w:val="0000FF"/>
            <w:sz w:val="18"/>
            <w:u w:val="single"/>
          </w:rPr>
          <w:t>Danny.Mertens@xeikon.com</w:t>
        </w:r>
      </w:hyperlink>
      <w:r w:rsidR="00646CC2">
        <w:rPr>
          <w:rFonts w:ascii="Arial" w:hAnsi="Arial"/>
          <w:sz w:val="18"/>
        </w:rPr>
        <w:t xml:space="preserve"> – </w:t>
      </w:r>
      <w:hyperlink r:id="rId12">
        <w:r w:rsidR="00646CC2">
          <w:rPr>
            <w:rFonts w:ascii="Arial" w:hAnsi="Arial"/>
            <w:color w:val="0000FF"/>
            <w:sz w:val="18"/>
            <w:u w:val="single"/>
          </w:rPr>
          <w:t>www.xeikon.com</w:t>
        </w:r>
      </w:hyperlink>
      <w:r w:rsidR="00646CC2">
        <w:rPr>
          <w:rFonts w:ascii="Arial" w:hAnsi="Arial"/>
          <w:sz w:val="18"/>
        </w:rPr>
        <w:t xml:space="preserve"> </w:t>
      </w:r>
    </w:p>
    <w:p w14:paraId="662C7B02" w14:textId="77777777" w:rsidR="00513569" w:rsidRDefault="00781FF8">
      <w:pPr>
        <w:rPr>
          <w:rFonts w:ascii="Arial" w:eastAsia="Arial" w:hAnsi="Arial" w:cs="Arial"/>
          <w:b/>
          <w:sz w:val="18"/>
          <w:szCs w:val="18"/>
        </w:rPr>
      </w:pPr>
      <w:r>
        <w:rPr>
          <w:rFonts w:ascii="Arial" w:hAnsi="Arial"/>
          <w:b/>
          <w:sz w:val="18"/>
        </w:rPr>
        <w:t xml:space="preserve">Agence RP pour </w:t>
      </w:r>
      <w:proofErr w:type="spellStart"/>
      <w:r>
        <w:rPr>
          <w:rFonts w:ascii="Arial" w:hAnsi="Arial"/>
          <w:b/>
          <w:sz w:val="18"/>
        </w:rPr>
        <w:t>Xeikon</w:t>
      </w:r>
      <w:proofErr w:type="spellEnd"/>
      <w:r>
        <w:rPr>
          <w:rFonts w:ascii="Arial" w:hAnsi="Arial"/>
          <w:b/>
          <w:sz w:val="18"/>
        </w:rPr>
        <w:t xml:space="preserve"> </w:t>
      </w:r>
    </w:p>
    <w:p w14:paraId="5377F170" w14:textId="77777777" w:rsidR="00513569" w:rsidRDefault="00781FF8">
      <w:pPr>
        <w:rPr>
          <w:rFonts w:ascii="Arial" w:eastAsia="Arial" w:hAnsi="Arial" w:cs="Arial"/>
          <w:sz w:val="18"/>
          <w:szCs w:val="18"/>
        </w:rPr>
      </w:pPr>
      <w:proofErr w:type="spellStart"/>
      <w:proofErr w:type="gramStart"/>
      <w:r>
        <w:rPr>
          <w:rFonts w:ascii="Arial" w:hAnsi="Arial"/>
          <w:sz w:val="18"/>
        </w:rPr>
        <w:t>duomedia</w:t>
      </w:r>
      <w:proofErr w:type="spellEnd"/>
      <w:proofErr w:type="gramEnd"/>
      <w:r>
        <w:rPr>
          <w:rFonts w:ascii="Arial" w:hAnsi="Arial"/>
          <w:sz w:val="18"/>
        </w:rPr>
        <w:t xml:space="preserve"> </w:t>
      </w:r>
    </w:p>
    <w:p w14:paraId="3B763D3D" w14:textId="77777777" w:rsidR="00513569" w:rsidRDefault="00781FF8">
      <w:pPr>
        <w:rPr>
          <w:rFonts w:ascii="Arial" w:eastAsia="Arial" w:hAnsi="Arial" w:cs="Arial"/>
          <w:sz w:val="18"/>
          <w:szCs w:val="18"/>
        </w:rPr>
      </w:pPr>
      <w:r>
        <w:rPr>
          <w:rFonts w:ascii="Arial" w:hAnsi="Arial"/>
          <w:b/>
          <w:sz w:val="18"/>
        </w:rPr>
        <w:t xml:space="preserve">Dorien </w:t>
      </w:r>
      <w:proofErr w:type="spellStart"/>
      <w:r>
        <w:rPr>
          <w:rFonts w:ascii="Arial" w:hAnsi="Arial"/>
          <w:b/>
          <w:sz w:val="18"/>
        </w:rPr>
        <w:t>Cooreman</w:t>
      </w:r>
      <w:proofErr w:type="spellEnd"/>
    </w:p>
    <w:p w14:paraId="4218280C" w14:textId="77777777" w:rsidR="00513569" w:rsidRPr="002E226E" w:rsidRDefault="00781FF8">
      <w:pPr>
        <w:rPr>
          <w:rFonts w:ascii="Arial" w:eastAsia="Arial" w:hAnsi="Arial" w:cs="Arial"/>
          <w:sz w:val="18"/>
          <w:szCs w:val="18"/>
        </w:rPr>
      </w:pPr>
      <w:r>
        <w:rPr>
          <w:rFonts w:ascii="Arial" w:hAnsi="Arial"/>
          <w:sz w:val="18"/>
        </w:rPr>
        <w:t xml:space="preserve">Rue Bara 175 - 1070 Bruxelles - Belgique </w:t>
      </w:r>
    </w:p>
    <w:p w14:paraId="33C53ADD" w14:textId="77777777" w:rsidR="00513569" w:rsidRPr="002E226E" w:rsidRDefault="00781FF8">
      <w:pPr>
        <w:rPr>
          <w:rFonts w:ascii="Arial" w:eastAsia="Arial" w:hAnsi="Arial" w:cs="Arial"/>
          <w:sz w:val="18"/>
          <w:szCs w:val="18"/>
        </w:rPr>
      </w:pPr>
      <w:r>
        <w:rPr>
          <w:rFonts w:ascii="Arial" w:hAnsi="Arial"/>
          <w:sz w:val="18"/>
        </w:rPr>
        <w:t>Tél. : +32 (0)2 560 21 50 – Port. : +32 (0)478 98 60 58</w:t>
      </w:r>
    </w:p>
    <w:p w14:paraId="306FF658" w14:textId="77777777" w:rsidR="00513569" w:rsidRPr="002E226E" w:rsidRDefault="00DA4D92">
      <w:pPr>
        <w:pBdr>
          <w:top w:val="nil"/>
          <w:left w:val="nil"/>
          <w:bottom w:val="nil"/>
          <w:right w:val="nil"/>
          <w:between w:val="nil"/>
        </w:pBdr>
        <w:tabs>
          <w:tab w:val="left" w:pos="2688"/>
        </w:tabs>
        <w:rPr>
          <w:rFonts w:ascii="Arial" w:eastAsia="Arial" w:hAnsi="Arial" w:cs="Arial"/>
          <w:color w:val="000000"/>
          <w:sz w:val="18"/>
          <w:szCs w:val="18"/>
        </w:rPr>
        <w:sectPr w:rsidR="00513569" w:rsidRPr="002E226E">
          <w:type w:val="continuous"/>
          <w:pgSz w:w="11907" w:h="16839"/>
          <w:pgMar w:top="1985" w:right="794" w:bottom="1418" w:left="1418" w:header="720" w:footer="720" w:gutter="0"/>
          <w:cols w:num="2" w:space="720" w:equalWidth="0">
            <w:col w:w="4487" w:space="720"/>
            <w:col w:w="4487" w:space="0"/>
          </w:cols>
        </w:sectPr>
      </w:pPr>
      <w:hyperlink r:id="rId13">
        <w:r w:rsidR="00646CC2">
          <w:rPr>
            <w:rFonts w:ascii="Arial" w:hAnsi="Arial"/>
            <w:color w:val="0000FF"/>
            <w:sz w:val="18"/>
            <w:u w:val="single"/>
          </w:rPr>
          <w:t>Dorien.C@duomedia.com</w:t>
        </w:r>
      </w:hyperlink>
      <w:r w:rsidR="00646CC2">
        <w:rPr>
          <w:rFonts w:ascii="Arial" w:hAnsi="Arial"/>
          <w:color w:val="000000"/>
          <w:sz w:val="18"/>
        </w:rPr>
        <w:t xml:space="preserve"> – </w:t>
      </w:r>
      <w:hyperlink r:id="rId14">
        <w:r w:rsidR="00646CC2">
          <w:rPr>
            <w:rFonts w:ascii="Arial" w:hAnsi="Arial"/>
            <w:color w:val="0000FF"/>
            <w:sz w:val="18"/>
            <w:u w:val="single"/>
          </w:rPr>
          <w:t>www.duomedia.com</w:t>
        </w:r>
      </w:hyperlink>
    </w:p>
    <w:p w14:paraId="524A6170"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rPr>
        <w:t xml:space="preserve"> </w:t>
      </w:r>
      <w:r>
        <w:rPr>
          <w:rFonts w:ascii="Arial" w:hAnsi="Arial"/>
          <w:color w:val="0000FF"/>
          <w:sz w:val="18"/>
          <w:u w:val="single"/>
        </w:rPr>
        <w:br/>
      </w:r>
    </w:p>
    <w:p w14:paraId="0A88ECDE" w14:textId="77777777" w:rsidR="00513569" w:rsidRPr="002E226E" w:rsidRDefault="00781FF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rPr>
        <w:t xml:space="preserve">Suivez </w:t>
      </w:r>
      <w:proofErr w:type="spellStart"/>
      <w:r>
        <w:rPr>
          <w:rFonts w:ascii="Arial" w:hAnsi="Arial"/>
          <w:b/>
          <w:color w:val="000000"/>
          <w:sz w:val="18"/>
        </w:rPr>
        <w:t>Xeikon</w:t>
      </w:r>
      <w:proofErr w:type="spellEnd"/>
      <w:r>
        <w:rPr>
          <w:rFonts w:ascii="Arial" w:hAnsi="Arial"/>
          <w:b/>
          <w:color w:val="000000"/>
          <w:sz w:val="18"/>
        </w:rPr>
        <w:t xml:space="preserve"> sur :</w:t>
      </w:r>
    </w:p>
    <w:p w14:paraId="41F3B8B2" w14:textId="77777777" w:rsidR="00513569" w:rsidRPr="002E226E" w:rsidRDefault="00781FF8">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rPr>
        <w:drawing>
          <wp:inline distT="0" distB="0" distL="0" distR="0" wp14:anchorId="3E015969" wp14:editId="54CFD554">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19075" cy="219075"/>
                    </a:xfrm>
                    <a:prstGeom prst="rect">
                      <a:avLst/>
                    </a:prstGeom>
                    <a:ln/>
                  </pic:spPr>
                </pic:pic>
              </a:graphicData>
            </a:graphic>
          </wp:inline>
        </w:drawing>
      </w:r>
      <w:r>
        <w:rPr>
          <w:rFonts w:ascii="Arial" w:hAnsi="Arial"/>
          <w:color w:val="000000"/>
          <w:sz w:val="18"/>
        </w:rPr>
        <w:t xml:space="preserve"> </w:t>
      </w:r>
      <w:hyperlink r:id="rId16">
        <w:r>
          <w:rPr>
            <w:rFonts w:ascii="Arial" w:hAnsi="Arial"/>
            <w:color w:val="0000FF"/>
            <w:sz w:val="18"/>
            <w:u w:val="single"/>
          </w:rPr>
          <w:t>Twitter.com/</w:t>
        </w:r>
        <w:proofErr w:type="spellStart"/>
        <w:r>
          <w:rPr>
            <w:rFonts w:ascii="Arial" w:hAnsi="Arial"/>
            <w:color w:val="0000FF"/>
            <w:sz w:val="18"/>
            <w:u w:val="single"/>
          </w:rPr>
          <w:t>Xeikon</w:t>
        </w:r>
        <w:proofErr w:type="spellEnd"/>
      </w:hyperlink>
      <w:r>
        <w:rPr>
          <w:rFonts w:ascii="Arial" w:hAnsi="Arial"/>
          <w:color w:val="000000"/>
          <w:sz w:val="18"/>
        </w:rPr>
        <w:t xml:space="preserve"> | </w:t>
      </w:r>
      <w:r>
        <w:rPr>
          <w:noProof/>
          <w:sz w:val="22"/>
        </w:rPr>
        <w:drawing>
          <wp:inline distT="0" distB="0" distL="0" distR="0" wp14:anchorId="4437DC98" wp14:editId="2E168E55">
            <wp:extent cx="219075" cy="2095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19075" cy="209550"/>
                    </a:xfrm>
                    <a:prstGeom prst="rect">
                      <a:avLst/>
                    </a:prstGeom>
                    <a:ln/>
                  </pic:spPr>
                </pic:pic>
              </a:graphicData>
            </a:graphic>
          </wp:inline>
        </w:drawing>
      </w:r>
      <w:r>
        <w:rPr>
          <w:rFonts w:ascii="Arial" w:hAnsi="Arial"/>
          <w:color w:val="000000"/>
          <w:sz w:val="18"/>
        </w:rPr>
        <w:t xml:space="preserve"> </w:t>
      </w:r>
      <w:hyperlink r:id="rId18">
        <w:r>
          <w:rPr>
            <w:rFonts w:ascii="Arial" w:hAnsi="Arial"/>
            <w:color w:val="0000FF"/>
            <w:sz w:val="18"/>
            <w:u w:val="single"/>
          </w:rPr>
          <w:t>Linkedin.com/</w:t>
        </w:r>
        <w:proofErr w:type="spellStart"/>
        <w:r>
          <w:rPr>
            <w:rFonts w:ascii="Arial" w:hAnsi="Arial"/>
            <w:color w:val="0000FF"/>
            <w:sz w:val="18"/>
            <w:u w:val="single"/>
          </w:rPr>
          <w:t>Xeikon</w:t>
        </w:r>
        <w:proofErr w:type="spellEnd"/>
      </w:hyperlink>
      <w:r>
        <w:rPr>
          <w:rFonts w:ascii="Arial" w:hAnsi="Arial"/>
          <w:color w:val="000000"/>
          <w:sz w:val="18"/>
        </w:rPr>
        <w:t xml:space="preserve"> | </w:t>
      </w:r>
      <w:r>
        <w:rPr>
          <w:noProof/>
          <w:sz w:val="22"/>
        </w:rPr>
        <w:drawing>
          <wp:inline distT="0" distB="0" distL="0" distR="0" wp14:anchorId="325F27EC" wp14:editId="078B68CC">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9"/>
                    <a:srcRect/>
                    <a:stretch>
                      <a:fillRect/>
                    </a:stretch>
                  </pic:blipFill>
                  <pic:spPr>
                    <a:xfrm>
                      <a:off x="0" y="0"/>
                      <a:ext cx="219075" cy="228600"/>
                    </a:xfrm>
                    <a:prstGeom prst="rect">
                      <a:avLst/>
                    </a:prstGeom>
                    <a:ln/>
                  </pic:spPr>
                </pic:pic>
              </a:graphicData>
            </a:graphic>
          </wp:inline>
        </w:drawing>
      </w:r>
      <w:r>
        <w:rPr>
          <w:rFonts w:ascii="Arial" w:hAnsi="Arial"/>
          <w:color w:val="000000"/>
          <w:sz w:val="18"/>
        </w:rPr>
        <w:t xml:space="preserve"> </w:t>
      </w:r>
      <w:hyperlink r:id="rId20">
        <w:r>
          <w:rPr>
            <w:rFonts w:ascii="Arial" w:hAnsi="Arial"/>
            <w:color w:val="0000FF"/>
            <w:sz w:val="18"/>
            <w:u w:val="single"/>
          </w:rPr>
          <w:t>Youtube.com/user/</w:t>
        </w:r>
        <w:proofErr w:type="spellStart"/>
        <w:r>
          <w:rPr>
            <w:rFonts w:ascii="Arial" w:hAnsi="Arial"/>
            <w:color w:val="0000FF"/>
            <w:sz w:val="18"/>
            <w:u w:val="single"/>
          </w:rPr>
          <w:t>Xeikon</w:t>
        </w:r>
        <w:proofErr w:type="spellEnd"/>
      </w:hyperlink>
      <w:r>
        <w:rPr>
          <w:rFonts w:ascii="Arial" w:hAnsi="Arial"/>
          <w:color w:val="000000"/>
          <w:sz w:val="18"/>
        </w:rPr>
        <w:t xml:space="preserve"> | </w:t>
      </w:r>
      <w:r>
        <w:rPr>
          <w:noProof/>
          <w:sz w:val="22"/>
        </w:rPr>
        <w:drawing>
          <wp:inline distT="0" distB="0" distL="0" distR="0" wp14:anchorId="0A400858" wp14:editId="558CCE37">
            <wp:extent cx="219075" cy="209550"/>
            <wp:effectExtent l="0" t="0" r="0" b="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219075" cy="209550"/>
                    </a:xfrm>
                    <a:prstGeom prst="rect">
                      <a:avLst/>
                    </a:prstGeom>
                    <a:ln/>
                  </pic:spPr>
                </pic:pic>
              </a:graphicData>
            </a:graphic>
          </wp:inline>
        </w:drawing>
      </w:r>
      <w:r>
        <w:rPr>
          <w:rFonts w:ascii="Arial" w:hAnsi="Arial"/>
          <w:color w:val="000000"/>
          <w:sz w:val="18"/>
        </w:rPr>
        <w:t xml:space="preserve"> </w:t>
      </w:r>
      <w:hyperlink r:id="rId22">
        <w:r>
          <w:rPr>
            <w:rFonts w:ascii="Arial" w:hAnsi="Arial"/>
            <w:color w:val="0000FF"/>
            <w:sz w:val="18"/>
            <w:u w:val="single"/>
          </w:rPr>
          <w:t>Facebook.com/</w:t>
        </w:r>
        <w:proofErr w:type="spellStart"/>
        <w:r>
          <w:rPr>
            <w:rFonts w:ascii="Arial" w:hAnsi="Arial"/>
            <w:color w:val="0000FF"/>
            <w:sz w:val="18"/>
            <w:u w:val="single"/>
          </w:rPr>
          <w:t>Xeikon</w:t>
        </w:r>
        <w:proofErr w:type="spellEnd"/>
      </w:hyperlink>
    </w:p>
    <w:sectPr w:rsidR="00513569" w:rsidRPr="002E226E">
      <w:headerReference w:type="default" r:id="rId23"/>
      <w:footerReference w:type="default" r:id="rId24"/>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823D5" w14:textId="77777777" w:rsidR="00DA4D92" w:rsidRDefault="00DA4D92">
      <w:r>
        <w:separator/>
      </w:r>
    </w:p>
  </w:endnote>
  <w:endnote w:type="continuationSeparator" w:id="0">
    <w:p w14:paraId="6A18B91B" w14:textId="77777777" w:rsidR="00DA4D92" w:rsidRDefault="00DA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angal">
    <w:panose1 w:val="02040503050203030202"/>
    <w:charset w:val="00"/>
    <w:family w:val="roman"/>
    <w:notTrueType/>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FAE9D" w14:textId="77777777" w:rsidR="000B2193" w:rsidRDefault="000B2193">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1FE4EA19" wp14:editId="2BF58425">
          <wp:extent cx="2598420" cy="365760"/>
          <wp:effectExtent l="0" t="0" r="0" b="0"/>
          <wp:docPr id="28" name="image1.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1.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0046" w14:textId="77777777" w:rsidR="000B2193" w:rsidRDefault="000B2193">
    <w:pPr>
      <w:pBdr>
        <w:top w:val="nil"/>
        <w:left w:val="nil"/>
        <w:bottom w:val="nil"/>
        <w:right w:val="nil"/>
        <w:between w:val="nil"/>
      </w:pBdr>
      <w:tabs>
        <w:tab w:val="center" w:pos="4536"/>
        <w:tab w:val="right" w:pos="9072"/>
      </w:tabs>
      <w:rPr>
        <w:rFonts w:ascii="Arial" w:eastAsia="Arial" w:hAnsi="Arial" w:cs="Arial"/>
        <w:color w:val="000000"/>
        <w:sz w:val="16"/>
        <w:szCs w:val="16"/>
      </w:rPr>
    </w:pPr>
    <w:proofErr w:type="spellStart"/>
    <w:r>
      <w:rPr>
        <w:rFonts w:ascii="Arial" w:hAnsi="Arial"/>
        <w:color w:val="000000"/>
        <w:sz w:val="16"/>
      </w:rPr>
      <w:t>Xeikon</w:t>
    </w:r>
    <w:proofErr w:type="spellEnd"/>
    <w:r>
      <w:rPr>
        <w:rFonts w:ascii="Arial" w:hAnsi="Arial"/>
        <w:color w:val="000000"/>
        <w:sz w:val="16"/>
      </w:rPr>
      <w:t xml:space="preserve"> International BV - </w:t>
    </w:r>
    <w:proofErr w:type="spellStart"/>
    <w:r>
      <w:rPr>
        <w:rFonts w:ascii="Arial" w:hAnsi="Arial"/>
        <w:color w:val="000000"/>
        <w:sz w:val="16"/>
      </w:rPr>
      <w:t>Brieversstraat</w:t>
    </w:r>
    <w:proofErr w:type="spellEnd"/>
    <w:r>
      <w:rPr>
        <w:rFonts w:ascii="Arial" w:hAnsi="Arial"/>
        <w:color w:val="000000"/>
        <w:sz w:val="16"/>
      </w:rPr>
      <w:t xml:space="preserve"> 70 - 4529GZ </w:t>
    </w:r>
    <w:proofErr w:type="spellStart"/>
    <w:r>
      <w:rPr>
        <w:rFonts w:ascii="Arial" w:hAnsi="Arial"/>
        <w:color w:val="000000"/>
        <w:sz w:val="16"/>
      </w:rPr>
      <w:t>Eede</w:t>
    </w:r>
    <w:proofErr w:type="spellEnd"/>
    <w:r>
      <w:rPr>
        <w:rFonts w:ascii="Arial" w:hAnsi="Arial"/>
        <w:color w:val="000000"/>
        <w:sz w:val="16"/>
      </w:rPr>
      <w:t>, Pays-Bas - TVA : NL 8077 8080 7801</w:t>
    </w:r>
    <w:r>
      <w:rPr>
        <w:rFonts w:ascii="Arial" w:hAnsi="Arial"/>
        <w:color w:val="000000"/>
        <w:sz w:val="16"/>
      </w:rPr>
      <w:br/>
      <w:t xml:space="preserve">Tél. : +31 (0)117 37 50 38 - Fax : +31 (0)117 37 50 21 - </w:t>
    </w:r>
    <w:sdt>
      <w:sdtPr>
        <w:tag w:val="goog_rdk_36"/>
        <w:id w:val="-752357894"/>
        <w:showingPlcHdr/>
      </w:sdtPr>
      <w:sdtEndPr/>
      <w:sdtContent>
        <w:r>
          <w:t xml:space="preserve">     </w:t>
        </w:r>
      </w:sdtContent>
    </w:sdt>
    <w:r>
      <w:rPr>
        <w:rFonts w:ascii="Arial" w:hAnsi="Arial"/>
        <w:color w:val="000000"/>
        <w:sz w:val="16"/>
      </w:rPr>
      <w:t xml:space="preserve"> - </w:t>
    </w:r>
    <w:sdt>
      <w:sdtPr>
        <w:tag w:val="goog_rdk_37"/>
        <w:id w:val="-177967233"/>
        <w:showingPlcHdr/>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77DCB" w14:textId="77777777" w:rsidR="00DA4D92" w:rsidRDefault="00DA4D92">
      <w:r>
        <w:separator/>
      </w:r>
    </w:p>
  </w:footnote>
  <w:footnote w:type="continuationSeparator" w:id="0">
    <w:p w14:paraId="151B75A3" w14:textId="77777777" w:rsidR="00DA4D92" w:rsidRDefault="00DA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3FBD4" w14:textId="77777777" w:rsidR="00B11EDE" w:rsidRDefault="000B2193">
    <w:pPr>
      <w:pBdr>
        <w:top w:val="nil"/>
        <w:left w:val="nil"/>
        <w:bottom w:val="nil"/>
        <w:right w:val="nil"/>
        <w:between w:val="nil"/>
      </w:pBdr>
      <w:tabs>
        <w:tab w:val="right" w:pos="9781"/>
      </w:tabs>
      <w:ind w:right="-37"/>
      <w:rPr>
        <w:rFonts w:ascii="Arial" w:hAnsi="Arial"/>
        <w:color w:val="A6A6A6"/>
        <w:sz w:val="36"/>
      </w:rPr>
    </w:pPr>
    <w:r>
      <w:rPr>
        <w:rFonts w:ascii="Arial" w:hAnsi="Arial"/>
        <w:color w:val="A6A6A6"/>
        <w:sz w:val="36"/>
      </w:rPr>
      <w:t>UNE HISTOIRE DE CLIENT</w:t>
    </w:r>
    <w:r>
      <w:rPr>
        <w:rFonts w:ascii="Arial" w:hAnsi="Arial"/>
        <w:color w:val="A6A6A6"/>
        <w:sz w:val="36"/>
      </w:rPr>
      <w:tab/>
    </w:r>
  </w:p>
  <w:p w14:paraId="6558172D" w14:textId="5DAE69F6" w:rsidR="000B2193" w:rsidRDefault="000B2193">
    <w:pPr>
      <w:pBdr>
        <w:top w:val="nil"/>
        <w:left w:val="nil"/>
        <w:bottom w:val="nil"/>
        <w:right w:val="nil"/>
        <w:between w:val="nil"/>
      </w:pBdr>
      <w:tabs>
        <w:tab w:val="right" w:pos="9781"/>
      </w:tabs>
      <w:ind w:right="-37"/>
      <w:rPr>
        <w:color w:val="000000"/>
      </w:rPr>
    </w:pPr>
    <w:r>
      <w:rPr>
        <w:rFonts w:ascii="Arial" w:hAnsi="Arial"/>
        <w:color w:val="A6A6A6"/>
        <w:sz w:val="36"/>
      </w:rPr>
      <w:tab/>
    </w:r>
    <w:r>
      <w:rPr>
        <w:noProof/>
        <w:color w:val="000000"/>
      </w:rPr>
      <w:drawing>
        <wp:inline distT="0" distB="0" distL="0" distR="0" wp14:anchorId="1421B8AA" wp14:editId="6CB61232">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7F7E161A" w14:textId="77777777" w:rsidR="000B2193" w:rsidRDefault="000B2193">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832D6" w14:textId="77777777" w:rsidR="000B2193" w:rsidRDefault="000B2193">
    <w:pPr>
      <w:pBdr>
        <w:top w:val="nil"/>
        <w:left w:val="nil"/>
        <w:bottom w:val="nil"/>
        <w:right w:val="nil"/>
        <w:between w:val="nil"/>
      </w:pBdr>
      <w:tabs>
        <w:tab w:val="right" w:pos="9781"/>
      </w:tabs>
      <w:ind w:right="-37"/>
      <w:rPr>
        <w:color w:val="000000"/>
      </w:rPr>
    </w:pPr>
    <w:r>
      <w:rPr>
        <w:rFonts w:ascii="Arial" w:hAnsi="Arial"/>
        <w:color w:val="A6A6A6"/>
        <w:sz w:val="36"/>
      </w:rPr>
      <w:t>COMMUNIQUÉ DE PRESSE</w:t>
    </w:r>
    <w:r>
      <w:rPr>
        <w:rFonts w:ascii="Arial" w:hAnsi="Arial"/>
        <w:color w:val="A6A6A6"/>
        <w:sz w:val="36"/>
      </w:rPr>
      <w:tab/>
    </w:r>
    <w:r>
      <w:rPr>
        <w:rFonts w:ascii="Arial" w:hAnsi="Arial"/>
        <w:color w:val="A6A6A6"/>
        <w:sz w:val="36"/>
      </w:rPr>
      <w:tab/>
    </w:r>
    <w:r>
      <w:rPr>
        <w:noProof/>
        <w:color w:val="000000"/>
      </w:rPr>
      <w:drawing>
        <wp:inline distT="0" distB="0" distL="0" distR="0" wp14:anchorId="04DB48BA" wp14:editId="6B81AD68">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85322EC" w14:textId="77777777" w:rsidR="000B2193" w:rsidRDefault="000B2193">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569"/>
    <w:rsid w:val="00003359"/>
    <w:rsid w:val="000B2193"/>
    <w:rsid w:val="000D2EE7"/>
    <w:rsid w:val="001B3519"/>
    <w:rsid w:val="001C5829"/>
    <w:rsid w:val="001F0071"/>
    <w:rsid w:val="00204E33"/>
    <w:rsid w:val="002946C3"/>
    <w:rsid w:val="002D7A34"/>
    <w:rsid w:val="002E226E"/>
    <w:rsid w:val="002E5FE3"/>
    <w:rsid w:val="00302C20"/>
    <w:rsid w:val="003224EC"/>
    <w:rsid w:val="003C2D87"/>
    <w:rsid w:val="004E793A"/>
    <w:rsid w:val="00513569"/>
    <w:rsid w:val="00517A8F"/>
    <w:rsid w:val="0055544B"/>
    <w:rsid w:val="005A38E5"/>
    <w:rsid w:val="00636D88"/>
    <w:rsid w:val="00640BBA"/>
    <w:rsid w:val="00646CC2"/>
    <w:rsid w:val="006F068D"/>
    <w:rsid w:val="0070616F"/>
    <w:rsid w:val="00742E4C"/>
    <w:rsid w:val="00781FF8"/>
    <w:rsid w:val="007C34E8"/>
    <w:rsid w:val="007F61BA"/>
    <w:rsid w:val="00894C8E"/>
    <w:rsid w:val="009805B5"/>
    <w:rsid w:val="009A6F7E"/>
    <w:rsid w:val="00A5195E"/>
    <w:rsid w:val="00AD27A6"/>
    <w:rsid w:val="00B11EDE"/>
    <w:rsid w:val="00B5701D"/>
    <w:rsid w:val="00B76F66"/>
    <w:rsid w:val="00BC1C6A"/>
    <w:rsid w:val="00C00B64"/>
    <w:rsid w:val="00C12B74"/>
    <w:rsid w:val="00C17A55"/>
    <w:rsid w:val="00C43FF1"/>
    <w:rsid w:val="00C46C26"/>
    <w:rsid w:val="00C47D84"/>
    <w:rsid w:val="00C6246D"/>
    <w:rsid w:val="00C66165"/>
    <w:rsid w:val="00C773F3"/>
    <w:rsid w:val="00CB48C0"/>
    <w:rsid w:val="00CE22E1"/>
    <w:rsid w:val="00CF6894"/>
    <w:rsid w:val="00D00410"/>
    <w:rsid w:val="00D30D2F"/>
    <w:rsid w:val="00D35FB9"/>
    <w:rsid w:val="00D538EF"/>
    <w:rsid w:val="00DA4D92"/>
    <w:rsid w:val="00DC058B"/>
    <w:rsid w:val="00E006D9"/>
    <w:rsid w:val="00E710FD"/>
    <w:rsid w:val="00E874F2"/>
    <w:rsid w:val="00EB13E1"/>
    <w:rsid w:val="00EF6D70"/>
    <w:rsid w:val="00F30AC2"/>
    <w:rsid w:val="00F67FB8"/>
    <w:rsid w:val="00FD1580"/>
    <w:rsid w:val="00FF3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CFD31"/>
  <w15:docId w15:val="{B1838DA2-4F9D-DD44-8B08-CC155CFF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fr-FR"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fr-FR"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2E2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200776">
      <w:bodyDiv w:val="1"/>
      <w:marLeft w:val="0"/>
      <w:marRight w:val="0"/>
      <w:marTop w:val="0"/>
      <w:marBottom w:val="0"/>
      <w:divBdr>
        <w:top w:val="none" w:sz="0" w:space="0" w:color="auto"/>
        <w:left w:val="none" w:sz="0" w:space="0" w:color="auto"/>
        <w:bottom w:val="none" w:sz="0" w:space="0" w:color="auto"/>
        <w:right w:val="none" w:sz="0" w:space="0" w:color="auto"/>
      </w:divBdr>
    </w:div>
    <w:div w:id="157384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hyperlink" Target="http://www.xeikon.com" TargetMode="External"/><Relationship Id="rId12" Type="http://schemas.openxmlformats.org/officeDocument/2006/relationships/hyperlink" Target="about:blank"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xx9MopseDpRZ4pabCHkN5P+6g==">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1594</Words>
  <Characters>9087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3</cp:revision>
  <cp:lastPrinted>2020-06-16T13:29:00Z</cp:lastPrinted>
  <dcterms:created xsi:type="dcterms:W3CDTF">2020-06-29T08:00:00Z</dcterms:created>
  <dcterms:modified xsi:type="dcterms:W3CDTF">2020-06-29T08:00:00Z</dcterms:modified>
</cp:coreProperties>
</file>