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B5734" w14:textId="77777777" w:rsidR="004E3C06" w:rsidRPr="00A62A13" w:rsidRDefault="004E3C06" w:rsidP="004E3C06">
      <w:pPr>
        <w:jc w:val="center"/>
        <w:rPr>
          <w:rFonts w:ascii="Tahoma" w:hAnsi="Tahoma" w:cs="Tahoma"/>
          <w:b/>
          <w:sz w:val="32"/>
          <w:szCs w:val="32"/>
          <w:lang w:val="de-DE"/>
        </w:rPr>
      </w:pPr>
    </w:p>
    <w:p w14:paraId="5352694B" w14:textId="05C84067" w:rsidR="004E3C06" w:rsidRPr="00A62A13" w:rsidRDefault="004E3C06" w:rsidP="004E3C06">
      <w:pPr>
        <w:jc w:val="center"/>
        <w:rPr>
          <w:rFonts w:ascii="Tahoma" w:hAnsi="Tahoma" w:cs="Tahoma"/>
          <w:b/>
          <w:sz w:val="32"/>
          <w:szCs w:val="32"/>
        </w:rPr>
      </w:pPr>
      <w:r>
        <w:rPr>
          <w:rFonts w:ascii="Tahoma" w:hAnsi="Tahoma"/>
          <w:b/>
          <w:sz w:val="32"/>
          <w:szCs w:val="32"/>
        </w:rPr>
        <w:t>New concept for Xeikon Café 2021 in place</w:t>
      </w:r>
    </w:p>
    <w:p w14:paraId="1B9E3F62" w14:textId="77777777" w:rsidR="004E3C06" w:rsidRPr="008D3844" w:rsidRDefault="004E3C06" w:rsidP="004E3C06">
      <w:pPr>
        <w:rPr>
          <w:rFonts w:ascii="Arial" w:eastAsia="Times New Roman" w:hAnsi="Arial" w:cs="Arial"/>
          <w:color w:val="000000"/>
          <w:sz w:val="22"/>
          <w:szCs w:val="22"/>
          <w:lang w:eastAsia="de-DE"/>
        </w:rPr>
      </w:pPr>
    </w:p>
    <w:p w14:paraId="20F263FA" w14:textId="77777777" w:rsidR="004E3C06" w:rsidRPr="008D3844" w:rsidRDefault="004E3C06" w:rsidP="004E3C06">
      <w:pPr>
        <w:rPr>
          <w:rFonts w:ascii="Arial" w:eastAsia="Times New Roman" w:hAnsi="Arial" w:cs="Arial"/>
          <w:color w:val="000000"/>
          <w:sz w:val="22"/>
          <w:szCs w:val="22"/>
          <w:lang w:eastAsia="de-DE"/>
        </w:rPr>
      </w:pPr>
    </w:p>
    <w:p w14:paraId="0DF22B57" w14:textId="77777777" w:rsidR="004E3C06" w:rsidRPr="00A62A13" w:rsidRDefault="004E3C06" w:rsidP="004E3C06">
      <w:pPr>
        <w:pStyle w:val="BodyText"/>
        <w:spacing w:after="0"/>
        <w:jc w:val="center"/>
        <w:rPr>
          <w:rFonts w:ascii="Tahoma" w:hAnsi="Tahoma" w:cs="Tahoma"/>
          <w:b/>
          <w:i/>
          <w:snapToGrid w:val="0"/>
        </w:rPr>
      </w:pPr>
      <w:r>
        <w:rPr>
          <w:rFonts w:ascii="Tahoma" w:hAnsi="Tahoma"/>
          <w:b/>
          <w:i/>
          <w:snapToGrid w:val="0"/>
        </w:rPr>
        <w:t>In its 11th year, the popular industry event has been completely overhauled, both digitally and on the ground, offering a wealth of content across four platforms</w:t>
      </w:r>
    </w:p>
    <w:p w14:paraId="34EAB23C" w14:textId="0560B9A0" w:rsidR="005900BF" w:rsidRPr="008D3844" w:rsidRDefault="005900BF" w:rsidP="00F23BE1">
      <w:pPr>
        <w:widowControl w:val="0"/>
        <w:autoSpaceDE w:val="0"/>
        <w:autoSpaceDN w:val="0"/>
        <w:adjustRightInd w:val="0"/>
        <w:spacing w:line="300" w:lineRule="exact"/>
        <w:rPr>
          <w:rFonts w:ascii="Tahoma" w:hAnsi="Tahoma" w:cs="Tahoma"/>
          <w:snapToGrid w:val="0"/>
          <w:sz w:val="22"/>
          <w:szCs w:val="22"/>
          <w:lang w:eastAsia="zh-CN"/>
        </w:rPr>
      </w:pPr>
    </w:p>
    <w:p w14:paraId="10E4A88B" w14:textId="72A67416"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rPr>
      </w:pPr>
      <w:r>
        <w:rPr>
          <w:rFonts w:ascii="Tahoma" w:hAnsi="Tahoma"/>
          <w:b/>
          <w:bCs/>
          <w:sz w:val="22"/>
          <w:szCs w:val="22"/>
        </w:rPr>
        <w:t xml:space="preserve">Lier, Belgium, 17 </w:t>
      </w:r>
      <w:r>
        <w:rPr>
          <w:rFonts w:ascii="Tahoma" w:hAnsi="Tahoma"/>
          <w:b/>
          <w:bCs/>
          <w:color w:val="00000A"/>
          <w:sz w:val="22"/>
          <w:szCs w:val="22"/>
        </w:rPr>
        <w:t>February 2021</w:t>
      </w:r>
      <w:r>
        <w:rPr>
          <w:rFonts w:ascii="Tahoma" w:hAnsi="Tahoma"/>
          <w:sz w:val="22"/>
          <w:szCs w:val="22"/>
        </w:rPr>
        <w:t xml:space="preserve"> – When Xeikon first launched Xeikon Café (</w:t>
      </w:r>
      <w:hyperlink r:id="rId9" w:history="1">
        <w:r>
          <w:rPr>
            <w:rStyle w:val="Hyperlink"/>
            <w:rFonts w:ascii="Tahoma" w:hAnsi="Tahoma"/>
            <w:sz w:val="22"/>
            <w:szCs w:val="22"/>
          </w:rPr>
          <w:t>www.xeikoncafe.com</w:t>
        </w:r>
      </w:hyperlink>
      <w:r>
        <w:rPr>
          <w:rFonts w:ascii="Tahoma" w:hAnsi="Tahoma"/>
          <w:sz w:val="22"/>
          <w:szCs w:val="22"/>
        </w:rPr>
        <w:t xml:space="preserve">) in 2010, the event was essentially a digital printing conference, taking place annually at a specific location. Over the years, the range of topics, but also the formats in which the insider knowledge is presented, has been significantly expanded. Today, digital printers can choose from a vast range of demos, workshops and round table discussions – both offline and online. This has turned Xeikon Café into the largest industry event dealing with all aspects of digital print production. </w:t>
      </w:r>
    </w:p>
    <w:p w14:paraId="2F229F55" w14:textId="77777777" w:rsidR="004E3C06" w:rsidRPr="008D3844" w:rsidRDefault="004E3C06" w:rsidP="004E3C06">
      <w:pPr>
        <w:pStyle w:val="BodyText"/>
        <w:tabs>
          <w:tab w:val="left" w:pos="2445"/>
          <w:tab w:val="center" w:pos="4535"/>
        </w:tabs>
        <w:spacing w:after="0" w:line="300" w:lineRule="exact"/>
        <w:jc w:val="both"/>
        <w:rPr>
          <w:rFonts w:ascii="Tahoma" w:hAnsi="Tahoma" w:cs="Tahoma"/>
          <w:sz w:val="22"/>
          <w:szCs w:val="22"/>
        </w:rPr>
      </w:pPr>
    </w:p>
    <w:p w14:paraId="5E475A9E" w14:textId="2B073458" w:rsidR="004E3C06" w:rsidRPr="00A62A13" w:rsidRDefault="004E3C06" w:rsidP="004E3C06">
      <w:pPr>
        <w:pStyle w:val="BodyText"/>
        <w:tabs>
          <w:tab w:val="left" w:pos="2445"/>
          <w:tab w:val="center" w:pos="4535"/>
        </w:tabs>
        <w:spacing w:after="0" w:line="300" w:lineRule="exact"/>
        <w:jc w:val="both"/>
        <w:rPr>
          <w:rFonts w:ascii="Tahoma" w:hAnsi="Tahoma" w:cs="Tahoma"/>
          <w:sz w:val="22"/>
          <w:szCs w:val="22"/>
        </w:rPr>
      </w:pPr>
      <w:r>
        <w:rPr>
          <w:rFonts w:ascii="Tahoma" w:hAnsi="Tahoma"/>
          <w:sz w:val="22"/>
          <w:szCs w:val="22"/>
        </w:rPr>
        <w:t xml:space="preserve">After 11 years, the leading provider of digital printing solutions decided that it </w:t>
      </w:r>
      <w:r w:rsidR="00A01BE0">
        <w:rPr>
          <w:rFonts w:ascii="Tahoma" w:hAnsi="Tahoma"/>
          <w:sz w:val="22"/>
          <w:szCs w:val="22"/>
        </w:rPr>
        <w:t>was</w:t>
      </w:r>
      <w:r>
        <w:rPr>
          <w:rFonts w:ascii="Tahoma" w:hAnsi="Tahoma"/>
          <w:sz w:val="22"/>
          <w:szCs w:val="22"/>
        </w:rPr>
        <w:t xml:space="preserve"> time to further refine the profile of this popular event series. In addition to a brand</w:t>
      </w:r>
      <w:r w:rsidR="00A01BE0">
        <w:rPr>
          <w:rFonts w:ascii="Tahoma" w:hAnsi="Tahoma"/>
          <w:sz w:val="22"/>
          <w:szCs w:val="22"/>
        </w:rPr>
        <w:t>-</w:t>
      </w:r>
      <w:r>
        <w:rPr>
          <w:rFonts w:ascii="Tahoma" w:hAnsi="Tahoma"/>
          <w:sz w:val="22"/>
          <w:szCs w:val="22"/>
        </w:rPr>
        <w:t xml:space="preserve">new logo, Xeikon Café will be divided into four different presentation formats, in order to be able to </w:t>
      </w:r>
      <w:r w:rsidR="00A01BE0">
        <w:rPr>
          <w:rFonts w:ascii="Tahoma" w:hAnsi="Tahoma"/>
          <w:sz w:val="22"/>
          <w:szCs w:val="22"/>
        </w:rPr>
        <w:t>address</w:t>
      </w:r>
      <w:r>
        <w:rPr>
          <w:rFonts w:ascii="Tahoma" w:hAnsi="Tahoma"/>
          <w:sz w:val="22"/>
          <w:szCs w:val="22"/>
        </w:rPr>
        <w:t xml:space="preserve"> the questions and demands of printers in an even more targeted manner.</w:t>
      </w:r>
    </w:p>
    <w:p w14:paraId="726C37F6" w14:textId="77777777" w:rsidR="004E3C06" w:rsidRPr="008D3844" w:rsidRDefault="004E3C06" w:rsidP="004E3C06">
      <w:pPr>
        <w:spacing w:line="300" w:lineRule="exact"/>
        <w:jc w:val="both"/>
        <w:rPr>
          <w:rFonts w:ascii="Arial" w:eastAsia="Times New Roman" w:hAnsi="Arial" w:cs="Arial"/>
          <w:color w:val="000000"/>
          <w:sz w:val="22"/>
          <w:szCs w:val="22"/>
          <w:lang w:eastAsia="de-DE"/>
        </w:rPr>
      </w:pPr>
    </w:p>
    <w:p w14:paraId="3CABCD08"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rPr>
      </w:pPr>
      <w:r>
        <w:rPr>
          <w:rFonts w:ascii="Tahoma" w:hAnsi="Tahoma"/>
          <w:color w:val="000000"/>
          <w:sz w:val="22"/>
          <w:szCs w:val="22"/>
        </w:rPr>
        <w:t xml:space="preserve">The umbrella concept is based on </w:t>
      </w:r>
      <w:r>
        <w:rPr>
          <w:rFonts w:ascii="Tahoma" w:hAnsi="Tahoma"/>
          <w:b/>
          <w:bCs/>
          <w:color w:val="000000"/>
          <w:sz w:val="22"/>
          <w:szCs w:val="22"/>
        </w:rPr>
        <w:t>Packaging Innovations</w:t>
      </w:r>
      <w:r>
        <w:rPr>
          <w:rFonts w:ascii="Tahoma" w:hAnsi="Tahoma"/>
          <w:color w:val="000000"/>
          <w:sz w:val="22"/>
          <w:szCs w:val="22"/>
        </w:rPr>
        <w:t>. This is where all industry actors come together to find out about new opportunities in digital production. The focus is on transferring knowledge, exchanging experiences and networking with Xeikon and its Aurora partners.</w:t>
      </w:r>
    </w:p>
    <w:p w14:paraId="25E57EB4" w14:textId="77777777" w:rsidR="004E3C06" w:rsidRPr="008D3844" w:rsidRDefault="004E3C06" w:rsidP="004E3C06">
      <w:pPr>
        <w:spacing w:line="300" w:lineRule="exact"/>
        <w:jc w:val="both"/>
        <w:rPr>
          <w:rFonts w:ascii="Tahoma" w:eastAsia="Times New Roman" w:hAnsi="Tahoma" w:cs="Tahoma"/>
          <w:color w:val="000000"/>
          <w:sz w:val="22"/>
          <w:szCs w:val="22"/>
          <w:lang w:eastAsia="de-DE"/>
        </w:rPr>
      </w:pPr>
    </w:p>
    <w:p w14:paraId="703A8E36"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rPr>
      </w:pPr>
      <w:r>
        <w:rPr>
          <w:rFonts w:ascii="Tahoma" w:hAnsi="Tahoma"/>
          <w:color w:val="000000"/>
          <w:sz w:val="22"/>
          <w:szCs w:val="22"/>
        </w:rPr>
        <w:t xml:space="preserve">The online edition is </w:t>
      </w:r>
      <w:r>
        <w:rPr>
          <w:rFonts w:ascii="Tahoma" w:hAnsi="Tahoma"/>
          <w:b/>
          <w:bCs/>
          <w:color w:val="000000"/>
          <w:sz w:val="22"/>
          <w:szCs w:val="22"/>
        </w:rPr>
        <w:t>Xeikon Café TV</w:t>
      </w:r>
      <w:r>
        <w:rPr>
          <w:rFonts w:ascii="Tahoma" w:hAnsi="Tahoma"/>
          <w:color w:val="000000"/>
          <w:sz w:val="22"/>
          <w:szCs w:val="22"/>
        </w:rPr>
        <w:t>, which will discuss a specific application or a specific printing application. Xeikon Café TV is considered the essence of what makes Xeikon Café, bringing digital print to life with real-life case studies.</w:t>
      </w:r>
    </w:p>
    <w:p w14:paraId="116EB11F" w14:textId="77777777" w:rsidR="004E3C06" w:rsidRPr="008D3844" w:rsidRDefault="004E3C06" w:rsidP="004E3C06">
      <w:pPr>
        <w:spacing w:line="300" w:lineRule="exact"/>
        <w:jc w:val="both"/>
        <w:rPr>
          <w:rFonts w:ascii="Tahoma" w:eastAsia="Times New Roman" w:hAnsi="Tahoma" w:cs="Tahoma"/>
          <w:color w:val="000000"/>
          <w:sz w:val="22"/>
          <w:szCs w:val="22"/>
          <w:lang w:eastAsia="de-DE"/>
        </w:rPr>
      </w:pPr>
    </w:p>
    <w:p w14:paraId="5E8D9D58" w14:textId="77777777"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rPr>
      </w:pPr>
      <w:r w:rsidRPr="00A01BE0">
        <w:rPr>
          <w:rFonts w:ascii="Tahoma" w:hAnsi="Tahoma"/>
          <w:b/>
          <w:bCs/>
          <w:color w:val="000000"/>
          <w:sz w:val="22"/>
          <w:szCs w:val="22"/>
          <w:lang w:val="fr-FR"/>
        </w:rPr>
        <w:t>On Tour</w:t>
      </w:r>
      <w:r w:rsidRPr="00A01BE0">
        <w:rPr>
          <w:rFonts w:ascii="Tahoma" w:hAnsi="Tahoma"/>
          <w:color w:val="000000"/>
          <w:sz w:val="22"/>
          <w:szCs w:val="22"/>
          <w:lang w:val="fr-FR"/>
        </w:rPr>
        <w:t xml:space="preserve"> </w:t>
      </w:r>
      <w:proofErr w:type="spellStart"/>
      <w:r w:rsidRPr="00A01BE0">
        <w:rPr>
          <w:rFonts w:ascii="Tahoma" w:hAnsi="Tahoma"/>
          <w:color w:val="000000"/>
          <w:sz w:val="22"/>
          <w:szCs w:val="22"/>
          <w:lang w:val="fr-FR"/>
        </w:rPr>
        <w:t>is</w:t>
      </w:r>
      <w:proofErr w:type="spellEnd"/>
      <w:r w:rsidRPr="00A01BE0">
        <w:rPr>
          <w:rFonts w:ascii="Tahoma" w:hAnsi="Tahoma"/>
          <w:color w:val="000000"/>
          <w:sz w:val="22"/>
          <w:szCs w:val="22"/>
          <w:lang w:val="fr-FR"/>
        </w:rPr>
        <w:t xml:space="preserve"> Xeikon </w:t>
      </w:r>
      <w:proofErr w:type="spellStart"/>
      <w:r w:rsidRPr="00A01BE0">
        <w:rPr>
          <w:rFonts w:ascii="Tahoma" w:hAnsi="Tahoma"/>
          <w:color w:val="000000"/>
          <w:sz w:val="22"/>
          <w:szCs w:val="22"/>
          <w:lang w:val="fr-FR"/>
        </w:rPr>
        <w:t>Café’s</w:t>
      </w:r>
      <w:proofErr w:type="spellEnd"/>
      <w:r w:rsidRPr="00A01BE0">
        <w:rPr>
          <w:rFonts w:ascii="Tahoma" w:hAnsi="Tahoma"/>
          <w:color w:val="000000"/>
          <w:sz w:val="22"/>
          <w:szCs w:val="22"/>
          <w:lang w:val="fr-FR"/>
        </w:rPr>
        <w:t xml:space="preserve"> mobile incarnation. </w:t>
      </w:r>
      <w:r>
        <w:rPr>
          <w:rFonts w:ascii="Tahoma" w:hAnsi="Tahoma"/>
          <w:color w:val="000000"/>
          <w:sz w:val="22"/>
          <w:szCs w:val="22"/>
        </w:rPr>
        <w:t xml:space="preserve">Xeikon knows from experience, that certain digital printing applications generate particularly high customer interest. On Tour will impart knowledge and experience using experts on site, partners and Xeikon specialists. </w:t>
      </w:r>
    </w:p>
    <w:p w14:paraId="79DA23D0" w14:textId="77777777" w:rsidR="004E3C06" w:rsidRPr="008D3844" w:rsidRDefault="004E3C06" w:rsidP="004E3C06">
      <w:pPr>
        <w:spacing w:line="300" w:lineRule="exact"/>
        <w:jc w:val="both"/>
        <w:rPr>
          <w:rFonts w:ascii="Tahoma" w:eastAsia="Times New Roman" w:hAnsi="Tahoma" w:cs="Tahoma"/>
          <w:color w:val="000000"/>
          <w:sz w:val="22"/>
          <w:szCs w:val="22"/>
          <w:lang w:eastAsia="de-DE"/>
        </w:rPr>
      </w:pPr>
    </w:p>
    <w:p w14:paraId="409CE384" w14:textId="49F06D08" w:rsidR="004E3C06" w:rsidRPr="00A62A13" w:rsidRDefault="004E3C06" w:rsidP="00A87A14">
      <w:pPr>
        <w:pStyle w:val="ListParagraph"/>
        <w:numPr>
          <w:ilvl w:val="0"/>
          <w:numId w:val="1"/>
        </w:numPr>
        <w:spacing w:line="300" w:lineRule="exact"/>
        <w:jc w:val="both"/>
        <w:rPr>
          <w:rFonts w:ascii="Tahoma" w:eastAsia="Times New Roman" w:hAnsi="Tahoma" w:cs="Tahoma"/>
          <w:color w:val="000000"/>
          <w:sz w:val="22"/>
          <w:szCs w:val="22"/>
        </w:rPr>
      </w:pPr>
      <w:r>
        <w:rPr>
          <w:rFonts w:ascii="Tahoma" w:hAnsi="Tahoma"/>
          <w:b/>
          <w:bCs/>
          <w:color w:val="000000"/>
          <w:sz w:val="22"/>
          <w:szCs w:val="22"/>
        </w:rPr>
        <w:t>Talks</w:t>
      </w:r>
      <w:r>
        <w:rPr>
          <w:rFonts w:ascii="Tahoma" w:hAnsi="Tahoma"/>
          <w:color w:val="000000"/>
          <w:sz w:val="22"/>
          <w:szCs w:val="22"/>
        </w:rPr>
        <w:t xml:space="preserve"> is a new addition to Xeikon Café. In these series of seminars, a selected industry expert will focus on a specific subject, aiming to deliver in-depth information about a particular area of a digital printing solution in all its facets.</w:t>
      </w:r>
    </w:p>
    <w:p w14:paraId="5DD109A8" w14:textId="77777777" w:rsidR="004E3C06" w:rsidRPr="008D3844" w:rsidRDefault="004E3C06" w:rsidP="004E3C06">
      <w:pPr>
        <w:pStyle w:val="ListParagraph"/>
        <w:jc w:val="both"/>
        <w:rPr>
          <w:rFonts w:ascii="Tahoma" w:eastAsia="Times New Roman" w:hAnsi="Tahoma" w:cs="Tahoma"/>
          <w:color w:val="000000"/>
          <w:sz w:val="22"/>
          <w:szCs w:val="22"/>
          <w:lang w:eastAsia="de-DE"/>
        </w:rPr>
      </w:pPr>
    </w:p>
    <w:p w14:paraId="0DB7147F" w14:textId="04E91229" w:rsidR="00A62A13" w:rsidRPr="00A62A13" w:rsidRDefault="004E3C06" w:rsidP="00F845C9">
      <w:pPr>
        <w:pStyle w:val="BodyText"/>
        <w:tabs>
          <w:tab w:val="left" w:pos="2445"/>
          <w:tab w:val="center" w:pos="4535"/>
        </w:tabs>
        <w:spacing w:after="0" w:line="300" w:lineRule="exact"/>
        <w:jc w:val="both"/>
        <w:rPr>
          <w:rFonts w:ascii="Tahoma" w:eastAsia="Times New Roman" w:hAnsi="Tahoma" w:cs="Tahoma"/>
          <w:color w:val="000000"/>
          <w:sz w:val="22"/>
          <w:szCs w:val="22"/>
        </w:rPr>
      </w:pPr>
      <w:r>
        <w:rPr>
          <w:rFonts w:ascii="Tahoma" w:hAnsi="Tahoma"/>
          <w:sz w:val="22"/>
          <w:szCs w:val="22"/>
        </w:rPr>
        <w:t xml:space="preserve">Depending on circumstances, all formats are planned to take place this year in order to inform printers about new opportunities in digital production. Xeikon is currently preparing all Xeikon Café TV shows by country and region in the respective language for broadcast. </w:t>
      </w:r>
    </w:p>
    <w:p w14:paraId="38F2EBDC" w14:textId="77777777" w:rsidR="004E3C06" w:rsidRPr="008D3844" w:rsidRDefault="004E3C06" w:rsidP="004E3C06">
      <w:pPr>
        <w:spacing w:line="300" w:lineRule="exact"/>
        <w:rPr>
          <w:rFonts w:ascii="Tahoma" w:eastAsia="Times New Roman" w:hAnsi="Tahoma" w:cs="Tahoma"/>
          <w:color w:val="000000"/>
          <w:sz w:val="22"/>
          <w:szCs w:val="22"/>
          <w:lang w:eastAsia="de-DE"/>
        </w:rPr>
      </w:pPr>
    </w:p>
    <w:p w14:paraId="640F4803" w14:textId="77777777" w:rsidR="008D3844" w:rsidRPr="008D3844" w:rsidRDefault="008D3844" w:rsidP="008D3844">
      <w:pPr>
        <w:rPr>
          <w:rFonts w:ascii="Tahoma" w:hAnsi="Tahoma" w:cs="Tahoma"/>
          <w:b/>
          <w:color w:val="000000"/>
          <w:sz w:val="20"/>
          <w:szCs w:val="20"/>
          <w:shd w:val="clear" w:color="auto" w:fill="FFFFFF"/>
        </w:rPr>
      </w:pPr>
      <w:r w:rsidRPr="008D3844">
        <w:rPr>
          <w:rFonts w:ascii="Tahoma" w:hAnsi="Tahoma" w:cs="Tahoma"/>
          <w:b/>
          <w:color w:val="000000"/>
          <w:sz w:val="20"/>
          <w:szCs w:val="20"/>
          <w:shd w:val="clear" w:color="auto" w:fill="FFFFFF"/>
        </w:rPr>
        <w:lastRenderedPageBreak/>
        <w:t>About Xeikon Café (</w:t>
      </w:r>
      <w:hyperlink r:id="rId10" w:history="1">
        <w:r w:rsidRPr="008D3844">
          <w:rPr>
            <w:rStyle w:val="Hyperlink"/>
            <w:rFonts w:ascii="Tahoma" w:hAnsi="Tahoma" w:cs="Tahoma"/>
            <w:b/>
            <w:sz w:val="20"/>
            <w:szCs w:val="20"/>
            <w:shd w:val="clear" w:color="auto" w:fill="FFFFFF"/>
          </w:rPr>
          <w:t>www.xeikoncafe.com</w:t>
        </w:r>
      </w:hyperlink>
      <w:r w:rsidRPr="008D3844">
        <w:rPr>
          <w:rFonts w:ascii="Tahoma" w:hAnsi="Tahoma" w:cs="Tahoma"/>
          <w:b/>
          <w:color w:val="000000"/>
          <w:sz w:val="20"/>
          <w:szCs w:val="20"/>
          <w:shd w:val="clear" w:color="auto" w:fill="FFFFFF"/>
        </w:rPr>
        <w:t xml:space="preserve">) </w:t>
      </w:r>
    </w:p>
    <w:p w14:paraId="394A8F28" w14:textId="77777777" w:rsidR="008D3844" w:rsidRPr="00342B01" w:rsidRDefault="008D3844" w:rsidP="008D3844">
      <w:pPr>
        <w:rPr>
          <w:rFonts w:ascii="Tahoma" w:hAnsi="Tahoma" w:cs="Tahoma"/>
          <w:sz w:val="20"/>
          <w:szCs w:val="20"/>
        </w:rPr>
      </w:pPr>
      <w:r>
        <w:rPr>
          <w:rFonts w:ascii="Tahoma" w:hAnsi="Tahoma" w:cs="Tahoma"/>
          <w:sz w:val="20"/>
          <w:szCs w:val="20"/>
        </w:rPr>
        <w:t xml:space="preserve">The </w:t>
      </w:r>
      <w:r w:rsidRPr="00342B01">
        <w:rPr>
          <w:rFonts w:ascii="Tahoma" w:hAnsi="Tahoma" w:cs="Tahoma"/>
          <w:sz w:val="20"/>
          <w:szCs w:val="20"/>
        </w:rPr>
        <w:t xml:space="preserve">Xeikon Café </w:t>
      </w:r>
      <w:r>
        <w:rPr>
          <w:rFonts w:ascii="Tahoma" w:hAnsi="Tahoma" w:cs="Tahoma"/>
          <w:sz w:val="20"/>
          <w:szCs w:val="20"/>
        </w:rPr>
        <w:t xml:space="preserve">concept is a series of </w:t>
      </w:r>
      <w:r w:rsidRPr="00342B01">
        <w:rPr>
          <w:rFonts w:ascii="Tahoma" w:hAnsi="Tahoma" w:cs="Tahoma"/>
          <w:sz w:val="20"/>
          <w:szCs w:val="20"/>
        </w:rPr>
        <w:t>unique industry-event</w:t>
      </w:r>
      <w:r>
        <w:rPr>
          <w:rFonts w:ascii="Tahoma" w:hAnsi="Tahoma" w:cs="Tahoma"/>
          <w:sz w:val="20"/>
          <w:szCs w:val="20"/>
        </w:rPr>
        <w:t xml:space="preserve">s designed to help printing professionals </w:t>
      </w:r>
      <w:r w:rsidRPr="00342B01">
        <w:rPr>
          <w:rFonts w:ascii="Tahoma" w:hAnsi="Tahoma" w:cs="Tahoma"/>
          <w:sz w:val="20"/>
          <w:szCs w:val="20"/>
        </w:rPr>
        <w:t>understand, evaluate and experience digitalizing print manufacturing, and enabling</w:t>
      </w:r>
      <w:r>
        <w:rPr>
          <w:rFonts w:ascii="Tahoma" w:hAnsi="Tahoma" w:cs="Tahoma"/>
          <w:sz w:val="20"/>
          <w:szCs w:val="20"/>
        </w:rPr>
        <w:t xml:space="preserve"> them</w:t>
      </w:r>
      <w:r w:rsidRPr="00342B01">
        <w:rPr>
          <w:rFonts w:ascii="Tahoma" w:hAnsi="Tahoma" w:cs="Tahoma"/>
          <w:sz w:val="20"/>
          <w:szCs w:val="20"/>
        </w:rPr>
        <w:t xml:space="preserve"> to consciously make a business decision. Through demonstrations, presentations, workshops and discussions, visitors receive first-hand actionable information and advice on industry innovations and trends, and how these can help improve their bottom line. How to profitably produce in a digital way, is showcased by worldwide industry leaders in software, workflow, consumables, media, digital printing and finishing solutions dedicated to digital manufacturing. </w:t>
      </w:r>
    </w:p>
    <w:p w14:paraId="7C62B2DE" w14:textId="77777777" w:rsidR="008D3844" w:rsidRPr="00342B01" w:rsidRDefault="008D3844" w:rsidP="008D3844">
      <w:pPr>
        <w:rPr>
          <w:rFonts w:ascii="Tahoma" w:hAnsi="Tahoma" w:cs="Tahoma"/>
          <w:sz w:val="20"/>
          <w:szCs w:val="20"/>
        </w:rPr>
      </w:pPr>
    </w:p>
    <w:p w14:paraId="7174D778" w14:textId="77777777" w:rsidR="008D3844" w:rsidRPr="00EB1302" w:rsidRDefault="008D3844" w:rsidP="008D3844">
      <w:pPr>
        <w:rPr>
          <w:rFonts w:ascii="Tahoma" w:hAnsi="Tahoma" w:cs="Tahoma"/>
          <w:b/>
          <w:sz w:val="20"/>
          <w:szCs w:val="20"/>
        </w:rPr>
      </w:pPr>
      <w:r w:rsidRPr="00EB1302">
        <w:rPr>
          <w:rFonts w:ascii="Tahoma" w:hAnsi="Tahoma" w:cs="Tahoma"/>
          <w:b/>
          <w:bCs/>
          <w:iCs/>
          <w:color w:val="000000"/>
          <w:sz w:val="20"/>
          <w:szCs w:val="20"/>
        </w:rPr>
        <w:t>For more information, contact:</w:t>
      </w:r>
    </w:p>
    <w:p w14:paraId="2A7B1B4B" w14:textId="77777777" w:rsidR="008D3844" w:rsidRPr="00EB1302" w:rsidRDefault="008D3844" w:rsidP="008D3844">
      <w:pPr>
        <w:rPr>
          <w:rFonts w:ascii="Tahoma" w:hAnsi="Tahoma" w:cs="Tahoma"/>
          <w:b/>
          <w:bCs/>
          <w:sz w:val="20"/>
          <w:szCs w:val="20"/>
        </w:rPr>
      </w:pPr>
      <w:r w:rsidRPr="00EB1302">
        <w:rPr>
          <w:rStyle w:val="Strong"/>
          <w:rFonts w:ascii="Tahoma" w:hAnsi="Tahoma" w:cs="Tahoma"/>
          <w:b w:val="0"/>
          <w:sz w:val="20"/>
          <w:szCs w:val="20"/>
        </w:rPr>
        <w:t>Xeikon Café: Danny Mertens</w:t>
      </w:r>
    </w:p>
    <w:p w14:paraId="4FD2DA19" w14:textId="77777777" w:rsidR="008D3844" w:rsidRPr="00EB1302" w:rsidRDefault="008D3844" w:rsidP="008D3844">
      <w:pPr>
        <w:rPr>
          <w:rFonts w:ascii="Tahoma" w:hAnsi="Tahoma" w:cs="Tahoma"/>
          <w:sz w:val="20"/>
          <w:szCs w:val="20"/>
        </w:rPr>
      </w:pPr>
      <w:r w:rsidRPr="00EB1302">
        <w:rPr>
          <w:rFonts w:ascii="Tahoma" w:hAnsi="Tahoma" w:cs="Tahoma"/>
          <w:sz w:val="20"/>
          <w:szCs w:val="20"/>
        </w:rPr>
        <w:t xml:space="preserve">T: +32 3 443 13 11 | M: +32 494 50 00 57 | </w:t>
      </w:r>
      <w:hyperlink r:id="rId11" w:history="1">
        <w:r w:rsidRPr="00EB1302">
          <w:rPr>
            <w:rStyle w:val="Hyperlink"/>
            <w:rFonts w:ascii="Tahoma" w:hAnsi="Tahoma" w:cs="Tahoma"/>
            <w:sz w:val="20"/>
            <w:szCs w:val="20"/>
          </w:rPr>
          <w:t>Danny.Mertens@xeikon.com</w:t>
        </w:r>
      </w:hyperlink>
    </w:p>
    <w:p w14:paraId="6705C05B" w14:textId="77777777" w:rsidR="008D3844" w:rsidRPr="00EB1302" w:rsidRDefault="008D3844" w:rsidP="008D3844">
      <w:pPr>
        <w:rPr>
          <w:rFonts w:ascii="Tahoma" w:hAnsi="Tahoma" w:cs="Tahoma"/>
          <w:sz w:val="20"/>
          <w:szCs w:val="20"/>
        </w:rPr>
      </w:pPr>
    </w:p>
    <w:p w14:paraId="62B143A4" w14:textId="43F2808C" w:rsidR="008D3844" w:rsidRPr="00EB1302" w:rsidRDefault="008D3844" w:rsidP="008D3844">
      <w:pPr>
        <w:rPr>
          <w:rFonts w:ascii="Tahoma" w:hAnsi="Tahoma" w:cs="Tahoma"/>
          <w:sz w:val="20"/>
          <w:szCs w:val="20"/>
        </w:rPr>
      </w:pPr>
      <w:r w:rsidRPr="00EB1302">
        <w:rPr>
          <w:rFonts w:ascii="Tahoma" w:hAnsi="Tahoma" w:cs="Tahoma"/>
          <w:sz w:val="20"/>
          <w:szCs w:val="20"/>
        </w:rPr>
        <w:t xml:space="preserve">Xeikon Café PR agency: duomedia, Dorien Cooreman </w:t>
      </w:r>
    </w:p>
    <w:p w14:paraId="457CC996" w14:textId="48E3B48A" w:rsidR="008D3844" w:rsidRPr="005418F7" w:rsidRDefault="008D3844" w:rsidP="008D3844">
      <w:pPr>
        <w:rPr>
          <w:rFonts w:ascii="Tahoma" w:hAnsi="Tahoma" w:cs="Tahoma"/>
          <w:sz w:val="20"/>
          <w:szCs w:val="20"/>
          <w:lang w:val="fr-BE"/>
        </w:rPr>
      </w:pPr>
      <w:r w:rsidRPr="005418F7">
        <w:rPr>
          <w:rFonts w:ascii="Tahoma" w:hAnsi="Tahoma" w:cs="Tahoma"/>
          <w:sz w:val="20"/>
          <w:szCs w:val="20"/>
          <w:lang w:val="fr-BE"/>
        </w:rPr>
        <w:t>T: +32 2 560 21 50 | M: +32 (0)</w:t>
      </w:r>
      <w:r w:rsidRPr="008D3844">
        <w:rPr>
          <w:rFonts w:ascii="Tahoma" w:hAnsi="Tahoma" w:cs="Tahoma"/>
          <w:sz w:val="20"/>
          <w:szCs w:val="20"/>
          <w:lang w:val="fr-BE"/>
        </w:rPr>
        <w:t>478 98 60 58</w:t>
      </w:r>
      <w:r w:rsidR="00EB1302">
        <w:rPr>
          <w:rFonts w:ascii="Tahoma" w:hAnsi="Tahoma" w:cs="Tahoma"/>
          <w:sz w:val="20"/>
          <w:szCs w:val="20"/>
          <w:lang w:val="fr-BE"/>
        </w:rPr>
        <w:t xml:space="preserve"> </w:t>
      </w:r>
      <w:r w:rsidRPr="005418F7">
        <w:rPr>
          <w:rFonts w:ascii="Tahoma" w:hAnsi="Tahoma" w:cs="Tahoma"/>
          <w:sz w:val="20"/>
          <w:szCs w:val="20"/>
          <w:lang w:val="fr-BE"/>
        </w:rPr>
        <w:t xml:space="preserve">| </w:t>
      </w:r>
      <w:hyperlink r:id="rId12" w:history="1">
        <w:r w:rsidRPr="0037311E">
          <w:rPr>
            <w:rStyle w:val="Hyperlink"/>
            <w:rFonts w:ascii="Tahoma" w:hAnsi="Tahoma" w:cs="Tahoma"/>
            <w:sz w:val="20"/>
            <w:szCs w:val="20"/>
            <w:lang w:val="fr-BE"/>
          </w:rPr>
          <w:t>Dorien.C@duomedia.com</w:t>
        </w:r>
      </w:hyperlink>
      <w:r>
        <w:rPr>
          <w:rFonts w:ascii="Tahoma" w:hAnsi="Tahoma" w:cs="Tahoma"/>
          <w:sz w:val="20"/>
          <w:szCs w:val="20"/>
          <w:lang w:val="fr-BE"/>
        </w:rPr>
        <w:t xml:space="preserve"> </w:t>
      </w:r>
    </w:p>
    <w:p w14:paraId="5F4E659E" w14:textId="77777777" w:rsidR="008D3844" w:rsidRPr="005418F7" w:rsidRDefault="008D3844" w:rsidP="008D3844">
      <w:pPr>
        <w:pStyle w:val="Normal1"/>
        <w:tabs>
          <w:tab w:val="left" w:pos="2688"/>
        </w:tabs>
        <w:spacing w:line="240" w:lineRule="auto"/>
        <w:rPr>
          <w:rFonts w:ascii="Tahoma" w:hAnsi="Tahoma" w:cs="Tahoma"/>
          <w:sz w:val="20"/>
          <w:szCs w:val="20"/>
          <w:lang w:val="fr-BE"/>
        </w:rPr>
      </w:pPr>
    </w:p>
    <w:p w14:paraId="5D9D4E57" w14:textId="77777777" w:rsidR="008D3844" w:rsidRPr="00ED7BB6" w:rsidRDefault="008D3844" w:rsidP="008D3844">
      <w:pPr>
        <w:pStyle w:val="Normal1"/>
        <w:tabs>
          <w:tab w:val="left" w:pos="2688"/>
        </w:tabs>
        <w:spacing w:line="240" w:lineRule="auto"/>
        <w:rPr>
          <w:sz w:val="18"/>
          <w:szCs w:val="18"/>
          <w:lang w:val="fr-BE"/>
        </w:rPr>
      </w:pPr>
      <w:r w:rsidRPr="00ED7BB6">
        <w:rPr>
          <w:rFonts w:ascii="Tahoma" w:hAnsi="Tahoma" w:cs="Tahoma"/>
          <w:b/>
          <w:sz w:val="20"/>
          <w:szCs w:val="20"/>
          <w:lang w:val="fr-BE"/>
        </w:rPr>
        <w:t>Follow Xeikon Café on social media via #XeikonCafe</w:t>
      </w:r>
    </w:p>
    <w:p w14:paraId="7A2477A7" w14:textId="77777777" w:rsidR="008D3844" w:rsidRPr="008D3844" w:rsidRDefault="008D3844" w:rsidP="004E3C06">
      <w:pPr>
        <w:spacing w:line="300" w:lineRule="exact"/>
        <w:rPr>
          <w:rFonts w:ascii="Tahoma" w:eastAsia="Times New Roman" w:hAnsi="Tahoma" w:cs="Tahoma"/>
          <w:color w:val="000000"/>
          <w:sz w:val="22"/>
          <w:szCs w:val="22"/>
          <w:lang w:val="fr-BE"/>
        </w:rPr>
      </w:pPr>
    </w:p>
    <w:p w14:paraId="317F9E5C" w14:textId="65A62653" w:rsidR="00A62A13" w:rsidRPr="008D3844" w:rsidRDefault="00A62A13" w:rsidP="00F845C9">
      <w:pPr>
        <w:rPr>
          <w:b/>
          <w:bCs/>
          <w:sz w:val="20"/>
          <w:szCs w:val="20"/>
          <w:lang w:val="fr-BE"/>
        </w:rPr>
      </w:pPr>
    </w:p>
    <w:p w14:paraId="321938C6" w14:textId="20239B4B" w:rsidR="00F845C9" w:rsidRPr="008D3844" w:rsidRDefault="00F845C9" w:rsidP="00F845C9">
      <w:pPr>
        <w:rPr>
          <w:b/>
          <w:bCs/>
          <w:sz w:val="20"/>
          <w:szCs w:val="20"/>
          <w:lang w:val="fr-BE"/>
        </w:rPr>
      </w:pPr>
    </w:p>
    <w:p w14:paraId="11094857" w14:textId="77777777" w:rsidR="00F845C9" w:rsidRPr="00077565" w:rsidRDefault="00F845C9" w:rsidP="00F845C9">
      <w:pPr>
        <w:rPr>
          <w:b/>
          <w:bCs/>
          <w:vanish/>
          <w:sz w:val="20"/>
          <w:szCs w:val="20"/>
          <w:lang w:val="de-DE"/>
        </w:rPr>
      </w:pPr>
    </w:p>
    <w:p w14:paraId="4F622ED8" w14:textId="0DE655B3" w:rsidR="004E3C06" w:rsidRPr="00077565" w:rsidRDefault="004E3C06" w:rsidP="004E3C06">
      <w:pPr>
        <w:pStyle w:val="Default"/>
        <w:jc w:val="both"/>
        <w:rPr>
          <w:vanish/>
          <w:sz w:val="20"/>
          <w:szCs w:val="20"/>
        </w:rPr>
      </w:pPr>
      <w:r>
        <w:rPr>
          <w:b/>
          <w:bCs/>
          <w:vanish/>
          <w:sz w:val="20"/>
          <w:szCs w:val="20"/>
          <w:lang w:val="de-DE"/>
        </w:rPr>
        <w:t>Über das Xeikon Café (</w:t>
      </w:r>
      <w:hyperlink w:history="1">
        <w:r w:rsidR="008D3844" w:rsidRPr="0037311E">
          <w:rPr>
            <w:rStyle w:val="Hyperlink"/>
            <w:b/>
            <w:bCs/>
            <w:vanish/>
            <w:sz w:val="20"/>
            <w:szCs w:val="20"/>
            <w:lang w:val="de-DE"/>
          </w:rPr>
          <w:t>www.xeikoncafe.com</w:t>
        </w:r>
      </w:hyperlink>
      <w:r>
        <w:rPr>
          <w:b/>
          <w:bCs/>
          <w:vanish/>
          <w:sz w:val="20"/>
          <w:szCs w:val="20"/>
          <w:lang w:val="de-DE"/>
        </w:rPr>
        <w:t xml:space="preserve">) </w:t>
      </w:r>
    </w:p>
    <w:p w14:paraId="04ABF4E8" w14:textId="370F243D" w:rsidR="004E3C06" w:rsidRPr="00077565" w:rsidRDefault="004E3C06" w:rsidP="004E3C06">
      <w:pPr>
        <w:pStyle w:val="Default"/>
        <w:jc w:val="both"/>
        <w:rPr>
          <w:vanish/>
          <w:sz w:val="20"/>
          <w:szCs w:val="20"/>
        </w:rPr>
      </w:pPr>
      <w:r>
        <w:rPr>
          <w:vanish/>
          <w:sz w:val="20"/>
          <w:szCs w:val="20"/>
          <w:lang w:val="de-DE"/>
        </w:rPr>
        <w:t xml:space="preserve">Das Xeikon Café umfasst eine Reihe beispielloser Branchenveranstaltungen, die den Druck-Profis helfen soll, die digitalisierte Druckproduktion zu verstehen, zu bewerten und selbst zu erleben, und sie in die Lage zu versetzen, fundierte Geschäftsentscheidungen zu treffen. Im Rahmen von Vorführungen, Präsentationen, Workshops und Gesprächsrunden erhalten die Teilnehmer aus erster Hand wertvolle Informationen und Beratung zu Innovationen und Trends in der Industrie sowie dazu, wie diese dazu beitragen können, ihr Betriebsergebnis zu verbessern. Weltweit führende Anbieter aus den Bereichen Software, Workflow, Verbrauchsmaterialien, Medien sowie digitale Druck- und Verarbeitungslösungen erläutern die rentable digitale Produktion. </w:t>
      </w:r>
    </w:p>
    <w:p w14:paraId="5AEDFEF7" w14:textId="77777777" w:rsidR="004E3C06" w:rsidRPr="00077565" w:rsidRDefault="004E3C06" w:rsidP="004E3C06">
      <w:pPr>
        <w:pStyle w:val="Default"/>
        <w:rPr>
          <w:vanish/>
          <w:sz w:val="20"/>
          <w:szCs w:val="20"/>
          <w:lang w:val="de-DE"/>
        </w:rPr>
      </w:pPr>
    </w:p>
    <w:p w14:paraId="53DF12FD" w14:textId="77777777" w:rsidR="004E3C06" w:rsidRPr="00077565" w:rsidRDefault="004E3C06" w:rsidP="004E3C06">
      <w:pPr>
        <w:pStyle w:val="Default"/>
        <w:rPr>
          <w:vanish/>
          <w:sz w:val="20"/>
          <w:szCs w:val="20"/>
        </w:rPr>
      </w:pPr>
      <w:r>
        <w:rPr>
          <w:b/>
          <w:bCs/>
          <w:vanish/>
          <w:sz w:val="20"/>
          <w:szCs w:val="20"/>
          <w:lang w:val="de-DE"/>
        </w:rPr>
        <w:t xml:space="preserve">Weitere Informationen erhalten Sie bei: </w:t>
      </w:r>
    </w:p>
    <w:p w14:paraId="2FE86248" w14:textId="77777777" w:rsidR="004E3C06" w:rsidRPr="00077565" w:rsidRDefault="004E3C06" w:rsidP="004E3C06">
      <w:pPr>
        <w:pStyle w:val="Default"/>
        <w:rPr>
          <w:vanish/>
          <w:sz w:val="20"/>
          <w:szCs w:val="20"/>
        </w:rPr>
      </w:pPr>
      <w:r>
        <w:rPr>
          <w:vanish/>
          <w:sz w:val="20"/>
          <w:szCs w:val="20"/>
          <w:lang w:val="fr-BE"/>
        </w:rPr>
        <w:t xml:space="preserve">Xeikon Café: Danny Mertens </w:t>
      </w:r>
    </w:p>
    <w:p w14:paraId="010F2CFE" w14:textId="5850A340" w:rsidR="004E3C06" w:rsidRPr="00077565" w:rsidRDefault="004E3C06" w:rsidP="004E3C06">
      <w:pPr>
        <w:pStyle w:val="Default"/>
        <w:rPr>
          <w:vanish/>
          <w:sz w:val="20"/>
          <w:szCs w:val="20"/>
        </w:rPr>
      </w:pPr>
      <w:r>
        <w:rPr>
          <w:vanish/>
          <w:sz w:val="20"/>
          <w:szCs w:val="20"/>
          <w:lang w:val="fr-BE"/>
        </w:rPr>
        <w:t xml:space="preserve">T: +32 3 443 13 11 | M: +32 494 50 00 57 | </w:t>
      </w:r>
      <w:hyperlink r:id="rId13" w:history="1">
        <w:r>
          <w:rPr>
            <w:rStyle w:val="Hyperlink"/>
            <w:vanish/>
            <w:sz w:val="20"/>
            <w:szCs w:val="20"/>
            <w:lang w:val="fr-BE"/>
          </w:rPr>
          <w:t>Danny.Mertens@xeikon.com</w:t>
        </w:r>
      </w:hyperlink>
      <w:r>
        <w:rPr>
          <w:vanish/>
          <w:sz w:val="20"/>
          <w:szCs w:val="20"/>
          <w:lang w:val="fr-BE"/>
        </w:rPr>
        <w:t xml:space="preserve"> </w:t>
      </w:r>
    </w:p>
    <w:p w14:paraId="022D9EA6" w14:textId="77777777" w:rsidR="004E3C06" w:rsidRPr="00077565" w:rsidRDefault="004E3C06" w:rsidP="004E3C06">
      <w:pPr>
        <w:pStyle w:val="Default"/>
        <w:rPr>
          <w:vanish/>
          <w:sz w:val="20"/>
          <w:szCs w:val="20"/>
          <w:lang w:val="fr-BE"/>
        </w:rPr>
      </w:pPr>
    </w:p>
    <w:p w14:paraId="3E3DAEAA" w14:textId="3F58010B" w:rsidR="004E3C06" w:rsidRPr="00077565" w:rsidRDefault="004E3C06" w:rsidP="004E3C06">
      <w:pPr>
        <w:pStyle w:val="Default"/>
        <w:rPr>
          <w:vanish/>
          <w:sz w:val="20"/>
          <w:szCs w:val="20"/>
        </w:rPr>
      </w:pPr>
      <w:r>
        <w:rPr>
          <w:vanish/>
          <w:sz w:val="20"/>
          <w:szCs w:val="20"/>
          <w:lang w:val="de-DE"/>
        </w:rPr>
        <w:t xml:space="preserve">PR-Agentur für das Xeikon Café: duomedia, Dorien Cooreman </w:t>
      </w:r>
    </w:p>
    <w:p w14:paraId="5F6297E8" w14:textId="04C9DC4A" w:rsidR="004E3C06" w:rsidRPr="00077565" w:rsidRDefault="004E3C06" w:rsidP="004E3C06">
      <w:pPr>
        <w:pStyle w:val="Default"/>
        <w:rPr>
          <w:vanish/>
          <w:sz w:val="20"/>
          <w:szCs w:val="20"/>
        </w:rPr>
      </w:pPr>
      <w:r>
        <w:rPr>
          <w:vanish/>
          <w:sz w:val="20"/>
          <w:szCs w:val="20"/>
          <w:lang w:val="de-DE"/>
        </w:rPr>
        <w:t xml:space="preserve">T: +32 2 560 21 50 | M: +32 (0)478 98 60 58 | </w:t>
      </w:r>
      <w:hyperlink r:id="rId14" w:history="1">
        <w:r>
          <w:rPr>
            <w:rStyle w:val="Hyperlink"/>
            <w:vanish/>
            <w:sz w:val="20"/>
            <w:szCs w:val="20"/>
            <w:lang w:val="de-DE"/>
          </w:rPr>
          <w:t>Dorien.C@duomedia.com</w:t>
        </w:r>
      </w:hyperlink>
      <w:r>
        <w:rPr>
          <w:vanish/>
          <w:sz w:val="20"/>
          <w:szCs w:val="20"/>
          <w:lang w:val="de-DE"/>
        </w:rPr>
        <w:t xml:space="preserve"> </w:t>
      </w:r>
    </w:p>
    <w:p w14:paraId="5F05B04F" w14:textId="4F14AEF1" w:rsidR="004E3C06" w:rsidRPr="00077565" w:rsidRDefault="004E3C06" w:rsidP="004E3C06">
      <w:pPr>
        <w:pStyle w:val="Default"/>
        <w:rPr>
          <w:vanish/>
          <w:sz w:val="20"/>
          <w:szCs w:val="20"/>
          <w:lang w:val="de-DE"/>
        </w:rPr>
      </w:pPr>
    </w:p>
    <w:p w14:paraId="16E1BFE8" w14:textId="646A9704" w:rsidR="004E3C06" w:rsidRPr="00077565" w:rsidRDefault="004E3C06" w:rsidP="004E3C06">
      <w:pPr>
        <w:pStyle w:val="Normal1"/>
        <w:tabs>
          <w:tab w:val="left" w:pos="2688"/>
        </w:tabs>
        <w:spacing w:line="240" w:lineRule="auto"/>
        <w:rPr>
          <w:vanish/>
          <w:sz w:val="18"/>
          <w:szCs w:val="18"/>
        </w:rPr>
      </w:pPr>
      <w:r>
        <w:rPr>
          <w:b/>
          <w:bCs/>
          <w:vanish/>
          <w:sz w:val="20"/>
          <w:szCs w:val="20"/>
          <w:lang w:val="de-DE"/>
        </w:rPr>
        <w:t>Folgen Sie dem Xeikon Café auf den sozialen Medien mit dem Hashtag #XeikonCafe</w:t>
      </w:r>
    </w:p>
    <w:sectPr w:rsidR="004E3C06" w:rsidRPr="00077565" w:rsidSect="00225AC1">
      <w:headerReference w:type="default" r:id="rId15"/>
      <w:footerReference w:type="default" r:id="rId16"/>
      <w:type w:val="continuous"/>
      <w:pgSz w:w="11907" w:h="16839" w:code="9"/>
      <w:pgMar w:top="226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69319" w14:textId="77777777" w:rsidR="007C7F30" w:rsidRDefault="007C7F30">
      <w:r>
        <w:separator/>
      </w:r>
    </w:p>
  </w:endnote>
  <w:endnote w:type="continuationSeparator" w:id="0">
    <w:p w14:paraId="0181C7F4" w14:textId="77777777" w:rsidR="007C7F30" w:rsidRDefault="007C7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58F0" w14:textId="77777777" w:rsidR="000C5509" w:rsidRDefault="007C7F30" w:rsidP="00CA4FA0">
    <w:pPr>
      <w:pStyle w:val="Footer"/>
      <w:jc w:val="center"/>
    </w:pPr>
    <w:r>
      <w:pict w14:anchorId="3B3B09C3">
        <v:rect id="_x0000_i1025" style="width:0;height:1.5pt" o:hralign="center" o:hrstd="t" o:hr="t" fillcolor="#a0a0a0" stroked="f"/>
      </w:pict>
    </w:r>
  </w:p>
  <w:p w14:paraId="179AAF2E" w14:textId="77777777" w:rsidR="000C5509" w:rsidRPr="00CA4FA0" w:rsidRDefault="000C5509" w:rsidP="00CA4FA0">
    <w:pPr>
      <w:pStyle w:val="Footer"/>
      <w:jc w:val="center"/>
      <w:rPr>
        <w:rFonts w:ascii="Tahoma" w:hAnsi="Tahoma" w:cs="Tahoma"/>
        <w:sz w:val="20"/>
        <w:szCs w:val="20"/>
      </w:rPr>
    </w:pPr>
    <w:r>
      <w:rPr>
        <w:rFonts w:ascii="Tahoma" w:hAnsi="Tahoma"/>
        <w:sz w:val="20"/>
        <w:szCs w:val="20"/>
      </w:rPr>
      <w:t xml:space="preserve">Page </w:t>
    </w:r>
    <w:sdt>
      <w:sdtPr>
        <w:rPr>
          <w:rFonts w:ascii="Tahoma" w:hAnsi="Tahoma" w:cs="Tahoma"/>
          <w:sz w:val="20"/>
          <w:szCs w:val="20"/>
        </w:rPr>
        <w:id w:val="1345512756"/>
        <w:docPartObj>
          <w:docPartGallery w:val="Page Numbers (Bottom of Page)"/>
          <w:docPartUnique/>
        </w:docPartObj>
      </w:sdtPr>
      <w:sdtEndPr/>
      <w:sdtContent>
        <w:r w:rsidRPr="00CA4FA0">
          <w:rPr>
            <w:rFonts w:ascii="Tahoma" w:hAnsi="Tahoma" w:cs="Tahoma"/>
            <w:sz w:val="20"/>
            <w:szCs w:val="20"/>
          </w:rPr>
          <w:fldChar w:fldCharType="begin"/>
        </w:r>
        <w:r w:rsidRPr="00CA4FA0">
          <w:rPr>
            <w:rFonts w:ascii="Tahoma" w:hAnsi="Tahoma" w:cs="Tahoma"/>
            <w:sz w:val="20"/>
            <w:szCs w:val="20"/>
          </w:rPr>
          <w:instrText>PAGE   \* MERGEFORMAT</w:instrText>
        </w:r>
        <w:r w:rsidRPr="00CA4FA0">
          <w:rPr>
            <w:rFonts w:ascii="Tahoma" w:hAnsi="Tahoma" w:cs="Tahoma"/>
            <w:sz w:val="20"/>
            <w:szCs w:val="20"/>
          </w:rPr>
          <w:fldChar w:fldCharType="separate"/>
        </w:r>
        <w:r w:rsidR="00603450" w:rsidRPr="00603450">
          <w:rPr>
            <w:rFonts w:ascii="Tahoma" w:hAnsi="Tahoma" w:cs="Tahoma"/>
            <w:sz w:val="20"/>
            <w:szCs w:val="20"/>
          </w:rPr>
          <w:t>2</w:t>
        </w:r>
        <w:r w:rsidRPr="00CA4FA0">
          <w:rPr>
            <w:rFonts w:ascii="Tahoma" w:hAnsi="Tahoma" w:cs="Tahoma"/>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161B6" w14:textId="77777777" w:rsidR="007C7F30" w:rsidRDefault="007C7F30">
      <w:r>
        <w:separator/>
      </w:r>
    </w:p>
  </w:footnote>
  <w:footnote w:type="continuationSeparator" w:id="0">
    <w:p w14:paraId="17235E52" w14:textId="77777777" w:rsidR="007C7F30" w:rsidRDefault="007C7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1F867" w14:textId="0FFB6E0D" w:rsidR="000C5509" w:rsidRDefault="004E3C06" w:rsidP="005D298F">
    <w:pPr>
      <w:pStyle w:val="Header"/>
      <w:tabs>
        <w:tab w:val="clear" w:pos="9072"/>
        <w:tab w:val="right" w:pos="9781"/>
      </w:tabs>
      <w:rPr>
        <w:rFonts w:ascii="Tahoma" w:hAnsi="Tahoma" w:cs="Tahoma"/>
        <w:sz w:val="28"/>
        <w:szCs w:val="28"/>
      </w:rPr>
    </w:pPr>
    <w:r>
      <w:rPr>
        <w:rFonts w:ascii="Tahoma" w:hAnsi="Tahoma"/>
        <w:noProof/>
        <w:sz w:val="28"/>
        <w:szCs w:val="28"/>
      </w:rPr>
      <w:drawing>
        <wp:anchor distT="0" distB="0" distL="114300" distR="114300" simplePos="0" relativeHeight="251658240" behindDoc="1" locked="0" layoutInCell="1" allowOverlap="1" wp14:anchorId="3BB99EE5" wp14:editId="1765B528">
          <wp:simplePos x="0" y="0"/>
          <wp:positionH relativeFrom="column">
            <wp:posOffset>1270</wp:posOffset>
          </wp:positionH>
          <wp:positionV relativeFrom="paragraph">
            <wp:posOffset>0</wp:posOffset>
          </wp:positionV>
          <wp:extent cx="719762" cy="720000"/>
          <wp:effectExtent l="0" t="0" r="4445"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stretch>
                    <a:fillRect/>
                  </a:stretch>
                </pic:blipFill>
                <pic:spPr>
                  <a:xfrm>
                    <a:off x="0" y="0"/>
                    <a:ext cx="719762" cy="720000"/>
                  </a:xfrm>
                  <a:prstGeom prst="rect">
                    <a:avLst/>
                  </a:prstGeom>
                </pic:spPr>
              </pic:pic>
            </a:graphicData>
          </a:graphic>
          <wp14:sizeRelH relativeFrom="page">
            <wp14:pctWidth>0</wp14:pctWidth>
          </wp14:sizeRelH>
          <wp14:sizeRelV relativeFrom="page">
            <wp14:pctHeight>0</wp14:pctHeight>
          </wp14:sizeRelV>
        </wp:anchor>
      </w:drawing>
    </w:r>
  </w:p>
  <w:p w14:paraId="0BF41542" w14:textId="77777777" w:rsidR="00BB2590" w:rsidRDefault="000C5509" w:rsidP="00BB2590">
    <w:pPr>
      <w:pStyle w:val="Header"/>
      <w:tabs>
        <w:tab w:val="clear" w:pos="9072"/>
        <w:tab w:val="left" w:pos="2100"/>
        <w:tab w:val="right" w:pos="7439"/>
        <w:tab w:val="right" w:pos="9781"/>
      </w:tabs>
      <w:jc w:val="right"/>
      <w:rPr>
        <w:rFonts w:ascii="Tahoma" w:hAnsi="Tahoma" w:cs="Tahoma"/>
        <w:color w:val="7F7F7F" w:themeColor="text1" w:themeTint="80"/>
        <w:w w:val="90"/>
      </w:rPr>
    </w:pPr>
    <w:r>
      <w:rPr>
        <w:rFonts w:ascii="Tahoma" w:hAnsi="Tahoma"/>
        <w:color w:val="7F7F7F" w:themeColor="text1" w:themeTint="80"/>
      </w:rPr>
      <w:tab/>
    </w:r>
    <w:r>
      <w:rPr>
        <w:rFonts w:ascii="Tahoma" w:hAnsi="Tahoma"/>
        <w:color w:val="7F7F7F" w:themeColor="text1" w:themeTint="80"/>
      </w:rPr>
      <w:tab/>
    </w:r>
    <w:r>
      <w:rPr>
        <w:rFonts w:ascii="Tahoma" w:hAnsi="Tahoma"/>
        <w:color w:val="7F7F7F" w:themeColor="text1" w:themeTint="80"/>
      </w:rPr>
      <w:tab/>
      <w:t xml:space="preserve">PRESS RELEASE </w:t>
    </w:r>
  </w:p>
  <w:p w14:paraId="4AC38286" w14:textId="714C01F5" w:rsidR="00BB2590" w:rsidRPr="00BB2590" w:rsidRDefault="00BB2590" w:rsidP="00BB2590">
    <w:pPr>
      <w:pStyle w:val="Header"/>
      <w:tabs>
        <w:tab w:val="clear" w:pos="9072"/>
        <w:tab w:val="left" w:pos="2100"/>
        <w:tab w:val="right" w:pos="7439"/>
        <w:tab w:val="right" w:pos="9781"/>
      </w:tabs>
      <w:jc w:val="right"/>
      <w:rPr>
        <w:rFonts w:ascii="Tahoma" w:hAnsi="Tahoma" w:cs="Tahoma"/>
        <w:color w:val="7F7F7F" w:themeColor="text1" w:themeTint="80"/>
        <w:w w:val="90"/>
      </w:rPr>
    </w:pPr>
    <w:r>
      <w:rPr>
        <w:rFonts w:ascii="Tahoma" w:hAnsi="Tahoma"/>
        <w:color w:val="7F7F7F" w:themeColor="text1" w:themeTint="80"/>
      </w:rPr>
      <w:t>FOR IMMEDIATE PUBLICATION</w:t>
    </w:r>
    <w:r>
      <w:rPr>
        <w:sz w:val="23"/>
        <w:szCs w:val="23"/>
      </w:rPr>
      <w:t xml:space="preserve"> </w:t>
    </w:r>
  </w:p>
  <w:p w14:paraId="4973394D" w14:textId="6F9B4961" w:rsidR="000C5509" w:rsidRPr="00BB2590" w:rsidRDefault="000C5509" w:rsidP="005D298F">
    <w:pPr>
      <w:pStyle w:val="Header"/>
      <w:tabs>
        <w:tab w:val="clear" w:pos="9072"/>
        <w:tab w:val="right" w:pos="9781"/>
      </w:tabs>
      <w:jc w:val="right"/>
      <w:rPr>
        <w:rFonts w:ascii="Tahoma" w:hAnsi="Tahoma" w:cs="Tahoma"/>
        <w:color w:val="7F7F7F" w:themeColor="text1" w:themeTint="80"/>
        <w:w w:val="90"/>
        <w:lang w:val="de-DE"/>
      </w:rPr>
    </w:pPr>
  </w:p>
  <w:p w14:paraId="646A2B04" w14:textId="77777777" w:rsidR="000C5509" w:rsidRPr="00BB2590" w:rsidRDefault="000C5509" w:rsidP="005D298F">
    <w:pPr>
      <w:pStyle w:val="Header"/>
      <w:pBdr>
        <w:bottom w:val="single" w:sz="4" w:space="1" w:color="7F7F7F" w:themeColor="text1" w:themeTint="80"/>
      </w:pBdr>
      <w:tabs>
        <w:tab w:val="clear" w:pos="9072"/>
        <w:tab w:val="left" w:pos="3105"/>
        <w:tab w:val="right" w:pos="9781"/>
      </w:tabs>
      <w:rPr>
        <w:rFonts w:ascii="Tahoma" w:hAnsi="Tahoma" w:cs="Tahoma"/>
        <w:color w:val="7F7F7F" w:themeColor="text1" w:themeTint="80"/>
        <w:w w:val="90"/>
      </w:rPr>
    </w:pPr>
    <w:r>
      <w:rPr>
        <w:rFonts w:ascii="Tahoma" w:hAnsi="Tahoma"/>
        <w:color w:val="7F7F7F" w:themeColor="text1" w:themeTint="80"/>
      </w:rPr>
      <w:tab/>
    </w:r>
    <w:r>
      <w:rPr>
        <w:rFonts w:ascii="Tahoma" w:hAnsi="Tahoma"/>
        <w:color w:val="7F7F7F" w:themeColor="text1" w:themeTint="80"/>
      </w:rPr>
      <w:tab/>
    </w:r>
  </w:p>
  <w:p w14:paraId="580135CF" w14:textId="77777777" w:rsidR="000C5509" w:rsidRPr="00BB2590" w:rsidRDefault="000C5509" w:rsidP="005D298F">
    <w:pPr>
      <w:pStyle w:val="Header"/>
      <w:tabs>
        <w:tab w:val="clear" w:pos="9072"/>
        <w:tab w:val="left" w:pos="1721"/>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96E10"/>
    <w:multiLevelType w:val="hybridMultilevel"/>
    <w:tmpl w:val="7A72E3C2"/>
    <w:lvl w:ilvl="0" w:tplc="54025E8E">
      <w:numFmt w:val="bullet"/>
      <w:lvlText w:val="-"/>
      <w:lvlJc w:val="left"/>
      <w:pPr>
        <w:ind w:left="720" w:hanging="360"/>
      </w:pPr>
      <w:rPr>
        <w:rFonts w:ascii="Arial" w:eastAsia="Times New Roman" w:hAnsi="Arial" w:cs="Arial" w:hint="default"/>
        <w:b/>
      </w:rPr>
    </w:lvl>
    <w:lvl w:ilvl="1" w:tplc="2000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5D5111A"/>
    <w:multiLevelType w:val="hybridMultilevel"/>
    <w:tmpl w:val="F6C0E362"/>
    <w:lvl w:ilvl="0" w:tplc="54025E8E">
      <w:numFmt w:val="bullet"/>
      <w:lvlText w:val="-"/>
      <w:lvlJc w:val="left"/>
      <w:pPr>
        <w:ind w:left="720" w:hanging="360"/>
      </w:pPr>
      <w:rPr>
        <w:rFonts w:ascii="Arial" w:eastAsia="Times New Roman" w:hAnsi="Arial" w:cs="Arial" w:hint="default"/>
        <w:b/>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0EC"/>
    <w:rsid w:val="00000080"/>
    <w:rsid w:val="00000849"/>
    <w:rsid w:val="00000868"/>
    <w:rsid w:val="00001856"/>
    <w:rsid w:val="00002036"/>
    <w:rsid w:val="00003230"/>
    <w:rsid w:val="0000533A"/>
    <w:rsid w:val="00005DAC"/>
    <w:rsid w:val="00010C60"/>
    <w:rsid w:val="00013DCA"/>
    <w:rsid w:val="00023306"/>
    <w:rsid w:val="00026FCE"/>
    <w:rsid w:val="000270D0"/>
    <w:rsid w:val="000308F7"/>
    <w:rsid w:val="00030B34"/>
    <w:rsid w:val="00033C91"/>
    <w:rsid w:val="000346E8"/>
    <w:rsid w:val="00035B80"/>
    <w:rsid w:val="0003784E"/>
    <w:rsid w:val="00037AB8"/>
    <w:rsid w:val="00047C84"/>
    <w:rsid w:val="00050613"/>
    <w:rsid w:val="00051088"/>
    <w:rsid w:val="000513AE"/>
    <w:rsid w:val="00053872"/>
    <w:rsid w:val="00054886"/>
    <w:rsid w:val="00055DFD"/>
    <w:rsid w:val="0005737F"/>
    <w:rsid w:val="00061765"/>
    <w:rsid w:val="00063FE8"/>
    <w:rsid w:val="000647D6"/>
    <w:rsid w:val="000649C7"/>
    <w:rsid w:val="0006766B"/>
    <w:rsid w:val="0007145E"/>
    <w:rsid w:val="00077565"/>
    <w:rsid w:val="000819D8"/>
    <w:rsid w:val="00084768"/>
    <w:rsid w:val="00086284"/>
    <w:rsid w:val="00095619"/>
    <w:rsid w:val="00097BEB"/>
    <w:rsid w:val="000A0425"/>
    <w:rsid w:val="000A30DE"/>
    <w:rsid w:val="000B01D5"/>
    <w:rsid w:val="000B269D"/>
    <w:rsid w:val="000B3BB3"/>
    <w:rsid w:val="000B3D2E"/>
    <w:rsid w:val="000B7517"/>
    <w:rsid w:val="000C17ED"/>
    <w:rsid w:val="000C5509"/>
    <w:rsid w:val="000C6438"/>
    <w:rsid w:val="000C6B9C"/>
    <w:rsid w:val="000C7308"/>
    <w:rsid w:val="000D234C"/>
    <w:rsid w:val="000D2840"/>
    <w:rsid w:val="000D3AA6"/>
    <w:rsid w:val="000D3B2D"/>
    <w:rsid w:val="000D7343"/>
    <w:rsid w:val="000E0FC9"/>
    <w:rsid w:val="000E1A09"/>
    <w:rsid w:val="000E2A31"/>
    <w:rsid w:val="000E2D4D"/>
    <w:rsid w:val="000E3633"/>
    <w:rsid w:val="000E59BB"/>
    <w:rsid w:val="000E5CF8"/>
    <w:rsid w:val="000F1A7F"/>
    <w:rsid w:val="000F36AA"/>
    <w:rsid w:val="000F49FD"/>
    <w:rsid w:val="000F520A"/>
    <w:rsid w:val="000F786A"/>
    <w:rsid w:val="000F7ED0"/>
    <w:rsid w:val="00100910"/>
    <w:rsid w:val="00102BAE"/>
    <w:rsid w:val="0010528F"/>
    <w:rsid w:val="00106C33"/>
    <w:rsid w:val="00107E4A"/>
    <w:rsid w:val="001113DC"/>
    <w:rsid w:val="001150B2"/>
    <w:rsid w:val="00122368"/>
    <w:rsid w:val="001242A0"/>
    <w:rsid w:val="00124791"/>
    <w:rsid w:val="00125AC3"/>
    <w:rsid w:val="001312AD"/>
    <w:rsid w:val="001314D9"/>
    <w:rsid w:val="00131815"/>
    <w:rsid w:val="001329A4"/>
    <w:rsid w:val="00135715"/>
    <w:rsid w:val="00135F92"/>
    <w:rsid w:val="00137206"/>
    <w:rsid w:val="001413FA"/>
    <w:rsid w:val="00142172"/>
    <w:rsid w:val="0014288E"/>
    <w:rsid w:val="00143218"/>
    <w:rsid w:val="0014339A"/>
    <w:rsid w:val="00147E4B"/>
    <w:rsid w:val="00152495"/>
    <w:rsid w:val="00153725"/>
    <w:rsid w:val="00154EDF"/>
    <w:rsid w:val="00160612"/>
    <w:rsid w:val="0016079D"/>
    <w:rsid w:val="0016114F"/>
    <w:rsid w:val="001624B4"/>
    <w:rsid w:val="00162597"/>
    <w:rsid w:val="00162B23"/>
    <w:rsid w:val="0016324F"/>
    <w:rsid w:val="00167289"/>
    <w:rsid w:val="00170C4E"/>
    <w:rsid w:val="001721C2"/>
    <w:rsid w:val="0017592C"/>
    <w:rsid w:val="0017651A"/>
    <w:rsid w:val="00176C62"/>
    <w:rsid w:val="00177BFE"/>
    <w:rsid w:val="00181AB6"/>
    <w:rsid w:val="0018207A"/>
    <w:rsid w:val="001820DF"/>
    <w:rsid w:val="0018222B"/>
    <w:rsid w:val="00187876"/>
    <w:rsid w:val="00191130"/>
    <w:rsid w:val="00191E76"/>
    <w:rsid w:val="00191ED5"/>
    <w:rsid w:val="001924F0"/>
    <w:rsid w:val="0019531E"/>
    <w:rsid w:val="001954AD"/>
    <w:rsid w:val="001A0B06"/>
    <w:rsid w:val="001A10C6"/>
    <w:rsid w:val="001A21EA"/>
    <w:rsid w:val="001A2743"/>
    <w:rsid w:val="001A47C7"/>
    <w:rsid w:val="001A4B22"/>
    <w:rsid w:val="001B54F4"/>
    <w:rsid w:val="001B57A3"/>
    <w:rsid w:val="001B6152"/>
    <w:rsid w:val="001B63DC"/>
    <w:rsid w:val="001C05F3"/>
    <w:rsid w:val="001C11B6"/>
    <w:rsid w:val="001C3A03"/>
    <w:rsid w:val="001C5855"/>
    <w:rsid w:val="001C7A1D"/>
    <w:rsid w:val="001D0AD7"/>
    <w:rsid w:val="001D1315"/>
    <w:rsid w:val="001D1E2C"/>
    <w:rsid w:val="001D2259"/>
    <w:rsid w:val="001D26FF"/>
    <w:rsid w:val="001D504D"/>
    <w:rsid w:val="001D7C9E"/>
    <w:rsid w:val="001E1B53"/>
    <w:rsid w:val="001E4F36"/>
    <w:rsid w:val="001E56C8"/>
    <w:rsid w:val="001E58C8"/>
    <w:rsid w:val="001E74E9"/>
    <w:rsid w:val="001E7895"/>
    <w:rsid w:val="001F104E"/>
    <w:rsid w:val="001F3ED7"/>
    <w:rsid w:val="001F5EC5"/>
    <w:rsid w:val="001F6720"/>
    <w:rsid w:val="0020128E"/>
    <w:rsid w:val="00201B57"/>
    <w:rsid w:val="00201C66"/>
    <w:rsid w:val="00201FAF"/>
    <w:rsid w:val="00202B48"/>
    <w:rsid w:val="00202FAB"/>
    <w:rsid w:val="00203C04"/>
    <w:rsid w:val="00204926"/>
    <w:rsid w:val="00204F7E"/>
    <w:rsid w:val="002052A2"/>
    <w:rsid w:val="002067CF"/>
    <w:rsid w:val="00207367"/>
    <w:rsid w:val="00211578"/>
    <w:rsid w:val="002175FD"/>
    <w:rsid w:val="00220CB5"/>
    <w:rsid w:val="00221408"/>
    <w:rsid w:val="00222D08"/>
    <w:rsid w:val="002233F7"/>
    <w:rsid w:val="00224BCE"/>
    <w:rsid w:val="00225AC1"/>
    <w:rsid w:val="00225FD2"/>
    <w:rsid w:val="002260F5"/>
    <w:rsid w:val="00233E05"/>
    <w:rsid w:val="00233F48"/>
    <w:rsid w:val="002363DF"/>
    <w:rsid w:val="002366C5"/>
    <w:rsid w:val="00236FF2"/>
    <w:rsid w:val="00237CF4"/>
    <w:rsid w:val="00241A31"/>
    <w:rsid w:val="0024260F"/>
    <w:rsid w:val="00244597"/>
    <w:rsid w:val="002515CD"/>
    <w:rsid w:val="0025474A"/>
    <w:rsid w:val="002547D5"/>
    <w:rsid w:val="00254AAC"/>
    <w:rsid w:val="002551E6"/>
    <w:rsid w:val="0025561C"/>
    <w:rsid w:val="00257597"/>
    <w:rsid w:val="00261449"/>
    <w:rsid w:val="0027168B"/>
    <w:rsid w:val="0027612A"/>
    <w:rsid w:val="00277B21"/>
    <w:rsid w:val="00287B41"/>
    <w:rsid w:val="00292E20"/>
    <w:rsid w:val="00293084"/>
    <w:rsid w:val="00293FC6"/>
    <w:rsid w:val="00295950"/>
    <w:rsid w:val="002A0102"/>
    <w:rsid w:val="002A2290"/>
    <w:rsid w:val="002A23A7"/>
    <w:rsid w:val="002A2752"/>
    <w:rsid w:val="002A3193"/>
    <w:rsid w:val="002A44BD"/>
    <w:rsid w:val="002B0BD4"/>
    <w:rsid w:val="002B20D1"/>
    <w:rsid w:val="002B22A6"/>
    <w:rsid w:val="002B76BE"/>
    <w:rsid w:val="002C28BA"/>
    <w:rsid w:val="002C3026"/>
    <w:rsid w:val="002C78A1"/>
    <w:rsid w:val="002D2129"/>
    <w:rsid w:val="002D25AD"/>
    <w:rsid w:val="002D4465"/>
    <w:rsid w:val="002D500F"/>
    <w:rsid w:val="002D515D"/>
    <w:rsid w:val="002D70E7"/>
    <w:rsid w:val="002E05C0"/>
    <w:rsid w:val="002E40D4"/>
    <w:rsid w:val="002F02D7"/>
    <w:rsid w:val="002F22B2"/>
    <w:rsid w:val="00301130"/>
    <w:rsid w:val="00305B3E"/>
    <w:rsid w:val="00306405"/>
    <w:rsid w:val="00306515"/>
    <w:rsid w:val="003075A4"/>
    <w:rsid w:val="003104C4"/>
    <w:rsid w:val="00314617"/>
    <w:rsid w:val="00315975"/>
    <w:rsid w:val="00315B0C"/>
    <w:rsid w:val="00317F95"/>
    <w:rsid w:val="00320D39"/>
    <w:rsid w:val="00320EB5"/>
    <w:rsid w:val="00322ECE"/>
    <w:rsid w:val="0032394A"/>
    <w:rsid w:val="00323BC7"/>
    <w:rsid w:val="00323E6F"/>
    <w:rsid w:val="00326F8B"/>
    <w:rsid w:val="00327213"/>
    <w:rsid w:val="003276FD"/>
    <w:rsid w:val="00331636"/>
    <w:rsid w:val="00333AEE"/>
    <w:rsid w:val="00335D84"/>
    <w:rsid w:val="003368E2"/>
    <w:rsid w:val="003419DB"/>
    <w:rsid w:val="00341C52"/>
    <w:rsid w:val="00341CD2"/>
    <w:rsid w:val="00342894"/>
    <w:rsid w:val="00342ED4"/>
    <w:rsid w:val="00345700"/>
    <w:rsid w:val="00346C1A"/>
    <w:rsid w:val="0035235D"/>
    <w:rsid w:val="003544C4"/>
    <w:rsid w:val="0035552D"/>
    <w:rsid w:val="003565F1"/>
    <w:rsid w:val="003639F0"/>
    <w:rsid w:val="00370F16"/>
    <w:rsid w:val="00371E7E"/>
    <w:rsid w:val="003743E3"/>
    <w:rsid w:val="003750EC"/>
    <w:rsid w:val="00376006"/>
    <w:rsid w:val="0037660F"/>
    <w:rsid w:val="00382714"/>
    <w:rsid w:val="00382ADB"/>
    <w:rsid w:val="00382C23"/>
    <w:rsid w:val="00386718"/>
    <w:rsid w:val="0039248C"/>
    <w:rsid w:val="00392541"/>
    <w:rsid w:val="00393B7E"/>
    <w:rsid w:val="00395625"/>
    <w:rsid w:val="0039621E"/>
    <w:rsid w:val="003A1A07"/>
    <w:rsid w:val="003A1BFB"/>
    <w:rsid w:val="003A2405"/>
    <w:rsid w:val="003A2C13"/>
    <w:rsid w:val="003A399D"/>
    <w:rsid w:val="003A3A78"/>
    <w:rsid w:val="003A4E13"/>
    <w:rsid w:val="003A614B"/>
    <w:rsid w:val="003A7222"/>
    <w:rsid w:val="003A7D63"/>
    <w:rsid w:val="003B36DE"/>
    <w:rsid w:val="003B6037"/>
    <w:rsid w:val="003B6616"/>
    <w:rsid w:val="003B6817"/>
    <w:rsid w:val="003C09F7"/>
    <w:rsid w:val="003C0BDE"/>
    <w:rsid w:val="003C12BD"/>
    <w:rsid w:val="003C1ED7"/>
    <w:rsid w:val="003C2FD5"/>
    <w:rsid w:val="003C505C"/>
    <w:rsid w:val="003C7804"/>
    <w:rsid w:val="003D41A8"/>
    <w:rsid w:val="003D64C7"/>
    <w:rsid w:val="003E1DBB"/>
    <w:rsid w:val="003E2145"/>
    <w:rsid w:val="003E3CED"/>
    <w:rsid w:val="003E5C0F"/>
    <w:rsid w:val="003E7508"/>
    <w:rsid w:val="003F1350"/>
    <w:rsid w:val="003F2407"/>
    <w:rsid w:val="003F2F74"/>
    <w:rsid w:val="003F6D35"/>
    <w:rsid w:val="003F726B"/>
    <w:rsid w:val="00401394"/>
    <w:rsid w:val="004017BB"/>
    <w:rsid w:val="00402AC8"/>
    <w:rsid w:val="00404B39"/>
    <w:rsid w:val="00404B5F"/>
    <w:rsid w:val="00406E1A"/>
    <w:rsid w:val="0041352E"/>
    <w:rsid w:val="00414F9A"/>
    <w:rsid w:val="004165EF"/>
    <w:rsid w:val="0041691C"/>
    <w:rsid w:val="00417F66"/>
    <w:rsid w:val="00424794"/>
    <w:rsid w:val="0042589E"/>
    <w:rsid w:val="0042685F"/>
    <w:rsid w:val="00426C9F"/>
    <w:rsid w:val="00427B57"/>
    <w:rsid w:val="00430095"/>
    <w:rsid w:val="0043056D"/>
    <w:rsid w:val="00430DF9"/>
    <w:rsid w:val="00431015"/>
    <w:rsid w:val="00431DF7"/>
    <w:rsid w:val="00432438"/>
    <w:rsid w:val="004324C2"/>
    <w:rsid w:val="00440D28"/>
    <w:rsid w:val="00441141"/>
    <w:rsid w:val="00443F58"/>
    <w:rsid w:val="0044525A"/>
    <w:rsid w:val="0045003D"/>
    <w:rsid w:val="00451941"/>
    <w:rsid w:val="0045295E"/>
    <w:rsid w:val="00453564"/>
    <w:rsid w:val="00453CC5"/>
    <w:rsid w:val="00455AAC"/>
    <w:rsid w:val="00456D19"/>
    <w:rsid w:val="00457B65"/>
    <w:rsid w:val="00461242"/>
    <w:rsid w:val="00461E7F"/>
    <w:rsid w:val="00462404"/>
    <w:rsid w:val="004638B1"/>
    <w:rsid w:val="00465080"/>
    <w:rsid w:val="00471900"/>
    <w:rsid w:val="00471DBB"/>
    <w:rsid w:val="00472166"/>
    <w:rsid w:val="004722A3"/>
    <w:rsid w:val="00474175"/>
    <w:rsid w:val="00474EBB"/>
    <w:rsid w:val="0048089A"/>
    <w:rsid w:val="00481DF4"/>
    <w:rsid w:val="00485B43"/>
    <w:rsid w:val="00486085"/>
    <w:rsid w:val="004863F1"/>
    <w:rsid w:val="004906CD"/>
    <w:rsid w:val="00492FBC"/>
    <w:rsid w:val="00493906"/>
    <w:rsid w:val="0049390A"/>
    <w:rsid w:val="004959D5"/>
    <w:rsid w:val="004969E0"/>
    <w:rsid w:val="004A3C80"/>
    <w:rsid w:val="004A6C3F"/>
    <w:rsid w:val="004A6EDF"/>
    <w:rsid w:val="004A7A63"/>
    <w:rsid w:val="004B02CA"/>
    <w:rsid w:val="004B04B6"/>
    <w:rsid w:val="004B0A64"/>
    <w:rsid w:val="004B5A03"/>
    <w:rsid w:val="004C0043"/>
    <w:rsid w:val="004C0D55"/>
    <w:rsid w:val="004C1181"/>
    <w:rsid w:val="004C1306"/>
    <w:rsid w:val="004C158D"/>
    <w:rsid w:val="004C2B2A"/>
    <w:rsid w:val="004C5D8F"/>
    <w:rsid w:val="004C6992"/>
    <w:rsid w:val="004D0372"/>
    <w:rsid w:val="004D304E"/>
    <w:rsid w:val="004D4001"/>
    <w:rsid w:val="004D49C4"/>
    <w:rsid w:val="004D49D8"/>
    <w:rsid w:val="004D5A68"/>
    <w:rsid w:val="004D622F"/>
    <w:rsid w:val="004E13E0"/>
    <w:rsid w:val="004E1896"/>
    <w:rsid w:val="004E3C06"/>
    <w:rsid w:val="004E5208"/>
    <w:rsid w:val="004E7158"/>
    <w:rsid w:val="00501E8C"/>
    <w:rsid w:val="005020DB"/>
    <w:rsid w:val="005026EC"/>
    <w:rsid w:val="0050302A"/>
    <w:rsid w:val="00504593"/>
    <w:rsid w:val="00504E21"/>
    <w:rsid w:val="0050716F"/>
    <w:rsid w:val="00507285"/>
    <w:rsid w:val="005108FC"/>
    <w:rsid w:val="00513B60"/>
    <w:rsid w:val="00513BD0"/>
    <w:rsid w:val="00513FDF"/>
    <w:rsid w:val="00514540"/>
    <w:rsid w:val="0051461B"/>
    <w:rsid w:val="00515347"/>
    <w:rsid w:val="00516C25"/>
    <w:rsid w:val="00523170"/>
    <w:rsid w:val="00526261"/>
    <w:rsid w:val="0053254D"/>
    <w:rsid w:val="005335C4"/>
    <w:rsid w:val="005343E4"/>
    <w:rsid w:val="00534F4E"/>
    <w:rsid w:val="00535241"/>
    <w:rsid w:val="005409B3"/>
    <w:rsid w:val="00543106"/>
    <w:rsid w:val="0054551E"/>
    <w:rsid w:val="00545FDE"/>
    <w:rsid w:val="0055030A"/>
    <w:rsid w:val="005515FA"/>
    <w:rsid w:val="00552973"/>
    <w:rsid w:val="00552F9F"/>
    <w:rsid w:val="00554564"/>
    <w:rsid w:val="00554A2C"/>
    <w:rsid w:val="005554AE"/>
    <w:rsid w:val="0056507F"/>
    <w:rsid w:val="0056601E"/>
    <w:rsid w:val="0056785A"/>
    <w:rsid w:val="00570A53"/>
    <w:rsid w:val="00571E34"/>
    <w:rsid w:val="00576E51"/>
    <w:rsid w:val="00580C55"/>
    <w:rsid w:val="00584C0A"/>
    <w:rsid w:val="005867FF"/>
    <w:rsid w:val="005876DC"/>
    <w:rsid w:val="005900BF"/>
    <w:rsid w:val="0059041C"/>
    <w:rsid w:val="005A3DDE"/>
    <w:rsid w:val="005A5DEA"/>
    <w:rsid w:val="005A6537"/>
    <w:rsid w:val="005A6CF8"/>
    <w:rsid w:val="005B1C53"/>
    <w:rsid w:val="005B621C"/>
    <w:rsid w:val="005B62A2"/>
    <w:rsid w:val="005B7ACB"/>
    <w:rsid w:val="005C2B1F"/>
    <w:rsid w:val="005C2CD8"/>
    <w:rsid w:val="005C2F30"/>
    <w:rsid w:val="005C62BC"/>
    <w:rsid w:val="005C673C"/>
    <w:rsid w:val="005C6B0E"/>
    <w:rsid w:val="005C71DE"/>
    <w:rsid w:val="005D298F"/>
    <w:rsid w:val="005D4D63"/>
    <w:rsid w:val="005D77D2"/>
    <w:rsid w:val="005E111F"/>
    <w:rsid w:val="005F14E4"/>
    <w:rsid w:val="005F3947"/>
    <w:rsid w:val="005F3F84"/>
    <w:rsid w:val="005F6413"/>
    <w:rsid w:val="005F7083"/>
    <w:rsid w:val="00603450"/>
    <w:rsid w:val="00605C11"/>
    <w:rsid w:val="006060FA"/>
    <w:rsid w:val="00606F74"/>
    <w:rsid w:val="00607190"/>
    <w:rsid w:val="006111A2"/>
    <w:rsid w:val="00611EDF"/>
    <w:rsid w:val="006138A7"/>
    <w:rsid w:val="006150A0"/>
    <w:rsid w:val="00615BF6"/>
    <w:rsid w:val="00615F0F"/>
    <w:rsid w:val="00616872"/>
    <w:rsid w:val="0061764D"/>
    <w:rsid w:val="00620C94"/>
    <w:rsid w:val="006236E5"/>
    <w:rsid w:val="00623B66"/>
    <w:rsid w:val="00625729"/>
    <w:rsid w:val="00631AEB"/>
    <w:rsid w:val="0063380E"/>
    <w:rsid w:val="00633A98"/>
    <w:rsid w:val="006359A9"/>
    <w:rsid w:val="00635E39"/>
    <w:rsid w:val="00637A22"/>
    <w:rsid w:val="00641640"/>
    <w:rsid w:val="006417E6"/>
    <w:rsid w:val="00641F84"/>
    <w:rsid w:val="00643EC4"/>
    <w:rsid w:val="00644084"/>
    <w:rsid w:val="00650B0F"/>
    <w:rsid w:val="0065234F"/>
    <w:rsid w:val="00654F11"/>
    <w:rsid w:val="0065578C"/>
    <w:rsid w:val="0066045C"/>
    <w:rsid w:val="00660797"/>
    <w:rsid w:val="00660F67"/>
    <w:rsid w:val="006667D6"/>
    <w:rsid w:val="006671B1"/>
    <w:rsid w:val="006719D5"/>
    <w:rsid w:val="00671CD2"/>
    <w:rsid w:val="00672ADD"/>
    <w:rsid w:val="006824DB"/>
    <w:rsid w:val="00682CBF"/>
    <w:rsid w:val="00683875"/>
    <w:rsid w:val="0068687D"/>
    <w:rsid w:val="00687265"/>
    <w:rsid w:val="00687A03"/>
    <w:rsid w:val="006907E1"/>
    <w:rsid w:val="00692366"/>
    <w:rsid w:val="00693D2F"/>
    <w:rsid w:val="006966B6"/>
    <w:rsid w:val="006A0DA0"/>
    <w:rsid w:val="006A569F"/>
    <w:rsid w:val="006B2622"/>
    <w:rsid w:val="006B2B4D"/>
    <w:rsid w:val="006B2C12"/>
    <w:rsid w:val="006B357F"/>
    <w:rsid w:val="006B397E"/>
    <w:rsid w:val="006B474A"/>
    <w:rsid w:val="006B6E56"/>
    <w:rsid w:val="006C01D0"/>
    <w:rsid w:val="006C0CE3"/>
    <w:rsid w:val="006C1E3D"/>
    <w:rsid w:val="006C3430"/>
    <w:rsid w:val="006C3803"/>
    <w:rsid w:val="006C7E46"/>
    <w:rsid w:val="006D2163"/>
    <w:rsid w:val="006D2973"/>
    <w:rsid w:val="006D48B0"/>
    <w:rsid w:val="006D4DEE"/>
    <w:rsid w:val="006D5CCF"/>
    <w:rsid w:val="006D5D34"/>
    <w:rsid w:val="006E0969"/>
    <w:rsid w:val="006E3B3A"/>
    <w:rsid w:val="006E4655"/>
    <w:rsid w:val="006E4F88"/>
    <w:rsid w:val="006E5A3A"/>
    <w:rsid w:val="006F1608"/>
    <w:rsid w:val="006F482B"/>
    <w:rsid w:val="006F4F36"/>
    <w:rsid w:val="006F762A"/>
    <w:rsid w:val="007015A0"/>
    <w:rsid w:val="00706ED8"/>
    <w:rsid w:val="007118FB"/>
    <w:rsid w:val="00713C96"/>
    <w:rsid w:val="00715169"/>
    <w:rsid w:val="007212A6"/>
    <w:rsid w:val="00721FA0"/>
    <w:rsid w:val="00722B8A"/>
    <w:rsid w:val="00724FD4"/>
    <w:rsid w:val="00725B71"/>
    <w:rsid w:val="00725E66"/>
    <w:rsid w:val="00726B19"/>
    <w:rsid w:val="00732B12"/>
    <w:rsid w:val="007335D5"/>
    <w:rsid w:val="007336D8"/>
    <w:rsid w:val="00735733"/>
    <w:rsid w:val="0073781D"/>
    <w:rsid w:val="00742120"/>
    <w:rsid w:val="00744177"/>
    <w:rsid w:val="00752416"/>
    <w:rsid w:val="007546AD"/>
    <w:rsid w:val="00757A2E"/>
    <w:rsid w:val="007608B6"/>
    <w:rsid w:val="00761BE8"/>
    <w:rsid w:val="00763B0C"/>
    <w:rsid w:val="007643B2"/>
    <w:rsid w:val="007658D7"/>
    <w:rsid w:val="00767A70"/>
    <w:rsid w:val="007733AD"/>
    <w:rsid w:val="00773C45"/>
    <w:rsid w:val="00777577"/>
    <w:rsid w:val="00780830"/>
    <w:rsid w:val="00780ECA"/>
    <w:rsid w:val="00785637"/>
    <w:rsid w:val="00790BAA"/>
    <w:rsid w:val="0079290E"/>
    <w:rsid w:val="0079435F"/>
    <w:rsid w:val="00796A9C"/>
    <w:rsid w:val="00797116"/>
    <w:rsid w:val="007977D6"/>
    <w:rsid w:val="007A1C92"/>
    <w:rsid w:val="007A507D"/>
    <w:rsid w:val="007A7ACD"/>
    <w:rsid w:val="007B081F"/>
    <w:rsid w:val="007B08A9"/>
    <w:rsid w:val="007B0A7D"/>
    <w:rsid w:val="007B1720"/>
    <w:rsid w:val="007B3646"/>
    <w:rsid w:val="007B4D6A"/>
    <w:rsid w:val="007B58F2"/>
    <w:rsid w:val="007C058F"/>
    <w:rsid w:val="007C1885"/>
    <w:rsid w:val="007C1E5E"/>
    <w:rsid w:val="007C3B67"/>
    <w:rsid w:val="007C408E"/>
    <w:rsid w:val="007C762A"/>
    <w:rsid w:val="007C7F30"/>
    <w:rsid w:val="007D1D38"/>
    <w:rsid w:val="007D2290"/>
    <w:rsid w:val="007D3950"/>
    <w:rsid w:val="007D55D2"/>
    <w:rsid w:val="007D6324"/>
    <w:rsid w:val="007E0727"/>
    <w:rsid w:val="007E2D6C"/>
    <w:rsid w:val="007E3289"/>
    <w:rsid w:val="007E641B"/>
    <w:rsid w:val="007F0C32"/>
    <w:rsid w:val="007F0D14"/>
    <w:rsid w:val="007F23A2"/>
    <w:rsid w:val="007F382C"/>
    <w:rsid w:val="008007F2"/>
    <w:rsid w:val="00801559"/>
    <w:rsid w:val="00801F2B"/>
    <w:rsid w:val="00803D35"/>
    <w:rsid w:val="008059D3"/>
    <w:rsid w:val="00806BCB"/>
    <w:rsid w:val="00807B42"/>
    <w:rsid w:val="00811DB8"/>
    <w:rsid w:val="00814C65"/>
    <w:rsid w:val="00815BB8"/>
    <w:rsid w:val="008162AE"/>
    <w:rsid w:val="00817379"/>
    <w:rsid w:val="00823D6D"/>
    <w:rsid w:val="008275BF"/>
    <w:rsid w:val="00827E0C"/>
    <w:rsid w:val="008320FC"/>
    <w:rsid w:val="00832445"/>
    <w:rsid w:val="00834820"/>
    <w:rsid w:val="00841E83"/>
    <w:rsid w:val="00842C4D"/>
    <w:rsid w:val="00846062"/>
    <w:rsid w:val="008472A4"/>
    <w:rsid w:val="00851753"/>
    <w:rsid w:val="00851CD4"/>
    <w:rsid w:val="00852336"/>
    <w:rsid w:val="00855934"/>
    <w:rsid w:val="00857393"/>
    <w:rsid w:val="0085751F"/>
    <w:rsid w:val="008600F4"/>
    <w:rsid w:val="00862E87"/>
    <w:rsid w:val="0086642F"/>
    <w:rsid w:val="00867F4E"/>
    <w:rsid w:val="00867F7B"/>
    <w:rsid w:val="00870559"/>
    <w:rsid w:val="00872931"/>
    <w:rsid w:val="00872BB8"/>
    <w:rsid w:val="00872FDE"/>
    <w:rsid w:val="008806B4"/>
    <w:rsid w:val="0088090D"/>
    <w:rsid w:val="00880E8E"/>
    <w:rsid w:val="00881F6E"/>
    <w:rsid w:val="0088417F"/>
    <w:rsid w:val="00896263"/>
    <w:rsid w:val="00896774"/>
    <w:rsid w:val="008A0C63"/>
    <w:rsid w:val="008B0548"/>
    <w:rsid w:val="008B09F5"/>
    <w:rsid w:val="008B4259"/>
    <w:rsid w:val="008B43A8"/>
    <w:rsid w:val="008B6C61"/>
    <w:rsid w:val="008C24A7"/>
    <w:rsid w:val="008C6E26"/>
    <w:rsid w:val="008C732B"/>
    <w:rsid w:val="008D11E1"/>
    <w:rsid w:val="008D23D1"/>
    <w:rsid w:val="008D3844"/>
    <w:rsid w:val="008D38B8"/>
    <w:rsid w:val="008D4914"/>
    <w:rsid w:val="008E0251"/>
    <w:rsid w:val="008E3203"/>
    <w:rsid w:val="008E36C9"/>
    <w:rsid w:val="008E3D48"/>
    <w:rsid w:val="008E536D"/>
    <w:rsid w:val="008E5852"/>
    <w:rsid w:val="008E5A08"/>
    <w:rsid w:val="008E5DB1"/>
    <w:rsid w:val="008E5E41"/>
    <w:rsid w:val="008F1A2F"/>
    <w:rsid w:val="008F2048"/>
    <w:rsid w:val="008F26AC"/>
    <w:rsid w:val="008F5A1C"/>
    <w:rsid w:val="008F5F28"/>
    <w:rsid w:val="008F64F9"/>
    <w:rsid w:val="008F7594"/>
    <w:rsid w:val="00900DBA"/>
    <w:rsid w:val="00900FD9"/>
    <w:rsid w:val="009023BA"/>
    <w:rsid w:val="0090390C"/>
    <w:rsid w:val="0090513F"/>
    <w:rsid w:val="009117D1"/>
    <w:rsid w:val="00912ADF"/>
    <w:rsid w:val="00914484"/>
    <w:rsid w:val="0091700D"/>
    <w:rsid w:val="009212D7"/>
    <w:rsid w:val="009215D2"/>
    <w:rsid w:val="00922D5A"/>
    <w:rsid w:val="00927A4F"/>
    <w:rsid w:val="00930F9E"/>
    <w:rsid w:val="009311D7"/>
    <w:rsid w:val="0093124C"/>
    <w:rsid w:val="00934597"/>
    <w:rsid w:val="00935308"/>
    <w:rsid w:val="0093597A"/>
    <w:rsid w:val="00937D3F"/>
    <w:rsid w:val="00937E79"/>
    <w:rsid w:val="00937F60"/>
    <w:rsid w:val="009421D8"/>
    <w:rsid w:val="009421DB"/>
    <w:rsid w:val="009423DE"/>
    <w:rsid w:val="00944CE2"/>
    <w:rsid w:val="00944FC9"/>
    <w:rsid w:val="00945301"/>
    <w:rsid w:val="009454DA"/>
    <w:rsid w:val="009514C7"/>
    <w:rsid w:val="0095153F"/>
    <w:rsid w:val="00952B07"/>
    <w:rsid w:val="00952B4B"/>
    <w:rsid w:val="00954179"/>
    <w:rsid w:val="0095681B"/>
    <w:rsid w:val="00960059"/>
    <w:rsid w:val="00965280"/>
    <w:rsid w:val="00965352"/>
    <w:rsid w:val="00972E3F"/>
    <w:rsid w:val="00975446"/>
    <w:rsid w:val="009761AE"/>
    <w:rsid w:val="009770AF"/>
    <w:rsid w:val="00977174"/>
    <w:rsid w:val="00977E97"/>
    <w:rsid w:val="009805CD"/>
    <w:rsid w:val="00981ACB"/>
    <w:rsid w:val="009824F6"/>
    <w:rsid w:val="00983E87"/>
    <w:rsid w:val="0098559A"/>
    <w:rsid w:val="009866CA"/>
    <w:rsid w:val="00986DDB"/>
    <w:rsid w:val="00992597"/>
    <w:rsid w:val="00992BE2"/>
    <w:rsid w:val="0099443F"/>
    <w:rsid w:val="00994ECB"/>
    <w:rsid w:val="00997E8D"/>
    <w:rsid w:val="009A1A6B"/>
    <w:rsid w:val="009A1DE3"/>
    <w:rsid w:val="009A57E1"/>
    <w:rsid w:val="009A65AE"/>
    <w:rsid w:val="009A6A42"/>
    <w:rsid w:val="009B4FA8"/>
    <w:rsid w:val="009C0734"/>
    <w:rsid w:val="009C1DCD"/>
    <w:rsid w:val="009C2A5E"/>
    <w:rsid w:val="009C3256"/>
    <w:rsid w:val="009C50FF"/>
    <w:rsid w:val="009C5921"/>
    <w:rsid w:val="009C75E6"/>
    <w:rsid w:val="009D1402"/>
    <w:rsid w:val="009D4C89"/>
    <w:rsid w:val="009D76AE"/>
    <w:rsid w:val="009E0673"/>
    <w:rsid w:val="009E2303"/>
    <w:rsid w:val="009E2606"/>
    <w:rsid w:val="009E5A29"/>
    <w:rsid w:val="009E63C2"/>
    <w:rsid w:val="009E6C43"/>
    <w:rsid w:val="009E7470"/>
    <w:rsid w:val="009F5DC3"/>
    <w:rsid w:val="009F6813"/>
    <w:rsid w:val="00A01710"/>
    <w:rsid w:val="00A01BE0"/>
    <w:rsid w:val="00A01C55"/>
    <w:rsid w:val="00A01DC6"/>
    <w:rsid w:val="00A02039"/>
    <w:rsid w:val="00A02A64"/>
    <w:rsid w:val="00A02EAD"/>
    <w:rsid w:val="00A03946"/>
    <w:rsid w:val="00A0480A"/>
    <w:rsid w:val="00A05B52"/>
    <w:rsid w:val="00A075ED"/>
    <w:rsid w:val="00A07CF7"/>
    <w:rsid w:val="00A2170B"/>
    <w:rsid w:val="00A27622"/>
    <w:rsid w:val="00A353A8"/>
    <w:rsid w:val="00A40233"/>
    <w:rsid w:val="00A40916"/>
    <w:rsid w:val="00A43167"/>
    <w:rsid w:val="00A436BD"/>
    <w:rsid w:val="00A4454F"/>
    <w:rsid w:val="00A45135"/>
    <w:rsid w:val="00A4613F"/>
    <w:rsid w:val="00A475FE"/>
    <w:rsid w:val="00A4776C"/>
    <w:rsid w:val="00A514BD"/>
    <w:rsid w:val="00A51DAD"/>
    <w:rsid w:val="00A534F7"/>
    <w:rsid w:val="00A53F47"/>
    <w:rsid w:val="00A54D60"/>
    <w:rsid w:val="00A568CD"/>
    <w:rsid w:val="00A56BDF"/>
    <w:rsid w:val="00A57B43"/>
    <w:rsid w:val="00A57E01"/>
    <w:rsid w:val="00A601C0"/>
    <w:rsid w:val="00A603D4"/>
    <w:rsid w:val="00A61CC3"/>
    <w:rsid w:val="00A62A13"/>
    <w:rsid w:val="00A636BA"/>
    <w:rsid w:val="00A63CCD"/>
    <w:rsid w:val="00A64620"/>
    <w:rsid w:val="00A64F7D"/>
    <w:rsid w:val="00A663BB"/>
    <w:rsid w:val="00A70C94"/>
    <w:rsid w:val="00A72E18"/>
    <w:rsid w:val="00A73E64"/>
    <w:rsid w:val="00A8114B"/>
    <w:rsid w:val="00A8176D"/>
    <w:rsid w:val="00A83B8B"/>
    <w:rsid w:val="00A87161"/>
    <w:rsid w:val="00A87A14"/>
    <w:rsid w:val="00A93B19"/>
    <w:rsid w:val="00A9605D"/>
    <w:rsid w:val="00AA1BE0"/>
    <w:rsid w:val="00AA3271"/>
    <w:rsid w:val="00AA6812"/>
    <w:rsid w:val="00AB2898"/>
    <w:rsid w:val="00AB3624"/>
    <w:rsid w:val="00AB5604"/>
    <w:rsid w:val="00AB6BA8"/>
    <w:rsid w:val="00AC0259"/>
    <w:rsid w:val="00AC29B2"/>
    <w:rsid w:val="00AC30EE"/>
    <w:rsid w:val="00AC3825"/>
    <w:rsid w:val="00AC3B86"/>
    <w:rsid w:val="00AC4888"/>
    <w:rsid w:val="00AC5C01"/>
    <w:rsid w:val="00AC6381"/>
    <w:rsid w:val="00AC7079"/>
    <w:rsid w:val="00AD0D62"/>
    <w:rsid w:val="00AD0E4A"/>
    <w:rsid w:val="00AD28EF"/>
    <w:rsid w:val="00AD76E2"/>
    <w:rsid w:val="00AE000D"/>
    <w:rsid w:val="00AE190E"/>
    <w:rsid w:val="00AE2BDE"/>
    <w:rsid w:val="00AE37E2"/>
    <w:rsid w:val="00AE5EB2"/>
    <w:rsid w:val="00AE6237"/>
    <w:rsid w:val="00AE654E"/>
    <w:rsid w:val="00AF1AE1"/>
    <w:rsid w:val="00AF35F3"/>
    <w:rsid w:val="00AF3C33"/>
    <w:rsid w:val="00AF6099"/>
    <w:rsid w:val="00AF61A3"/>
    <w:rsid w:val="00AF6508"/>
    <w:rsid w:val="00AF68F5"/>
    <w:rsid w:val="00AF721C"/>
    <w:rsid w:val="00B01BBE"/>
    <w:rsid w:val="00B11C91"/>
    <w:rsid w:val="00B13641"/>
    <w:rsid w:val="00B13CB6"/>
    <w:rsid w:val="00B1648D"/>
    <w:rsid w:val="00B16C12"/>
    <w:rsid w:val="00B16E98"/>
    <w:rsid w:val="00B21E2E"/>
    <w:rsid w:val="00B22444"/>
    <w:rsid w:val="00B22DE2"/>
    <w:rsid w:val="00B26588"/>
    <w:rsid w:val="00B26F40"/>
    <w:rsid w:val="00B272A5"/>
    <w:rsid w:val="00B272EC"/>
    <w:rsid w:val="00B2737B"/>
    <w:rsid w:val="00B31055"/>
    <w:rsid w:val="00B328BE"/>
    <w:rsid w:val="00B34D91"/>
    <w:rsid w:val="00B36C79"/>
    <w:rsid w:val="00B371D2"/>
    <w:rsid w:val="00B41117"/>
    <w:rsid w:val="00B415D2"/>
    <w:rsid w:val="00B4237F"/>
    <w:rsid w:val="00B42EFD"/>
    <w:rsid w:val="00B462DC"/>
    <w:rsid w:val="00B4648C"/>
    <w:rsid w:val="00B473A6"/>
    <w:rsid w:val="00B47FC7"/>
    <w:rsid w:val="00B501EB"/>
    <w:rsid w:val="00B51524"/>
    <w:rsid w:val="00B5163A"/>
    <w:rsid w:val="00B52CCD"/>
    <w:rsid w:val="00B56DCF"/>
    <w:rsid w:val="00B57256"/>
    <w:rsid w:val="00B619D9"/>
    <w:rsid w:val="00B62AF4"/>
    <w:rsid w:val="00B63123"/>
    <w:rsid w:val="00B636EA"/>
    <w:rsid w:val="00B64A88"/>
    <w:rsid w:val="00B658CC"/>
    <w:rsid w:val="00B7061A"/>
    <w:rsid w:val="00B709F0"/>
    <w:rsid w:val="00B71EDD"/>
    <w:rsid w:val="00B72B1F"/>
    <w:rsid w:val="00B7522B"/>
    <w:rsid w:val="00B75B1F"/>
    <w:rsid w:val="00B7666D"/>
    <w:rsid w:val="00B7759C"/>
    <w:rsid w:val="00B80F66"/>
    <w:rsid w:val="00B81567"/>
    <w:rsid w:val="00B819BC"/>
    <w:rsid w:val="00B81ECA"/>
    <w:rsid w:val="00B820E2"/>
    <w:rsid w:val="00B8243C"/>
    <w:rsid w:val="00B83993"/>
    <w:rsid w:val="00B83CAE"/>
    <w:rsid w:val="00B84CFC"/>
    <w:rsid w:val="00B85FB4"/>
    <w:rsid w:val="00B87E95"/>
    <w:rsid w:val="00B90DEA"/>
    <w:rsid w:val="00B91B44"/>
    <w:rsid w:val="00B9200D"/>
    <w:rsid w:val="00B97976"/>
    <w:rsid w:val="00BA1245"/>
    <w:rsid w:val="00BA2655"/>
    <w:rsid w:val="00BA383C"/>
    <w:rsid w:val="00BA4D9E"/>
    <w:rsid w:val="00BA5194"/>
    <w:rsid w:val="00BA5793"/>
    <w:rsid w:val="00BA76D7"/>
    <w:rsid w:val="00BB2590"/>
    <w:rsid w:val="00BB26DA"/>
    <w:rsid w:val="00BB2D4F"/>
    <w:rsid w:val="00BB50A8"/>
    <w:rsid w:val="00BB58E1"/>
    <w:rsid w:val="00BC2C95"/>
    <w:rsid w:val="00BD033A"/>
    <w:rsid w:val="00BD043E"/>
    <w:rsid w:val="00BD2CFE"/>
    <w:rsid w:val="00BD7B69"/>
    <w:rsid w:val="00BE1C3D"/>
    <w:rsid w:val="00BE1D5A"/>
    <w:rsid w:val="00BE1E49"/>
    <w:rsid w:val="00BE1EF9"/>
    <w:rsid w:val="00BE1F18"/>
    <w:rsid w:val="00BE3C25"/>
    <w:rsid w:val="00BE4343"/>
    <w:rsid w:val="00BE5065"/>
    <w:rsid w:val="00BE7B6D"/>
    <w:rsid w:val="00BE7C09"/>
    <w:rsid w:val="00BF0800"/>
    <w:rsid w:val="00BF0A75"/>
    <w:rsid w:val="00BF1595"/>
    <w:rsid w:val="00BF2480"/>
    <w:rsid w:val="00BF24CA"/>
    <w:rsid w:val="00BF6A86"/>
    <w:rsid w:val="00C00DD1"/>
    <w:rsid w:val="00C00FC4"/>
    <w:rsid w:val="00C046B4"/>
    <w:rsid w:val="00C07757"/>
    <w:rsid w:val="00C10732"/>
    <w:rsid w:val="00C115B1"/>
    <w:rsid w:val="00C1241C"/>
    <w:rsid w:val="00C13D6D"/>
    <w:rsid w:val="00C14B7D"/>
    <w:rsid w:val="00C1548E"/>
    <w:rsid w:val="00C17125"/>
    <w:rsid w:val="00C17207"/>
    <w:rsid w:val="00C21966"/>
    <w:rsid w:val="00C2235B"/>
    <w:rsid w:val="00C226F7"/>
    <w:rsid w:val="00C22950"/>
    <w:rsid w:val="00C23B84"/>
    <w:rsid w:val="00C25937"/>
    <w:rsid w:val="00C26A3C"/>
    <w:rsid w:val="00C32994"/>
    <w:rsid w:val="00C357BE"/>
    <w:rsid w:val="00C366CF"/>
    <w:rsid w:val="00C369C9"/>
    <w:rsid w:val="00C36AFC"/>
    <w:rsid w:val="00C37B0A"/>
    <w:rsid w:val="00C4175A"/>
    <w:rsid w:val="00C44406"/>
    <w:rsid w:val="00C45C26"/>
    <w:rsid w:val="00C504A0"/>
    <w:rsid w:val="00C52024"/>
    <w:rsid w:val="00C52892"/>
    <w:rsid w:val="00C565DA"/>
    <w:rsid w:val="00C575FD"/>
    <w:rsid w:val="00C60207"/>
    <w:rsid w:val="00C604E8"/>
    <w:rsid w:val="00C658AC"/>
    <w:rsid w:val="00C67012"/>
    <w:rsid w:val="00C67772"/>
    <w:rsid w:val="00C70EC1"/>
    <w:rsid w:val="00C7208C"/>
    <w:rsid w:val="00C72327"/>
    <w:rsid w:val="00C73D3A"/>
    <w:rsid w:val="00C76049"/>
    <w:rsid w:val="00C7701D"/>
    <w:rsid w:val="00C850DF"/>
    <w:rsid w:val="00C86B67"/>
    <w:rsid w:val="00C87E07"/>
    <w:rsid w:val="00C907A2"/>
    <w:rsid w:val="00C93B05"/>
    <w:rsid w:val="00CA0516"/>
    <w:rsid w:val="00CA23F3"/>
    <w:rsid w:val="00CA46A8"/>
    <w:rsid w:val="00CA4FA0"/>
    <w:rsid w:val="00CA54D1"/>
    <w:rsid w:val="00CA60A2"/>
    <w:rsid w:val="00CA6B00"/>
    <w:rsid w:val="00CA7937"/>
    <w:rsid w:val="00CB1E54"/>
    <w:rsid w:val="00CB378B"/>
    <w:rsid w:val="00CB3D3A"/>
    <w:rsid w:val="00CB4413"/>
    <w:rsid w:val="00CB499D"/>
    <w:rsid w:val="00CC071D"/>
    <w:rsid w:val="00CC16BB"/>
    <w:rsid w:val="00CC4EEB"/>
    <w:rsid w:val="00CC5864"/>
    <w:rsid w:val="00CC5D3A"/>
    <w:rsid w:val="00CC6014"/>
    <w:rsid w:val="00CC79A0"/>
    <w:rsid w:val="00CD058D"/>
    <w:rsid w:val="00CD18D7"/>
    <w:rsid w:val="00CD286F"/>
    <w:rsid w:val="00CD2885"/>
    <w:rsid w:val="00CD3287"/>
    <w:rsid w:val="00CD5CD5"/>
    <w:rsid w:val="00CD749E"/>
    <w:rsid w:val="00CE17E3"/>
    <w:rsid w:val="00CE346C"/>
    <w:rsid w:val="00CE4D09"/>
    <w:rsid w:val="00CE5841"/>
    <w:rsid w:val="00CE5F10"/>
    <w:rsid w:val="00CF392C"/>
    <w:rsid w:val="00CF3EF1"/>
    <w:rsid w:val="00CF6F64"/>
    <w:rsid w:val="00D00DC0"/>
    <w:rsid w:val="00D00EEE"/>
    <w:rsid w:val="00D00FFE"/>
    <w:rsid w:val="00D01527"/>
    <w:rsid w:val="00D019BA"/>
    <w:rsid w:val="00D020C0"/>
    <w:rsid w:val="00D05075"/>
    <w:rsid w:val="00D12926"/>
    <w:rsid w:val="00D137BF"/>
    <w:rsid w:val="00D13AA4"/>
    <w:rsid w:val="00D1448D"/>
    <w:rsid w:val="00D15BBC"/>
    <w:rsid w:val="00D17768"/>
    <w:rsid w:val="00D21FC8"/>
    <w:rsid w:val="00D2267E"/>
    <w:rsid w:val="00D272B8"/>
    <w:rsid w:val="00D2764E"/>
    <w:rsid w:val="00D31BAA"/>
    <w:rsid w:val="00D31E04"/>
    <w:rsid w:val="00D32204"/>
    <w:rsid w:val="00D36D0C"/>
    <w:rsid w:val="00D40ABB"/>
    <w:rsid w:val="00D42810"/>
    <w:rsid w:val="00D437C6"/>
    <w:rsid w:val="00D43DEB"/>
    <w:rsid w:val="00D453CD"/>
    <w:rsid w:val="00D45729"/>
    <w:rsid w:val="00D468F0"/>
    <w:rsid w:val="00D47264"/>
    <w:rsid w:val="00D55E91"/>
    <w:rsid w:val="00D55F8C"/>
    <w:rsid w:val="00D56F5A"/>
    <w:rsid w:val="00D571C6"/>
    <w:rsid w:val="00D609C3"/>
    <w:rsid w:val="00D62430"/>
    <w:rsid w:val="00D62988"/>
    <w:rsid w:val="00D63E66"/>
    <w:rsid w:val="00D645CD"/>
    <w:rsid w:val="00D6583D"/>
    <w:rsid w:val="00D7156D"/>
    <w:rsid w:val="00D719C3"/>
    <w:rsid w:val="00D72582"/>
    <w:rsid w:val="00D7486F"/>
    <w:rsid w:val="00D76307"/>
    <w:rsid w:val="00D76B7A"/>
    <w:rsid w:val="00D81980"/>
    <w:rsid w:val="00D82879"/>
    <w:rsid w:val="00D90BD3"/>
    <w:rsid w:val="00D921BB"/>
    <w:rsid w:val="00D94A0B"/>
    <w:rsid w:val="00DA2525"/>
    <w:rsid w:val="00DA2C2C"/>
    <w:rsid w:val="00DB16A3"/>
    <w:rsid w:val="00DB4475"/>
    <w:rsid w:val="00DB5478"/>
    <w:rsid w:val="00DC070A"/>
    <w:rsid w:val="00DC0ACF"/>
    <w:rsid w:val="00DC24F8"/>
    <w:rsid w:val="00DC39BF"/>
    <w:rsid w:val="00DC5B41"/>
    <w:rsid w:val="00DC6F19"/>
    <w:rsid w:val="00DD2AD9"/>
    <w:rsid w:val="00DD2BB4"/>
    <w:rsid w:val="00DD5816"/>
    <w:rsid w:val="00DD5D58"/>
    <w:rsid w:val="00DD6315"/>
    <w:rsid w:val="00DD6800"/>
    <w:rsid w:val="00DD7AD0"/>
    <w:rsid w:val="00DE5F6A"/>
    <w:rsid w:val="00DE6A20"/>
    <w:rsid w:val="00DE6D36"/>
    <w:rsid w:val="00DF02A5"/>
    <w:rsid w:val="00DF0887"/>
    <w:rsid w:val="00DF1A8E"/>
    <w:rsid w:val="00DF3725"/>
    <w:rsid w:val="00DF3D28"/>
    <w:rsid w:val="00DF724C"/>
    <w:rsid w:val="00E0013E"/>
    <w:rsid w:val="00E028C1"/>
    <w:rsid w:val="00E04040"/>
    <w:rsid w:val="00E0522B"/>
    <w:rsid w:val="00E106E8"/>
    <w:rsid w:val="00E11E29"/>
    <w:rsid w:val="00E138EA"/>
    <w:rsid w:val="00E144AC"/>
    <w:rsid w:val="00E21C0B"/>
    <w:rsid w:val="00E230B0"/>
    <w:rsid w:val="00E25B23"/>
    <w:rsid w:val="00E2701B"/>
    <w:rsid w:val="00E30FEA"/>
    <w:rsid w:val="00E340A4"/>
    <w:rsid w:val="00E352F2"/>
    <w:rsid w:val="00E37F98"/>
    <w:rsid w:val="00E411E2"/>
    <w:rsid w:val="00E414EC"/>
    <w:rsid w:val="00E416BE"/>
    <w:rsid w:val="00E420E5"/>
    <w:rsid w:val="00E43905"/>
    <w:rsid w:val="00E458EE"/>
    <w:rsid w:val="00E504B4"/>
    <w:rsid w:val="00E51B60"/>
    <w:rsid w:val="00E52336"/>
    <w:rsid w:val="00E52A87"/>
    <w:rsid w:val="00E53CF5"/>
    <w:rsid w:val="00E53EC6"/>
    <w:rsid w:val="00E54CE2"/>
    <w:rsid w:val="00E55C5F"/>
    <w:rsid w:val="00E6081C"/>
    <w:rsid w:val="00E6248F"/>
    <w:rsid w:val="00E62D54"/>
    <w:rsid w:val="00E63DC0"/>
    <w:rsid w:val="00E64512"/>
    <w:rsid w:val="00E72984"/>
    <w:rsid w:val="00E72E64"/>
    <w:rsid w:val="00E74527"/>
    <w:rsid w:val="00E749F5"/>
    <w:rsid w:val="00E76A7C"/>
    <w:rsid w:val="00E76CB2"/>
    <w:rsid w:val="00E76D22"/>
    <w:rsid w:val="00E811B7"/>
    <w:rsid w:val="00E8260F"/>
    <w:rsid w:val="00E84C2A"/>
    <w:rsid w:val="00E9334B"/>
    <w:rsid w:val="00E93863"/>
    <w:rsid w:val="00E95D9A"/>
    <w:rsid w:val="00E96BBB"/>
    <w:rsid w:val="00EA1D3A"/>
    <w:rsid w:val="00EA2272"/>
    <w:rsid w:val="00EA3104"/>
    <w:rsid w:val="00EA35A8"/>
    <w:rsid w:val="00EA37EC"/>
    <w:rsid w:val="00EA38A8"/>
    <w:rsid w:val="00EA3CEF"/>
    <w:rsid w:val="00EB09F2"/>
    <w:rsid w:val="00EB1251"/>
    <w:rsid w:val="00EB1302"/>
    <w:rsid w:val="00EB1B9C"/>
    <w:rsid w:val="00EB2FE5"/>
    <w:rsid w:val="00EB3584"/>
    <w:rsid w:val="00EB62FE"/>
    <w:rsid w:val="00EB773E"/>
    <w:rsid w:val="00EB7BF0"/>
    <w:rsid w:val="00EC238E"/>
    <w:rsid w:val="00EC357B"/>
    <w:rsid w:val="00EC5147"/>
    <w:rsid w:val="00EC5151"/>
    <w:rsid w:val="00EC67C2"/>
    <w:rsid w:val="00ED0C12"/>
    <w:rsid w:val="00ED2215"/>
    <w:rsid w:val="00ED25D3"/>
    <w:rsid w:val="00ED4F45"/>
    <w:rsid w:val="00ED599C"/>
    <w:rsid w:val="00ED7BB6"/>
    <w:rsid w:val="00EE163A"/>
    <w:rsid w:val="00EE4125"/>
    <w:rsid w:val="00EE51D3"/>
    <w:rsid w:val="00EE63C4"/>
    <w:rsid w:val="00EF5090"/>
    <w:rsid w:val="00EF5A5B"/>
    <w:rsid w:val="00EF69BC"/>
    <w:rsid w:val="00EF6E10"/>
    <w:rsid w:val="00F00CFA"/>
    <w:rsid w:val="00F0164B"/>
    <w:rsid w:val="00F04590"/>
    <w:rsid w:val="00F04F7D"/>
    <w:rsid w:val="00F068D1"/>
    <w:rsid w:val="00F07EEB"/>
    <w:rsid w:val="00F1102A"/>
    <w:rsid w:val="00F1113F"/>
    <w:rsid w:val="00F11BAB"/>
    <w:rsid w:val="00F11FAD"/>
    <w:rsid w:val="00F1443E"/>
    <w:rsid w:val="00F167EE"/>
    <w:rsid w:val="00F16B3C"/>
    <w:rsid w:val="00F203BA"/>
    <w:rsid w:val="00F2272C"/>
    <w:rsid w:val="00F2324F"/>
    <w:rsid w:val="00F2350D"/>
    <w:rsid w:val="00F23BE1"/>
    <w:rsid w:val="00F2505A"/>
    <w:rsid w:val="00F30597"/>
    <w:rsid w:val="00F30634"/>
    <w:rsid w:val="00F30C26"/>
    <w:rsid w:val="00F314B5"/>
    <w:rsid w:val="00F318B8"/>
    <w:rsid w:val="00F37AE6"/>
    <w:rsid w:val="00F43D7D"/>
    <w:rsid w:val="00F43EAD"/>
    <w:rsid w:val="00F44E4E"/>
    <w:rsid w:val="00F465BD"/>
    <w:rsid w:val="00F51066"/>
    <w:rsid w:val="00F525CA"/>
    <w:rsid w:val="00F56506"/>
    <w:rsid w:val="00F5712A"/>
    <w:rsid w:val="00F60582"/>
    <w:rsid w:val="00F60936"/>
    <w:rsid w:val="00F615B6"/>
    <w:rsid w:val="00F61C40"/>
    <w:rsid w:val="00F626D0"/>
    <w:rsid w:val="00F629B9"/>
    <w:rsid w:val="00F6580C"/>
    <w:rsid w:val="00F66310"/>
    <w:rsid w:val="00F665FA"/>
    <w:rsid w:val="00F67CEA"/>
    <w:rsid w:val="00F734D2"/>
    <w:rsid w:val="00F77AAC"/>
    <w:rsid w:val="00F80F3F"/>
    <w:rsid w:val="00F81F17"/>
    <w:rsid w:val="00F823A2"/>
    <w:rsid w:val="00F845C9"/>
    <w:rsid w:val="00F84D8B"/>
    <w:rsid w:val="00F85206"/>
    <w:rsid w:val="00F85916"/>
    <w:rsid w:val="00F93E3A"/>
    <w:rsid w:val="00F9425B"/>
    <w:rsid w:val="00F9711E"/>
    <w:rsid w:val="00F97702"/>
    <w:rsid w:val="00FA23FD"/>
    <w:rsid w:val="00FA7E9D"/>
    <w:rsid w:val="00FB0DBA"/>
    <w:rsid w:val="00FB19A6"/>
    <w:rsid w:val="00FB1A68"/>
    <w:rsid w:val="00FB293F"/>
    <w:rsid w:val="00FB37BC"/>
    <w:rsid w:val="00FB4F39"/>
    <w:rsid w:val="00FB711B"/>
    <w:rsid w:val="00FC02E1"/>
    <w:rsid w:val="00FC35A3"/>
    <w:rsid w:val="00FC58C9"/>
    <w:rsid w:val="00FC7E11"/>
    <w:rsid w:val="00FC7E50"/>
    <w:rsid w:val="00FD23F2"/>
    <w:rsid w:val="00FD4CB7"/>
    <w:rsid w:val="00FD6BB0"/>
    <w:rsid w:val="00FD7B7D"/>
    <w:rsid w:val="00FE06EF"/>
    <w:rsid w:val="00FE08C7"/>
    <w:rsid w:val="00FE19CF"/>
    <w:rsid w:val="00FE22D9"/>
    <w:rsid w:val="00FE5E4E"/>
    <w:rsid w:val="00FF0C57"/>
    <w:rsid w:val="00FF23F0"/>
    <w:rsid w:val="00FF4570"/>
    <w:rsid w:val="00FF5849"/>
    <w:rsid w:val="00FF656C"/>
    <w:rsid w:val="00FF7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0BC983"/>
  <w15:docId w15:val="{95B283B2-7DF7-46A4-B9EB-BBC489CCC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D9A"/>
    <w:rPr>
      <w:sz w:val="24"/>
      <w:szCs w:val="24"/>
      <w:lang w:eastAsia="ja-JP"/>
    </w:rPr>
  </w:style>
  <w:style w:type="paragraph" w:styleId="Heading1">
    <w:name w:val="heading 1"/>
    <w:basedOn w:val="Normal"/>
    <w:next w:val="Normal"/>
    <w:link w:val="Heading1Char"/>
    <w:uiPriority w:val="9"/>
    <w:qFormat/>
    <w:rsid w:val="000B75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E95D9A"/>
    <w:pPr>
      <w:keepNext/>
      <w:spacing w:line="280" w:lineRule="atLeast"/>
      <w:jc w:val="both"/>
      <w:outlineLvl w:val="1"/>
    </w:pPr>
    <w:rPr>
      <w:rFonts w:ascii="Arial" w:hAnsi="Arial" w:cs="Arial"/>
      <w:b/>
      <w:bCs/>
      <w:color w:val="000000"/>
      <w:sz w:val="20"/>
    </w:rPr>
  </w:style>
  <w:style w:type="paragraph" w:styleId="Heading3">
    <w:name w:val="heading 3"/>
    <w:basedOn w:val="Normal"/>
    <w:qFormat/>
    <w:rsid w:val="00E95D9A"/>
    <w:pPr>
      <w:spacing w:before="100" w:beforeAutospacing="1" w:after="100" w:afterAutospacing="1"/>
      <w:outlineLvl w:val="2"/>
    </w:pPr>
    <w:rPr>
      <w:rFonts w:ascii="Arial Unicode MS" w:eastAsia="Times New Roman" w:hAnsi="Arial Unicode MS"/>
      <w:b/>
      <w:bCs/>
      <w:sz w:val="27"/>
      <w:szCs w:val="27"/>
      <w:lang w:eastAsia="en-US"/>
    </w:rPr>
  </w:style>
  <w:style w:type="paragraph" w:styleId="Heading4">
    <w:name w:val="heading 4"/>
    <w:basedOn w:val="Normal"/>
    <w:next w:val="Normal"/>
    <w:qFormat/>
    <w:rsid w:val="00E95D9A"/>
    <w:pPr>
      <w:keepNext/>
      <w:spacing w:line="280" w:lineRule="atLeast"/>
      <w:jc w:val="both"/>
      <w:outlineLvl w:val="3"/>
    </w:pPr>
    <w:rPr>
      <w:rFonts w:ascii="Arial" w:hAnsi="Arial" w:cs="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E95D9A"/>
    <w:pPr>
      <w:widowControl w:val="0"/>
      <w:autoSpaceDE w:val="0"/>
      <w:autoSpaceDN w:val="0"/>
      <w:adjustRightInd w:val="0"/>
    </w:pPr>
    <w:rPr>
      <w:rFonts w:ascii="Arial" w:hAnsi="Arial" w:cs="Arial"/>
      <w:sz w:val="24"/>
      <w:szCs w:val="24"/>
      <w:lang w:eastAsia="ja-JP"/>
    </w:rPr>
  </w:style>
  <w:style w:type="character" w:styleId="Hyperlink">
    <w:name w:val="Hyperlink"/>
    <w:uiPriority w:val="99"/>
    <w:semiHidden/>
    <w:rsid w:val="00E95D9A"/>
    <w:rPr>
      <w:color w:val="0000FF"/>
      <w:u w:val="single"/>
    </w:rPr>
  </w:style>
  <w:style w:type="paragraph" w:styleId="Header">
    <w:name w:val="header"/>
    <w:basedOn w:val="Normal"/>
    <w:semiHidden/>
    <w:rsid w:val="00E95D9A"/>
    <w:pPr>
      <w:tabs>
        <w:tab w:val="center" w:pos="4536"/>
        <w:tab w:val="right" w:pos="9072"/>
      </w:tabs>
    </w:pPr>
  </w:style>
  <w:style w:type="character" w:customStyle="1" w:styleId="HeaderChar">
    <w:name w:val="Header Char"/>
    <w:rsid w:val="00E95D9A"/>
    <w:rPr>
      <w:sz w:val="24"/>
      <w:szCs w:val="24"/>
      <w:lang w:val="en-GB" w:eastAsia="ja-JP"/>
    </w:rPr>
  </w:style>
  <w:style w:type="paragraph" w:styleId="Footer">
    <w:name w:val="footer"/>
    <w:basedOn w:val="Normal"/>
    <w:link w:val="FooterChar1"/>
    <w:uiPriority w:val="99"/>
    <w:rsid w:val="00E95D9A"/>
    <w:pPr>
      <w:tabs>
        <w:tab w:val="center" w:pos="4536"/>
        <w:tab w:val="right" w:pos="9072"/>
      </w:tabs>
    </w:pPr>
  </w:style>
  <w:style w:type="character" w:customStyle="1" w:styleId="FooterChar">
    <w:name w:val="Footer Char"/>
    <w:rsid w:val="00E95D9A"/>
    <w:rPr>
      <w:sz w:val="24"/>
      <w:szCs w:val="24"/>
      <w:lang w:val="en-GB" w:eastAsia="ja-JP"/>
    </w:rPr>
  </w:style>
  <w:style w:type="character" w:styleId="Strong">
    <w:name w:val="Strong"/>
    <w:uiPriority w:val="22"/>
    <w:qFormat/>
    <w:rsid w:val="00E95D9A"/>
    <w:rPr>
      <w:rFonts w:ascii="Times New Roman" w:hAnsi="Times New Roman" w:cs="Times New Roman" w:hint="default"/>
      <w:b/>
      <w:bCs/>
    </w:rPr>
  </w:style>
  <w:style w:type="character" w:customStyle="1" w:styleId="apple-converted-space">
    <w:name w:val="apple-converted-space"/>
    <w:basedOn w:val="DefaultParagraphFont"/>
    <w:rsid w:val="00E95D9A"/>
  </w:style>
  <w:style w:type="character" w:customStyle="1" w:styleId="apple-style-span">
    <w:name w:val="apple-style-span"/>
    <w:basedOn w:val="DefaultParagraphFont"/>
    <w:rsid w:val="00E95D9A"/>
  </w:style>
  <w:style w:type="paragraph" w:styleId="BodyText2">
    <w:name w:val="Body Text 2"/>
    <w:basedOn w:val="Normal"/>
    <w:semiHidden/>
    <w:rsid w:val="00E95D9A"/>
    <w:pPr>
      <w:spacing w:line="280" w:lineRule="atLeast"/>
      <w:jc w:val="both"/>
    </w:pPr>
    <w:rPr>
      <w:sz w:val="20"/>
    </w:rPr>
  </w:style>
  <w:style w:type="paragraph" w:styleId="BodyText">
    <w:name w:val="Body Text"/>
    <w:basedOn w:val="Normal"/>
    <w:link w:val="BodyTextChar"/>
    <w:uiPriority w:val="99"/>
    <w:unhideWhenUsed/>
    <w:rsid w:val="001C3A03"/>
    <w:pPr>
      <w:spacing w:after="120"/>
    </w:pPr>
    <w:rPr>
      <w:rFonts w:cs="Mangal"/>
      <w:lang w:bidi="ne-NP"/>
    </w:rPr>
  </w:style>
  <w:style w:type="character" w:customStyle="1" w:styleId="BodyTextChar">
    <w:name w:val="Body Text Char"/>
    <w:link w:val="BodyText"/>
    <w:uiPriority w:val="99"/>
    <w:rsid w:val="001C3A03"/>
    <w:rPr>
      <w:sz w:val="24"/>
      <w:szCs w:val="24"/>
      <w:lang w:eastAsia="ja-JP"/>
    </w:rPr>
  </w:style>
  <w:style w:type="character" w:styleId="CommentReference">
    <w:name w:val="annotation reference"/>
    <w:uiPriority w:val="99"/>
    <w:semiHidden/>
    <w:unhideWhenUsed/>
    <w:rsid w:val="00635E39"/>
    <w:rPr>
      <w:sz w:val="16"/>
      <w:szCs w:val="16"/>
    </w:rPr>
  </w:style>
  <w:style w:type="paragraph" w:styleId="CommentText">
    <w:name w:val="annotation text"/>
    <w:basedOn w:val="Normal"/>
    <w:link w:val="CommentTextChar"/>
    <w:uiPriority w:val="99"/>
    <w:semiHidden/>
    <w:unhideWhenUsed/>
    <w:rsid w:val="00635E39"/>
    <w:rPr>
      <w:rFonts w:cs="Mangal"/>
      <w:sz w:val="20"/>
      <w:szCs w:val="20"/>
      <w:lang w:bidi="ne-NP"/>
    </w:rPr>
  </w:style>
  <w:style w:type="character" w:customStyle="1" w:styleId="CommentTextChar">
    <w:name w:val="Comment Text Char"/>
    <w:link w:val="CommentText"/>
    <w:uiPriority w:val="99"/>
    <w:semiHidden/>
    <w:rsid w:val="00635E39"/>
    <w:rPr>
      <w:lang w:eastAsia="ja-JP"/>
    </w:rPr>
  </w:style>
  <w:style w:type="paragraph" w:styleId="CommentSubject">
    <w:name w:val="annotation subject"/>
    <w:basedOn w:val="CommentText"/>
    <w:next w:val="CommentText"/>
    <w:link w:val="CommentSubjectChar"/>
    <w:uiPriority w:val="99"/>
    <w:semiHidden/>
    <w:unhideWhenUsed/>
    <w:rsid w:val="00635E39"/>
    <w:rPr>
      <w:b/>
      <w:bCs/>
    </w:rPr>
  </w:style>
  <w:style w:type="character" w:customStyle="1" w:styleId="CommentSubjectChar">
    <w:name w:val="Comment Subject Char"/>
    <w:link w:val="CommentSubject"/>
    <w:uiPriority w:val="99"/>
    <w:semiHidden/>
    <w:rsid w:val="00635E39"/>
    <w:rPr>
      <w:b/>
      <w:bCs/>
      <w:lang w:eastAsia="ja-JP"/>
    </w:rPr>
  </w:style>
  <w:style w:type="paragraph" w:styleId="BalloonText">
    <w:name w:val="Balloon Text"/>
    <w:basedOn w:val="Normal"/>
    <w:link w:val="BalloonTextChar"/>
    <w:uiPriority w:val="99"/>
    <w:semiHidden/>
    <w:unhideWhenUsed/>
    <w:rsid w:val="00635E39"/>
    <w:rPr>
      <w:rFonts w:ascii="Tahoma" w:hAnsi="Tahoma" w:cs="Mangal"/>
      <w:sz w:val="16"/>
      <w:szCs w:val="16"/>
      <w:lang w:bidi="ne-NP"/>
    </w:rPr>
  </w:style>
  <w:style w:type="character" w:customStyle="1" w:styleId="BalloonTextChar">
    <w:name w:val="Balloon Text Char"/>
    <w:link w:val="BalloonText"/>
    <w:uiPriority w:val="99"/>
    <w:semiHidden/>
    <w:rsid w:val="00635E39"/>
    <w:rPr>
      <w:rFonts w:ascii="Tahoma" w:hAnsi="Tahoma" w:cs="Tahoma"/>
      <w:sz w:val="16"/>
      <w:szCs w:val="16"/>
      <w:lang w:eastAsia="ja-JP"/>
    </w:rPr>
  </w:style>
  <w:style w:type="paragraph" w:styleId="NormalWeb">
    <w:name w:val="Normal (Web)"/>
    <w:basedOn w:val="Normal"/>
    <w:uiPriority w:val="99"/>
    <w:unhideWhenUsed/>
    <w:rsid w:val="00862E87"/>
    <w:pPr>
      <w:spacing w:before="100" w:beforeAutospacing="1" w:after="100" w:afterAutospacing="1"/>
    </w:pPr>
    <w:rPr>
      <w:rFonts w:eastAsia="Times New Roman"/>
      <w:lang w:eastAsia="en-GB"/>
    </w:rPr>
  </w:style>
  <w:style w:type="paragraph" w:styleId="ListParagraph">
    <w:name w:val="List Paragraph"/>
    <w:basedOn w:val="Normal"/>
    <w:uiPriority w:val="34"/>
    <w:qFormat/>
    <w:rsid w:val="001E56C8"/>
    <w:pPr>
      <w:ind w:left="720"/>
      <w:contextualSpacing/>
    </w:pPr>
    <w:rPr>
      <w:rFonts w:eastAsia="SimSun"/>
      <w:lang w:eastAsia="zh-CN"/>
    </w:rPr>
  </w:style>
  <w:style w:type="table" w:styleId="TableGrid">
    <w:name w:val="Table Grid"/>
    <w:basedOn w:val="TableNormal"/>
    <w:uiPriority w:val="59"/>
    <w:rsid w:val="000F4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1624B4"/>
    <w:rPr>
      <w:color w:val="800080"/>
      <w:u w:val="single"/>
    </w:rPr>
  </w:style>
  <w:style w:type="paragraph" w:customStyle="1" w:styleId="address">
    <w:name w:val="address"/>
    <w:basedOn w:val="Normal"/>
    <w:rsid w:val="006B2B4D"/>
    <w:pPr>
      <w:suppressAutoHyphens/>
      <w:spacing w:line="320" w:lineRule="exact"/>
    </w:pPr>
    <w:rPr>
      <w:rFonts w:ascii="Arial" w:eastAsia="Times New Roman" w:hAnsi="Arial"/>
      <w:sz w:val="20"/>
      <w:szCs w:val="20"/>
      <w:lang w:eastAsia="ar-SA"/>
    </w:rPr>
  </w:style>
  <w:style w:type="paragraph" w:customStyle="1" w:styleId="Normal1">
    <w:name w:val="Normal1"/>
    <w:rsid w:val="006B2B4D"/>
    <w:pPr>
      <w:spacing w:line="276" w:lineRule="auto"/>
    </w:pPr>
    <w:rPr>
      <w:rFonts w:ascii="Arial" w:eastAsia="Arial" w:hAnsi="Arial" w:cs="Arial"/>
      <w:color w:val="000000"/>
      <w:sz w:val="22"/>
      <w:szCs w:val="22"/>
    </w:rPr>
  </w:style>
  <w:style w:type="character" w:customStyle="1" w:styleId="InternetLink">
    <w:name w:val="Internet Link"/>
    <w:uiPriority w:val="99"/>
    <w:semiHidden/>
    <w:rsid w:val="001D504D"/>
    <w:rPr>
      <w:color w:val="0000FF"/>
      <w:u w:val="single"/>
    </w:rPr>
  </w:style>
  <w:style w:type="paragraph" w:customStyle="1" w:styleId="TextBody">
    <w:name w:val="Text Body"/>
    <w:basedOn w:val="Normal"/>
    <w:uiPriority w:val="99"/>
    <w:unhideWhenUsed/>
    <w:rsid w:val="001D504D"/>
    <w:pPr>
      <w:suppressAutoHyphens/>
      <w:spacing w:after="120" w:line="288" w:lineRule="auto"/>
    </w:pPr>
    <w:rPr>
      <w:rFonts w:cs="Mangal"/>
      <w:color w:val="00000A"/>
      <w:lang w:bidi="ne-NP"/>
    </w:rPr>
  </w:style>
  <w:style w:type="paragraph" w:customStyle="1" w:styleId="xmsonormal">
    <w:name w:val="x_msonormal"/>
    <w:basedOn w:val="Normal"/>
    <w:rsid w:val="00D76307"/>
    <w:pPr>
      <w:spacing w:before="100" w:beforeAutospacing="1" w:after="100" w:afterAutospacing="1"/>
    </w:pPr>
    <w:rPr>
      <w:rFonts w:eastAsia="Times New Roman"/>
      <w:lang w:eastAsia="en-GB"/>
    </w:rPr>
  </w:style>
  <w:style w:type="character" w:customStyle="1" w:styleId="twitter-quote-text">
    <w:name w:val="twitter-quote-text"/>
    <w:basedOn w:val="DefaultParagraphFont"/>
    <w:rsid w:val="00D76307"/>
  </w:style>
  <w:style w:type="character" w:customStyle="1" w:styleId="main">
    <w:name w:val="main"/>
    <w:basedOn w:val="DefaultParagraphFont"/>
    <w:rsid w:val="00D76307"/>
  </w:style>
  <w:style w:type="character" w:customStyle="1" w:styleId="UnresolvedMention1">
    <w:name w:val="Unresolved Mention1"/>
    <w:basedOn w:val="DefaultParagraphFont"/>
    <w:uiPriority w:val="99"/>
    <w:semiHidden/>
    <w:unhideWhenUsed/>
    <w:rsid w:val="005C2CD8"/>
    <w:rPr>
      <w:color w:val="808080"/>
      <w:shd w:val="clear" w:color="auto" w:fill="E6E6E6"/>
    </w:rPr>
  </w:style>
  <w:style w:type="character" w:customStyle="1" w:styleId="FooterChar1">
    <w:name w:val="Footer Char1"/>
    <w:basedOn w:val="DefaultParagraphFont"/>
    <w:link w:val="Footer"/>
    <w:uiPriority w:val="99"/>
    <w:rsid w:val="00CA4FA0"/>
    <w:rPr>
      <w:sz w:val="24"/>
      <w:szCs w:val="24"/>
      <w:lang w:eastAsia="ja-JP"/>
    </w:rPr>
  </w:style>
  <w:style w:type="character" w:customStyle="1" w:styleId="Heading1Char">
    <w:name w:val="Heading 1 Char"/>
    <w:basedOn w:val="DefaultParagraphFont"/>
    <w:link w:val="Heading1"/>
    <w:uiPriority w:val="9"/>
    <w:rsid w:val="000B7517"/>
    <w:rPr>
      <w:rFonts w:asciiTheme="majorHAnsi" w:eastAsiaTheme="majorEastAsia" w:hAnsiTheme="majorHAnsi" w:cstheme="majorBidi"/>
      <w:color w:val="2E74B5" w:themeColor="accent1" w:themeShade="BF"/>
      <w:sz w:val="32"/>
      <w:szCs w:val="32"/>
      <w:lang w:eastAsia="ja-JP"/>
    </w:rPr>
  </w:style>
  <w:style w:type="character" w:customStyle="1" w:styleId="SessionChar">
    <w:name w:val="Session Char"/>
    <w:basedOn w:val="DefaultParagraphFont"/>
    <w:link w:val="Session"/>
    <w:locked/>
    <w:rsid w:val="00084768"/>
    <w:rPr>
      <w:rFonts w:ascii="Tahoma" w:hAnsi="Tahoma" w:cs="Tahoma"/>
      <w:b/>
      <w:sz w:val="28"/>
      <w:szCs w:val="28"/>
      <w:lang w:val="en-GB"/>
    </w:rPr>
  </w:style>
  <w:style w:type="paragraph" w:customStyle="1" w:styleId="Session">
    <w:name w:val="Session"/>
    <w:basedOn w:val="Normal"/>
    <w:link w:val="SessionChar"/>
    <w:qFormat/>
    <w:rsid w:val="00084768"/>
    <w:pPr>
      <w:spacing w:line="280" w:lineRule="exact"/>
    </w:pPr>
    <w:rPr>
      <w:rFonts w:ascii="Tahoma" w:hAnsi="Tahoma" w:cs="Tahoma"/>
      <w:b/>
      <w:sz w:val="28"/>
      <w:szCs w:val="28"/>
      <w:lang w:eastAsia="en-US"/>
    </w:rPr>
  </w:style>
  <w:style w:type="paragraph" w:customStyle="1" w:styleId="Default">
    <w:name w:val="Default"/>
    <w:rsid w:val="004E3C06"/>
    <w:pPr>
      <w:autoSpaceDE w:val="0"/>
      <w:autoSpaceDN w:val="0"/>
      <w:adjustRightInd w:val="0"/>
    </w:pPr>
    <w:rPr>
      <w:rFonts w:ascii="Tahoma" w:hAnsi="Tahoma" w:cs="Tahoma"/>
      <w:color w:val="000000"/>
      <w:sz w:val="24"/>
      <w:szCs w:val="24"/>
    </w:rPr>
  </w:style>
  <w:style w:type="character" w:styleId="UnresolvedMention">
    <w:name w:val="Unresolved Mention"/>
    <w:basedOn w:val="DefaultParagraphFont"/>
    <w:uiPriority w:val="99"/>
    <w:semiHidden/>
    <w:unhideWhenUsed/>
    <w:rsid w:val="004E3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34640">
      <w:bodyDiv w:val="1"/>
      <w:marLeft w:val="0"/>
      <w:marRight w:val="0"/>
      <w:marTop w:val="0"/>
      <w:marBottom w:val="0"/>
      <w:divBdr>
        <w:top w:val="none" w:sz="0" w:space="0" w:color="auto"/>
        <w:left w:val="none" w:sz="0" w:space="0" w:color="auto"/>
        <w:bottom w:val="none" w:sz="0" w:space="0" w:color="auto"/>
        <w:right w:val="none" w:sz="0" w:space="0" w:color="auto"/>
      </w:divBdr>
    </w:div>
    <w:div w:id="90123239">
      <w:bodyDiv w:val="1"/>
      <w:marLeft w:val="0"/>
      <w:marRight w:val="0"/>
      <w:marTop w:val="0"/>
      <w:marBottom w:val="0"/>
      <w:divBdr>
        <w:top w:val="none" w:sz="0" w:space="0" w:color="auto"/>
        <w:left w:val="none" w:sz="0" w:space="0" w:color="auto"/>
        <w:bottom w:val="none" w:sz="0" w:space="0" w:color="auto"/>
        <w:right w:val="none" w:sz="0" w:space="0" w:color="auto"/>
      </w:divBdr>
    </w:div>
    <w:div w:id="121726549">
      <w:bodyDiv w:val="1"/>
      <w:marLeft w:val="0"/>
      <w:marRight w:val="0"/>
      <w:marTop w:val="0"/>
      <w:marBottom w:val="0"/>
      <w:divBdr>
        <w:top w:val="none" w:sz="0" w:space="0" w:color="auto"/>
        <w:left w:val="none" w:sz="0" w:space="0" w:color="auto"/>
        <w:bottom w:val="none" w:sz="0" w:space="0" w:color="auto"/>
        <w:right w:val="none" w:sz="0" w:space="0" w:color="auto"/>
      </w:divBdr>
    </w:div>
    <w:div w:id="148906645">
      <w:bodyDiv w:val="1"/>
      <w:marLeft w:val="0"/>
      <w:marRight w:val="0"/>
      <w:marTop w:val="0"/>
      <w:marBottom w:val="0"/>
      <w:divBdr>
        <w:top w:val="none" w:sz="0" w:space="0" w:color="auto"/>
        <w:left w:val="none" w:sz="0" w:space="0" w:color="auto"/>
        <w:bottom w:val="none" w:sz="0" w:space="0" w:color="auto"/>
        <w:right w:val="none" w:sz="0" w:space="0" w:color="auto"/>
      </w:divBdr>
    </w:div>
    <w:div w:id="197549769">
      <w:bodyDiv w:val="1"/>
      <w:marLeft w:val="0"/>
      <w:marRight w:val="0"/>
      <w:marTop w:val="0"/>
      <w:marBottom w:val="0"/>
      <w:divBdr>
        <w:top w:val="none" w:sz="0" w:space="0" w:color="auto"/>
        <w:left w:val="none" w:sz="0" w:space="0" w:color="auto"/>
        <w:bottom w:val="none" w:sz="0" w:space="0" w:color="auto"/>
        <w:right w:val="none" w:sz="0" w:space="0" w:color="auto"/>
      </w:divBdr>
    </w:div>
    <w:div w:id="294724499">
      <w:bodyDiv w:val="1"/>
      <w:marLeft w:val="0"/>
      <w:marRight w:val="0"/>
      <w:marTop w:val="0"/>
      <w:marBottom w:val="0"/>
      <w:divBdr>
        <w:top w:val="none" w:sz="0" w:space="0" w:color="auto"/>
        <w:left w:val="none" w:sz="0" w:space="0" w:color="auto"/>
        <w:bottom w:val="none" w:sz="0" w:space="0" w:color="auto"/>
        <w:right w:val="none" w:sz="0" w:space="0" w:color="auto"/>
      </w:divBdr>
    </w:div>
    <w:div w:id="321349142">
      <w:bodyDiv w:val="1"/>
      <w:marLeft w:val="0"/>
      <w:marRight w:val="0"/>
      <w:marTop w:val="0"/>
      <w:marBottom w:val="0"/>
      <w:divBdr>
        <w:top w:val="none" w:sz="0" w:space="0" w:color="auto"/>
        <w:left w:val="none" w:sz="0" w:space="0" w:color="auto"/>
        <w:bottom w:val="none" w:sz="0" w:space="0" w:color="auto"/>
        <w:right w:val="none" w:sz="0" w:space="0" w:color="auto"/>
      </w:divBdr>
    </w:div>
    <w:div w:id="399212213">
      <w:bodyDiv w:val="1"/>
      <w:marLeft w:val="0"/>
      <w:marRight w:val="0"/>
      <w:marTop w:val="0"/>
      <w:marBottom w:val="0"/>
      <w:divBdr>
        <w:top w:val="none" w:sz="0" w:space="0" w:color="auto"/>
        <w:left w:val="none" w:sz="0" w:space="0" w:color="auto"/>
        <w:bottom w:val="none" w:sz="0" w:space="0" w:color="auto"/>
        <w:right w:val="none" w:sz="0" w:space="0" w:color="auto"/>
      </w:divBdr>
      <w:divsChild>
        <w:div w:id="1454594305">
          <w:marLeft w:val="0"/>
          <w:marRight w:val="0"/>
          <w:marTop w:val="0"/>
          <w:marBottom w:val="0"/>
          <w:divBdr>
            <w:top w:val="none" w:sz="0" w:space="0" w:color="auto"/>
            <w:left w:val="none" w:sz="0" w:space="0" w:color="auto"/>
            <w:bottom w:val="none" w:sz="0" w:space="0" w:color="auto"/>
            <w:right w:val="none" w:sz="0" w:space="0" w:color="auto"/>
          </w:divBdr>
          <w:divsChild>
            <w:div w:id="998264910">
              <w:marLeft w:val="0"/>
              <w:marRight w:val="0"/>
              <w:marTop w:val="0"/>
              <w:marBottom w:val="720"/>
              <w:divBdr>
                <w:top w:val="none" w:sz="0" w:space="0" w:color="auto"/>
                <w:left w:val="single" w:sz="12" w:space="0" w:color="CCCCCC"/>
                <w:bottom w:val="single" w:sz="12" w:space="0" w:color="CCCCCC"/>
                <w:right w:val="single" w:sz="12" w:space="0" w:color="CCCCCC"/>
              </w:divBdr>
              <w:divsChild>
                <w:div w:id="1646860012">
                  <w:marLeft w:val="0"/>
                  <w:marRight w:val="0"/>
                  <w:marTop w:val="0"/>
                  <w:marBottom w:val="0"/>
                  <w:divBdr>
                    <w:top w:val="none" w:sz="0" w:space="0" w:color="auto"/>
                    <w:left w:val="none" w:sz="0" w:space="0" w:color="auto"/>
                    <w:bottom w:val="single" w:sz="6" w:space="6" w:color="CCCCCC"/>
                    <w:right w:val="none" w:sz="0" w:space="0" w:color="auto"/>
                  </w:divBdr>
                  <w:divsChild>
                    <w:div w:id="932595550">
                      <w:marLeft w:val="0"/>
                      <w:marRight w:val="0"/>
                      <w:marTop w:val="0"/>
                      <w:marBottom w:val="0"/>
                      <w:divBdr>
                        <w:top w:val="none" w:sz="0" w:space="0" w:color="auto"/>
                        <w:left w:val="none" w:sz="0" w:space="0" w:color="auto"/>
                        <w:bottom w:val="none" w:sz="0" w:space="0" w:color="auto"/>
                        <w:right w:val="none" w:sz="0" w:space="0" w:color="auto"/>
                      </w:divBdr>
                      <w:divsChild>
                        <w:div w:id="2030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5113">
      <w:bodyDiv w:val="1"/>
      <w:marLeft w:val="0"/>
      <w:marRight w:val="0"/>
      <w:marTop w:val="0"/>
      <w:marBottom w:val="0"/>
      <w:divBdr>
        <w:top w:val="none" w:sz="0" w:space="0" w:color="auto"/>
        <w:left w:val="none" w:sz="0" w:space="0" w:color="auto"/>
        <w:bottom w:val="none" w:sz="0" w:space="0" w:color="auto"/>
        <w:right w:val="none" w:sz="0" w:space="0" w:color="auto"/>
      </w:divBdr>
    </w:div>
    <w:div w:id="446509070">
      <w:bodyDiv w:val="1"/>
      <w:marLeft w:val="0"/>
      <w:marRight w:val="0"/>
      <w:marTop w:val="0"/>
      <w:marBottom w:val="0"/>
      <w:divBdr>
        <w:top w:val="none" w:sz="0" w:space="0" w:color="auto"/>
        <w:left w:val="none" w:sz="0" w:space="0" w:color="auto"/>
        <w:bottom w:val="none" w:sz="0" w:space="0" w:color="auto"/>
        <w:right w:val="none" w:sz="0" w:space="0" w:color="auto"/>
      </w:divBdr>
    </w:div>
    <w:div w:id="453328490">
      <w:bodyDiv w:val="1"/>
      <w:marLeft w:val="0"/>
      <w:marRight w:val="0"/>
      <w:marTop w:val="0"/>
      <w:marBottom w:val="0"/>
      <w:divBdr>
        <w:top w:val="none" w:sz="0" w:space="0" w:color="auto"/>
        <w:left w:val="none" w:sz="0" w:space="0" w:color="auto"/>
        <w:bottom w:val="none" w:sz="0" w:space="0" w:color="auto"/>
        <w:right w:val="none" w:sz="0" w:space="0" w:color="auto"/>
      </w:divBdr>
    </w:div>
    <w:div w:id="590087030">
      <w:bodyDiv w:val="1"/>
      <w:marLeft w:val="0"/>
      <w:marRight w:val="0"/>
      <w:marTop w:val="0"/>
      <w:marBottom w:val="0"/>
      <w:divBdr>
        <w:top w:val="none" w:sz="0" w:space="0" w:color="auto"/>
        <w:left w:val="none" w:sz="0" w:space="0" w:color="auto"/>
        <w:bottom w:val="none" w:sz="0" w:space="0" w:color="auto"/>
        <w:right w:val="none" w:sz="0" w:space="0" w:color="auto"/>
      </w:divBdr>
    </w:div>
    <w:div w:id="594482654">
      <w:bodyDiv w:val="1"/>
      <w:marLeft w:val="0"/>
      <w:marRight w:val="0"/>
      <w:marTop w:val="0"/>
      <w:marBottom w:val="0"/>
      <w:divBdr>
        <w:top w:val="none" w:sz="0" w:space="0" w:color="auto"/>
        <w:left w:val="none" w:sz="0" w:space="0" w:color="auto"/>
        <w:bottom w:val="none" w:sz="0" w:space="0" w:color="auto"/>
        <w:right w:val="none" w:sz="0" w:space="0" w:color="auto"/>
      </w:divBdr>
      <w:divsChild>
        <w:div w:id="78331242">
          <w:marLeft w:val="720"/>
          <w:marRight w:val="0"/>
          <w:marTop w:val="0"/>
          <w:marBottom w:val="0"/>
          <w:divBdr>
            <w:top w:val="none" w:sz="0" w:space="0" w:color="auto"/>
            <w:left w:val="none" w:sz="0" w:space="0" w:color="auto"/>
            <w:bottom w:val="none" w:sz="0" w:space="0" w:color="auto"/>
            <w:right w:val="none" w:sz="0" w:space="0" w:color="auto"/>
          </w:divBdr>
        </w:div>
        <w:div w:id="80681482">
          <w:marLeft w:val="720"/>
          <w:marRight w:val="0"/>
          <w:marTop w:val="0"/>
          <w:marBottom w:val="0"/>
          <w:divBdr>
            <w:top w:val="none" w:sz="0" w:space="0" w:color="auto"/>
            <w:left w:val="none" w:sz="0" w:space="0" w:color="auto"/>
            <w:bottom w:val="none" w:sz="0" w:space="0" w:color="auto"/>
            <w:right w:val="none" w:sz="0" w:space="0" w:color="auto"/>
          </w:divBdr>
        </w:div>
        <w:div w:id="123276492">
          <w:marLeft w:val="720"/>
          <w:marRight w:val="0"/>
          <w:marTop w:val="0"/>
          <w:marBottom w:val="0"/>
          <w:divBdr>
            <w:top w:val="none" w:sz="0" w:space="0" w:color="auto"/>
            <w:left w:val="none" w:sz="0" w:space="0" w:color="auto"/>
            <w:bottom w:val="none" w:sz="0" w:space="0" w:color="auto"/>
            <w:right w:val="none" w:sz="0" w:space="0" w:color="auto"/>
          </w:divBdr>
        </w:div>
        <w:div w:id="159926011">
          <w:marLeft w:val="720"/>
          <w:marRight w:val="0"/>
          <w:marTop w:val="0"/>
          <w:marBottom w:val="0"/>
          <w:divBdr>
            <w:top w:val="none" w:sz="0" w:space="0" w:color="auto"/>
            <w:left w:val="none" w:sz="0" w:space="0" w:color="auto"/>
            <w:bottom w:val="none" w:sz="0" w:space="0" w:color="auto"/>
            <w:right w:val="none" w:sz="0" w:space="0" w:color="auto"/>
          </w:divBdr>
        </w:div>
        <w:div w:id="251941004">
          <w:marLeft w:val="720"/>
          <w:marRight w:val="0"/>
          <w:marTop w:val="0"/>
          <w:marBottom w:val="0"/>
          <w:divBdr>
            <w:top w:val="none" w:sz="0" w:space="0" w:color="auto"/>
            <w:left w:val="none" w:sz="0" w:space="0" w:color="auto"/>
            <w:bottom w:val="none" w:sz="0" w:space="0" w:color="auto"/>
            <w:right w:val="none" w:sz="0" w:space="0" w:color="auto"/>
          </w:divBdr>
        </w:div>
        <w:div w:id="308247846">
          <w:marLeft w:val="0"/>
          <w:marRight w:val="0"/>
          <w:marTop w:val="0"/>
          <w:marBottom w:val="0"/>
          <w:divBdr>
            <w:top w:val="none" w:sz="0" w:space="0" w:color="auto"/>
            <w:left w:val="none" w:sz="0" w:space="0" w:color="auto"/>
            <w:bottom w:val="none" w:sz="0" w:space="0" w:color="auto"/>
            <w:right w:val="none" w:sz="0" w:space="0" w:color="auto"/>
          </w:divBdr>
        </w:div>
        <w:div w:id="498037268">
          <w:marLeft w:val="720"/>
          <w:marRight w:val="0"/>
          <w:marTop w:val="0"/>
          <w:marBottom w:val="0"/>
          <w:divBdr>
            <w:top w:val="none" w:sz="0" w:space="0" w:color="auto"/>
            <w:left w:val="none" w:sz="0" w:space="0" w:color="auto"/>
            <w:bottom w:val="none" w:sz="0" w:space="0" w:color="auto"/>
            <w:right w:val="none" w:sz="0" w:space="0" w:color="auto"/>
          </w:divBdr>
        </w:div>
        <w:div w:id="574514431">
          <w:marLeft w:val="0"/>
          <w:marRight w:val="0"/>
          <w:marTop w:val="0"/>
          <w:marBottom w:val="0"/>
          <w:divBdr>
            <w:top w:val="none" w:sz="0" w:space="0" w:color="auto"/>
            <w:left w:val="none" w:sz="0" w:space="0" w:color="auto"/>
            <w:bottom w:val="none" w:sz="0" w:space="0" w:color="auto"/>
            <w:right w:val="none" w:sz="0" w:space="0" w:color="auto"/>
          </w:divBdr>
        </w:div>
        <w:div w:id="726218636">
          <w:marLeft w:val="720"/>
          <w:marRight w:val="0"/>
          <w:marTop w:val="0"/>
          <w:marBottom w:val="0"/>
          <w:divBdr>
            <w:top w:val="none" w:sz="0" w:space="0" w:color="auto"/>
            <w:left w:val="none" w:sz="0" w:space="0" w:color="auto"/>
            <w:bottom w:val="none" w:sz="0" w:space="0" w:color="auto"/>
            <w:right w:val="none" w:sz="0" w:space="0" w:color="auto"/>
          </w:divBdr>
        </w:div>
        <w:div w:id="754593488">
          <w:marLeft w:val="1440"/>
          <w:marRight w:val="0"/>
          <w:marTop w:val="0"/>
          <w:marBottom w:val="0"/>
          <w:divBdr>
            <w:top w:val="none" w:sz="0" w:space="0" w:color="auto"/>
            <w:left w:val="none" w:sz="0" w:space="0" w:color="auto"/>
            <w:bottom w:val="none" w:sz="0" w:space="0" w:color="auto"/>
            <w:right w:val="none" w:sz="0" w:space="0" w:color="auto"/>
          </w:divBdr>
        </w:div>
        <w:div w:id="800729710">
          <w:marLeft w:val="0"/>
          <w:marRight w:val="0"/>
          <w:marTop w:val="0"/>
          <w:marBottom w:val="0"/>
          <w:divBdr>
            <w:top w:val="none" w:sz="0" w:space="0" w:color="auto"/>
            <w:left w:val="none" w:sz="0" w:space="0" w:color="auto"/>
            <w:bottom w:val="none" w:sz="0" w:space="0" w:color="auto"/>
            <w:right w:val="none" w:sz="0" w:space="0" w:color="auto"/>
          </w:divBdr>
        </w:div>
        <w:div w:id="895044499">
          <w:marLeft w:val="720"/>
          <w:marRight w:val="0"/>
          <w:marTop w:val="0"/>
          <w:marBottom w:val="0"/>
          <w:divBdr>
            <w:top w:val="none" w:sz="0" w:space="0" w:color="auto"/>
            <w:left w:val="none" w:sz="0" w:space="0" w:color="auto"/>
            <w:bottom w:val="none" w:sz="0" w:space="0" w:color="auto"/>
            <w:right w:val="none" w:sz="0" w:space="0" w:color="auto"/>
          </w:divBdr>
        </w:div>
        <w:div w:id="900021212">
          <w:marLeft w:val="720"/>
          <w:marRight w:val="0"/>
          <w:marTop w:val="0"/>
          <w:marBottom w:val="0"/>
          <w:divBdr>
            <w:top w:val="none" w:sz="0" w:space="0" w:color="auto"/>
            <w:left w:val="none" w:sz="0" w:space="0" w:color="auto"/>
            <w:bottom w:val="none" w:sz="0" w:space="0" w:color="auto"/>
            <w:right w:val="none" w:sz="0" w:space="0" w:color="auto"/>
          </w:divBdr>
        </w:div>
        <w:div w:id="1005206119">
          <w:marLeft w:val="720"/>
          <w:marRight w:val="0"/>
          <w:marTop w:val="0"/>
          <w:marBottom w:val="0"/>
          <w:divBdr>
            <w:top w:val="none" w:sz="0" w:space="0" w:color="auto"/>
            <w:left w:val="none" w:sz="0" w:space="0" w:color="auto"/>
            <w:bottom w:val="none" w:sz="0" w:space="0" w:color="auto"/>
            <w:right w:val="none" w:sz="0" w:space="0" w:color="auto"/>
          </w:divBdr>
        </w:div>
        <w:div w:id="1038507595">
          <w:marLeft w:val="0"/>
          <w:marRight w:val="0"/>
          <w:marTop w:val="0"/>
          <w:marBottom w:val="0"/>
          <w:divBdr>
            <w:top w:val="none" w:sz="0" w:space="0" w:color="auto"/>
            <w:left w:val="none" w:sz="0" w:space="0" w:color="auto"/>
            <w:bottom w:val="none" w:sz="0" w:space="0" w:color="auto"/>
            <w:right w:val="none" w:sz="0" w:space="0" w:color="auto"/>
          </w:divBdr>
        </w:div>
        <w:div w:id="1157185876">
          <w:marLeft w:val="0"/>
          <w:marRight w:val="0"/>
          <w:marTop w:val="0"/>
          <w:marBottom w:val="0"/>
          <w:divBdr>
            <w:top w:val="none" w:sz="0" w:space="0" w:color="auto"/>
            <w:left w:val="none" w:sz="0" w:space="0" w:color="auto"/>
            <w:bottom w:val="none" w:sz="0" w:space="0" w:color="auto"/>
            <w:right w:val="none" w:sz="0" w:space="0" w:color="auto"/>
          </w:divBdr>
        </w:div>
        <w:div w:id="1244339200">
          <w:marLeft w:val="0"/>
          <w:marRight w:val="0"/>
          <w:marTop w:val="0"/>
          <w:marBottom w:val="0"/>
          <w:divBdr>
            <w:top w:val="none" w:sz="0" w:space="0" w:color="auto"/>
            <w:left w:val="none" w:sz="0" w:space="0" w:color="auto"/>
            <w:bottom w:val="none" w:sz="0" w:space="0" w:color="auto"/>
            <w:right w:val="none" w:sz="0" w:space="0" w:color="auto"/>
          </w:divBdr>
        </w:div>
        <w:div w:id="1363630544">
          <w:marLeft w:val="0"/>
          <w:marRight w:val="0"/>
          <w:marTop w:val="0"/>
          <w:marBottom w:val="0"/>
          <w:divBdr>
            <w:top w:val="none" w:sz="0" w:space="0" w:color="auto"/>
            <w:left w:val="none" w:sz="0" w:space="0" w:color="auto"/>
            <w:bottom w:val="none" w:sz="0" w:space="0" w:color="auto"/>
            <w:right w:val="none" w:sz="0" w:space="0" w:color="auto"/>
          </w:divBdr>
        </w:div>
        <w:div w:id="1493062707">
          <w:marLeft w:val="1440"/>
          <w:marRight w:val="0"/>
          <w:marTop w:val="0"/>
          <w:marBottom w:val="0"/>
          <w:divBdr>
            <w:top w:val="none" w:sz="0" w:space="0" w:color="auto"/>
            <w:left w:val="none" w:sz="0" w:space="0" w:color="auto"/>
            <w:bottom w:val="none" w:sz="0" w:space="0" w:color="auto"/>
            <w:right w:val="none" w:sz="0" w:space="0" w:color="auto"/>
          </w:divBdr>
        </w:div>
        <w:div w:id="1522165710">
          <w:marLeft w:val="1440"/>
          <w:marRight w:val="0"/>
          <w:marTop w:val="0"/>
          <w:marBottom w:val="0"/>
          <w:divBdr>
            <w:top w:val="none" w:sz="0" w:space="0" w:color="auto"/>
            <w:left w:val="none" w:sz="0" w:space="0" w:color="auto"/>
            <w:bottom w:val="none" w:sz="0" w:space="0" w:color="auto"/>
            <w:right w:val="none" w:sz="0" w:space="0" w:color="auto"/>
          </w:divBdr>
        </w:div>
        <w:div w:id="1659844797">
          <w:marLeft w:val="0"/>
          <w:marRight w:val="0"/>
          <w:marTop w:val="0"/>
          <w:marBottom w:val="0"/>
          <w:divBdr>
            <w:top w:val="none" w:sz="0" w:space="0" w:color="auto"/>
            <w:left w:val="none" w:sz="0" w:space="0" w:color="auto"/>
            <w:bottom w:val="none" w:sz="0" w:space="0" w:color="auto"/>
            <w:right w:val="none" w:sz="0" w:space="0" w:color="auto"/>
          </w:divBdr>
        </w:div>
        <w:div w:id="1816871052">
          <w:marLeft w:val="1440"/>
          <w:marRight w:val="0"/>
          <w:marTop w:val="0"/>
          <w:marBottom w:val="0"/>
          <w:divBdr>
            <w:top w:val="none" w:sz="0" w:space="0" w:color="auto"/>
            <w:left w:val="none" w:sz="0" w:space="0" w:color="auto"/>
            <w:bottom w:val="none" w:sz="0" w:space="0" w:color="auto"/>
            <w:right w:val="none" w:sz="0" w:space="0" w:color="auto"/>
          </w:divBdr>
        </w:div>
        <w:div w:id="1873610476">
          <w:marLeft w:val="0"/>
          <w:marRight w:val="0"/>
          <w:marTop w:val="0"/>
          <w:marBottom w:val="0"/>
          <w:divBdr>
            <w:top w:val="none" w:sz="0" w:space="0" w:color="auto"/>
            <w:left w:val="none" w:sz="0" w:space="0" w:color="auto"/>
            <w:bottom w:val="none" w:sz="0" w:space="0" w:color="auto"/>
            <w:right w:val="none" w:sz="0" w:space="0" w:color="auto"/>
          </w:divBdr>
        </w:div>
        <w:div w:id="1928004613">
          <w:marLeft w:val="720"/>
          <w:marRight w:val="0"/>
          <w:marTop w:val="0"/>
          <w:marBottom w:val="0"/>
          <w:divBdr>
            <w:top w:val="none" w:sz="0" w:space="0" w:color="auto"/>
            <w:left w:val="none" w:sz="0" w:space="0" w:color="auto"/>
            <w:bottom w:val="none" w:sz="0" w:space="0" w:color="auto"/>
            <w:right w:val="none" w:sz="0" w:space="0" w:color="auto"/>
          </w:divBdr>
        </w:div>
        <w:div w:id="1946690841">
          <w:marLeft w:val="720"/>
          <w:marRight w:val="0"/>
          <w:marTop w:val="0"/>
          <w:marBottom w:val="0"/>
          <w:divBdr>
            <w:top w:val="none" w:sz="0" w:space="0" w:color="auto"/>
            <w:left w:val="none" w:sz="0" w:space="0" w:color="auto"/>
            <w:bottom w:val="none" w:sz="0" w:space="0" w:color="auto"/>
            <w:right w:val="none" w:sz="0" w:space="0" w:color="auto"/>
          </w:divBdr>
        </w:div>
        <w:div w:id="1983346289">
          <w:marLeft w:val="0"/>
          <w:marRight w:val="0"/>
          <w:marTop w:val="0"/>
          <w:marBottom w:val="0"/>
          <w:divBdr>
            <w:top w:val="none" w:sz="0" w:space="0" w:color="auto"/>
            <w:left w:val="none" w:sz="0" w:space="0" w:color="auto"/>
            <w:bottom w:val="none" w:sz="0" w:space="0" w:color="auto"/>
            <w:right w:val="none" w:sz="0" w:space="0" w:color="auto"/>
          </w:divBdr>
        </w:div>
        <w:div w:id="2113820364">
          <w:marLeft w:val="720"/>
          <w:marRight w:val="0"/>
          <w:marTop w:val="0"/>
          <w:marBottom w:val="0"/>
          <w:divBdr>
            <w:top w:val="none" w:sz="0" w:space="0" w:color="auto"/>
            <w:left w:val="none" w:sz="0" w:space="0" w:color="auto"/>
            <w:bottom w:val="none" w:sz="0" w:space="0" w:color="auto"/>
            <w:right w:val="none" w:sz="0" w:space="0" w:color="auto"/>
          </w:divBdr>
        </w:div>
      </w:divsChild>
    </w:div>
    <w:div w:id="602417684">
      <w:bodyDiv w:val="1"/>
      <w:marLeft w:val="0"/>
      <w:marRight w:val="0"/>
      <w:marTop w:val="0"/>
      <w:marBottom w:val="0"/>
      <w:divBdr>
        <w:top w:val="none" w:sz="0" w:space="0" w:color="auto"/>
        <w:left w:val="none" w:sz="0" w:space="0" w:color="auto"/>
        <w:bottom w:val="none" w:sz="0" w:space="0" w:color="auto"/>
        <w:right w:val="none" w:sz="0" w:space="0" w:color="auto"/>
      </w:divBdr>
    </w:div>
    <w:div w:id="647708202">
      <w:bodyDiv w:val="1"/>
      <w:marLeft w:val="0"/>
      <w:marRight w:val="0"/>
      <w:marTop w:val="0"/>
      <w:marBottom w:val="0"/>
      <w:divBdr>
        <w:top w:val="none" w:sz="0" w:space="0" w:color="auto"/>
        <w:left w:val="none" w:sz="0" w:space="0" w:color="auto"/>
        <w:bottom w:val="none" w:sz="0" w:space="0" w:color="auto"/>
        <w:right w:val="none" w:sz="0" w:space="0" w:color="auto"/>
      </w:divBdr>
    </w:div>
    <w:div w:id="658385716">
      <w:bodyDiv w:val="1"/>
      <w:marLeft w:val="0"/>
      <w:marRight w:val="0"/>
      <w:marTop w:val="0"/>
      <w:marBottom w:val="0"/>
      <w:divBdr>
        <w:top w:val="none" w:sz="0" w:space="0" w:color="auto"/>
        <w:left w:val="none" w:sz="0" w:space="0" w:color="auto"/>
        <w:bottom w:val="none" w:sz="0" w:space="0" w:color="auto"/>
        <w:right w:val="none" w:sz="0" w:space="0" w:color="auto"/>
      </w:divBdr>
    </w:div>
    <w:div w:id="673191251">
      <w:bodyDiv w:val="1"/>
      <w:marLeft w:val="0"/>
      <w:marRight w:val="0"/>
      <w:marTop w:val="0"/>
      <w:marBottom w:val="0"/>
      <w:divBdr>
        <w:top w:val="none" w:sz="0" w:space="0" w:color="auto"/>
        <w:left w:val="none" w:sz="0" w:space="0" w:color="auto"/>
        <w:bottom w:val="none" w:sz="0" w:space="0" w:color="auto"/>
        <w:right w:val="none" w:sz="0" w:space="0" w:color="auto"/>
      </w:divBdr>
      <w:divsChild>
        <w:div w:id="592200269">
          <w:marLeft w:val="0"/>
          <w:marRight w:val="0"/>
          <w:marTop w:val="0"/>
          <w:marBottom w:val="0"/>
          <w:divBdr>
            <w:top w:val="none" w:sz="0" w:space="0" w:color="auto"/>
            <w:left w:val="none" w:sz="0" w:space="0" w:color="auto"/>
            <w:bottom w:val="none" w:sz="0" w:space="0" w:color="auto"/>
            <w:right w:val="none" w:sz="0" w:space="0" w:color="auto"/>
          </w:divBdr>
          <w:divsChild>
            <w:div w:id="1274897482">
              <w:marLeft w:val="0"/>
              <w:marRight w:val="0"/>
              <w:marTop w:val="0"/>
              <w:marBottom w:val="720"/>
              <w:divBdr>
                <w:top w:val="none" w:sz="0" w:space="0" w:color="auto"/>
                <w:left w:val="single" w:sz="12" w:space="0" w:color="CCCCCC"/>
                <w:bottom w:val="single" w:sz="12" w:space="0" w:color="CCCCCC"/>
                <w:right w:val="single" w:sz="12" w:space="0" w:color="CCCCCC"/>
              </w:divBdr>
              <w:divsChild>
                <w:div w:id="1432703533">
                  <w:marLeft w:val="0"/>
                  <w:marRight w:val="0"/>
                  <w:marTop w:val="0"/>
                  <w:marBottom w:val="0"/>
                  <w:divBdr>
                    <w:top w:val="none" w:sz="0" w:space="0" w:color="auto"/>
                    <w:left w:val="none" w:sz="0" w:space="0" w:color="auto"/>
                    <w:bottom w:val="single" w:sz="6" w:space="6" w:color="CCCCCC"/>
                    <w:right w:val="none" w:sz="0" w:space="0" w:color="auto"/>
                  </w:divBdr>
                  <w:divsChild>
                    <w:div w:id="960308470">
                      <w:marLeft w:val="0"/>
                      <w:marRight w:val="0"/>
                      <w:marTop w:val="0"/>
                      <w:marBottom w:val="0"/>
                      <w:divBdr>
                        <w:top w:val="none" w:sz="0" w:space="0" w:color="auto"/>
                        <w:left w:val="none" w:sz="0" w:space="0" w:color="auto"/>
                        <w:bottom w:val="none" w:sz="0" w:space="0" w:color="auto"/>
                        <w:right w:val="none" w:sz="0" w:space="0" w:color="auto"/>
                      </w:divBdr>
                      <w:divsChild>
                        <w:div w:id="1795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5441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41475987">
          <w:blockQuote w:val="1"/>
          <w:marLeft w:val="75"/>
          <w:marRight w:val="720"/>
          <w:marTop w:val="100"/>
          <w:marBottom w:val="100"/>
          <w:divBdr>
            <w:top w:val="none" w:sz="0" w:space="0" w:color="auto"/>
            <w:left w:val="single" w:sz="12" w:space="4" w:color="FF0000"/>
            <w:bottom w:val="none" w:sz="0" w:space="0" w:color="auto"/>
            <w:right w:val="none" w:sz="0" w:space="0" w:color="auto"/>
          </w:divBdr>
          <w:divsChild>
            <w:div w:id="1149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0964">
      <w:bodyDiv w:val="1"/>
      <w:marLeft w:val="0"/>
      <w:marRight w:val="0"/>
      <w:marTop w:val="0"/>
      <w:marBottom w:val="0"/>
      <w:divBdr>
        <w:top w:val="none" w:sz="0" w:space="0" w:color="auto"/>
        <w:left w:val="none" w:sz="0" w:space="0" w:color="auto"/>
        <w:bottom w:val="none" w:sz="0" w:space="0" w:color="auto"/>
        <w:right w:val="none" w:sz="0" w:space="0" w:color="auto"/>
      </w:divBdr>
    </w:div>
    <w:div w:id="813135207">
      <w:bodyDiv w:val="1"/>
      <w:marLeft w:val="0"/>
      <w:marRight w:val="0"/>
      <w:marTop w:val="0"/>
      <w:marBottom w:val="0"/>
      <w:divBdr>
        <w:top w:val="none" w:sz="0" w:space="0" w:color="auto"/>
        <w:left w:val="none" w:sz="0" w:space="0" w:color="auto"/>
        <w:bottom w:val="none" w:sz="0" w:space="0" w:color="auto"/>
        <w:right w:val="none" w:sz="0" w:space="0" w:color="auto"/>
      </w:divBdr>
    </w:div>
    <w:div w:id="818765105">
      <w:bodyDiv w:val="1"/>
      <w:marLeft w:val="0"/>
      <w:marRight w:val="0"/>
      <w:marTop w:val="0"/>
      <w:marBottom w:val="0"/>
      <w:divBdr>
        <w:top w:val="none" w:sz="0" w:space="0" w:color="auto"/>
        <w:left w:val="none" w:sz="0" w:space="0" w:color="auto"/>
        <w:bottom w:val="none" w:sz="0" w:space="0" w:color="auto"/>
        <w:right w:val="none" w:sz="0" w:space="0" w:color="auto"/>
      </w:divBdr>
    </w:div>
    <w:div w:id="820653282">
      <w:bodyDiv w:val="1"/>
      <w:marLeft w:val="0"/>
      <w:marRight w:val="0"/>
      <w:marTop w:val="0"/>
      <w:marBottom w:val="0"/>
      <w:divBdr>
        <w:top w:val="none" w:sz="0" w:space="0" w:color="auto"/>
        <w:left w:val="none" w:sz="0" w:space="0" w:color="auto"/>
        <w:bottom w:val="none" w:sz="0" w:space="0" w:color="auto"/>
        <w:right w:val="none" w:sz="0" w:space="0" w:color="auto"/>
      </w:divBdr>
    </w:div>
    <w:div w:id="822623503">
      <w:bodyDiv w:val="1"/>
      <w:marLeft w:val="0"/>
      <w:marRight w:val="0"/>
      <w:marTop w:val="0"/>
      <w:marBottom w:val="0"/>
      <w:divBdr>
        <w:top w:val="none" w:sz="0" w:space="0" w:color="auto"/>
        <w:left w:val="none" w:sz="0" w:space="0" w:color="auto"/>
        <w:bottom w:val="none" w:sz="0" w:space="0" w:color="auto"/>
        <w:right w:val="none" w:sz="0" w:space="0" w:color="auto"/>
      </w:divBdr>
    </w:div>
    <w:div w:id="827787113">
      <w:bodyDiv w:val="1"/>
      <w:marLeft w:val="0"/>
      <w:marRight w:val="0"/>
      <w:marTop w:val="0"/>
      <w:marBottom w:val="0"/>
      <w:divBdr>
        <w:top w:val="none" w:sz="0" w:space="0" w:color="auto"/>
        <w:left w:val="none" w:sz="0" w:space="0" w:color="auto"/>
        <w:bottom w:val="none" w:sz="0" w:space="0" w:color="auto"/>
        <w:right w:val="none" w:sz="0" w:space="0" w:color="auto"/>
      </w:divBdr>
    </w:div>
    <w:div w:id="861821834">
      <w:bodyDiv w:val="1"/>
      <w:marLeft w:val="0"/>
      <w:marRight w:val="0"/>
      <w:marTop w:val="0"/>
      <w:marBottom w:val="0"/>
      <w:divBdr>
        <w:top w:val="none" w:sz="0" w:space="0" w:color="auto"/>
        <w:left w:val="none" w:sz="0" w:space="0" w:color="auto"/>
        <w:bottom w:val="none" w:sz="0" w:space="0" w:color="auto"/>
        <w:right w:val="none" w:sz="0" w:space="0" w:color="auto"/>
      </w:divBdr>
    </w:div>
    <w:div w:id="936910961">
      <w:bodyDiv w:val="1"/>
      <w:marLeft w:val="0"/>
      <w:marRight w:val="0"/>
      <w:marTop w:val="0"/>
      <w:marBottom w:val="0"/>
      <w:divBdr>
        <w:top w:val="none" w:sz="0" w:space="0" w:color="auto"/>
        <w:left w:val="none" w:sz="0" w:space="0" w:color="auto"/>
        <w:bottom w:val="none" w:sz="0" w:space="0" w:color="auto"/>
        <w:right w:val="none" w:sz="0" w:space="0" w:color="auto"/>
      </w:divBdr>
    </w:div>
    <w:div w:id="1009987425">
      <w:bodyDiv w:val="1"/>
      <w:marLeft w:val="0"/>
      <w:marRight w:val="0"/>
      <w:marTop w:val="0"/>
      <w:marBottom w:val="0"/>
      <w:divBdr>
        <w:top w:val="none" w:sz="0" w:space="0" w:color="auto"/>
        <w:left w:val="none" w:sz="0" w:space="0" w:color="auto"/>
        <w:bottom w:val="none" w:sz="0" w:space="0" w:color="auto"/>
        <w:right w:val="none" w:sz="0" w:space="0" w:color="auto"/>
      </w:divBdr>
    </w:div>
    <w:div w:id="1025332145">
      <w:bodyDiv w:val="1"/>
      <w:marLeft w:val="0"/>
      <w:marRight w:val="0"/>
      <w:marTop w:val="0"/>
      <w:marBottom w:val="0"/>
      <w:divBdr>
        <w:top w:val="none" w:sz="0" w:space="0" w:color="auto"/>
        <w:left w:val="none" w:sz="0" w:space="0" w:color="auto"/>
        <w:bottom w:val="none" w:sz="0" w:space="0" w:color="auto"/>
        <w:right w:val="none" w:sz="0" w:space="0" w:color="auto"/>
      </w:divBdr>
    </w:div>
    <w:div w:id="1057898772">
      <w:bodyDiv w:val="1"/>
      <w:marLeft w:val="0"/>
      <w:marRight w:val="0"/>
      <w:marTop w:val="0"/>
      <w:marBottom w:val="0"/>
      <w:divBdr>
        <w:top w:val="none" w:sz="0" w:space="0" w:color="auto"/>
        <w:left w:val="none" w:sz="0" w:space="0" w:color="auto"/>
        <w:bottom w:val="none" w:sz="0" w:space="0" w:color="auto"/>
        <w:right w:val="none" w:sz="0" w:space="0" w:color="auto"/>
      </w:divBdr>
    </w:div>
    <w:div w:id="1065373057">
      <w:bodyDiv w:val="1"/>
      <w:marLeft w:val="0"/>
      <w:marRight w:val="0"/>
      <w:marTop w:val="0"/>
      <w:marBottom w:val="0"/>
      <w:divBdr>
        <w:top w:val="none" w:sz="0" w:space="0" w:color="auto"/>
        <w:left w:val="none" w:sz="0" w:space="0" w:color="auto"/>
        <w:bottom w:val="none" w:sz="0" w:space="0" w:color="auto"/>
        <w:right w:val="none" w:sz="0" w:space="0" w:color="auto"/>
      </w:divBdr>
      <w:divsChild>
        <w:div w:id="1515531503">
          <w:marLeft w:val="0"/>
          <w:marRight w:val="0"/>
          <w:marTop w:val="0"/>
          <w:marBottom w:val="450"/>
          <w:divBdr>
            <w:top w:val="none" w:sz="0" w:space="0" w:color="auto"/>
            <w:left w:val="none" w:sz="0" w:space="0" w:color="auto"/>
            <w:bottom w:val="none" w:sz="0" w:space="0" w:color="auto"/>
            <w:right w:val="none" w:sz="0" w:space="0" w:color="auto"/>
          </w:divBdr>
          <w:divsChild>
            <w:div w:id="3677372">
              <w:marLeft w:val="0"/>
              <w:marRight w:val="0"/>
              <w:marTop w:val="0"/>
              <w:marBottom w:val="0"/>
              <w:divBdr>
                <w:top w:val="none" w:sz="0" w:space="0" w:color="auto"/>
                <w:left w:val="none" w:sz="0" w:space="0" w:color="auto"/>
                <w:bottom w:val="none" w:sz="0" w:space="0" w:color="auto"/>
                <w:right w:val="none" w:sz="0" w:space="0" w:color="auto"/>
              </w:divBdr>
            </w:div>
          </w:divsChild>
        </w:div>
        <w:div w:id="1496996548">
          <w:marLeft w:val="0"/>
          <w:marRight w:val="0"/>
          <w:marTop w:val="0"/>
          <w:marBottom w:val="0"/>
          <w:divBdr>
            <w:top w:val="none" w:sz="0" w:space="0" w:color="auto"/>
            <w:left w:val="none" w:sz="0" w:space="0" w:color="auto"/>
            <w:bottom w:val="none" w:sz="0" w:space="0" w:color="auto"/>
            <w:right w:val="none" w:sz="0" w:space="0" w:color="auto"/>
          </w:divBdr>
        </w:div>
      </w:divsChild>
    </w:div>
    <w:div w:id="1127898290">
      <w:bodyDiv w:val="1"/>
      <w:marLeft w:val="0"/>
      <w:marRight w:val="0"/>
      <w:marTop w:val="0"/>
      <w:marBottom w:val="0"/>
      <w:divBdr>
        <w:top w:val="none" w:sz="0" w:space="0" w:color="auto"/>
        <w:left w:val="none" w:sz="0" w:space="0" w:color="auto"/>
        <w:bottom w:val="none" w:sz="0" w:space="0" w:color="auto"/>
        <w:right w:val="none" w:sz="0" w:space="0" w:color="auto"/>
      </w:divBdr>
    </w:div>
    <w:div w:id="1221408439">
      <w:bodyDiv w:val="1"/>
      <w:marLeft w:val="0"/>
      <w:marRight w:val="0"/>
      <w:marTop w:val="0"/>
      <w:marBottom w:val="0"/>
      <w:divBdr>
        <w:top w:val="none" w:sz="0" w:space="0" w:color="auto"/>
        <w:left w:val="none" w:sz="0" w:space="0" w:color="auto"/>
        <w:bottom w:val="none" w:sz="0" w:space="0" w:color="auto"/>
        <w:right w:val="none" w:sz="0" w:space="0" w:color="auto"/>
      </w:divBdr>
      <w:divsChild>
        <w:div w:id="317420024">
          <w:marLeft w:val="0"/>
          <w:marRight w:val="0"/>
          <w:marTop w:val="0"/>
          <w:marBottom w:val="0"/>
          <w:divBdr>
            <w:top w:val="none" w:sz="0" w:space="0" w:color="auto"/>
            <w:left w:val="none" w:sz="0" w:space="0" w:color="auto"/>
            <w:bottom w:val="none" w:sz="0" w:space="0" w:color="auto"/>
            <w:right w:val="none" w:sz="0" w:space="0" w:color="auto"/>
          </w:divBdr>
        </w:div>
        <w:div w:id="829710608">
          <w:marLeft w:val="0"/>
          <w:marRight w:val="0"/>
          <w:marTop w:val="0"/>
          <w:marBottom w:val="0"/>
          <w:divBdr>
            <w:top w:val="none" w:sz="0" w:space="0" w:color="auto"/>
            <w:left w:val="none" w:sz="0" w:space="0" w:color="auto"/>
            <w:bottom w:val="none" w:sz="0" w:space="0" w:color="auto"/>
            <w:right w:val="none" w:sz="0" w:space="0" w:color="auto"/>
          </w:divBdr>
          <w:divsChild>
            <w:div w:id="525559263">
              <w:marLeft w:val="0"/>
              <w:marRight w:val="0"/>
              <w:marTop w:val="0"/>
              <w:marBottom w:val="0"/>
              <w:divBdr>
                <w:top w:val="none" w:sz="0" w:space="0" w:color="auto"/>
                <w:left w:val="none" w:sz="0" w:space="0" w:color="auto"/>
                <w:bottom w:val="none" w:sz="0" w:space="0" w:color="auto"/>
                <w:right w:val="none" w:sz="0" w:space="0" w:color="auto"/>
              </w:divBdr>
            </w:div>
            <w:div w:id="875578888">
              <w:marLeft w:val="0"/>
              <w:marRight w:val="0"/>
              <w:marTop w:val="0"/>
              <w:marBottom w:val="0"/>
              <w:divBdr>
                <w:top w:val="none" w:sz="0" w:space="0" w:color="auto"/>
                <w:left w:val="none" w:sz="0" w:space="0" w:color="auto"/>
                <w:bottom w:val="none" w:sz="0" w:space="0" w:color="auto"/>
                <w:right w:val="none" w:sz="0" w:space="0" w:color="auto"/>
              </w:divBdr>
            </w:div>
          </w:divsChild>
        </w:div>
        <w:div w:id="1945573111">
          <w:marLeft w:val="0"/>
          <w:marRight w:val="0"/>
          <w:marTop w:val="0"/>
          <w:marBottom w:val="0"/>
          <w:divBdr>
            <w:top w:val="none" w:sz="0" w:space="0" w:color="auto"/>
            <w:left w:val="none" w:sz="0" w:space="0" w:color="auto"/>
            <w:bottom w:val="none" w:sz="0" w:space="0" w:color="auto"/>
            <w:right w:val="none" w:sz="0" w:space="0" w:color="auto"/>
          </w:divBdr>
          <w:divsChild>
            <w:div w:id="143669815">
              <w:marLeft w:val="0"/>
              <w:marRight w:val="0"/>
              <w:marTop w:val="0"/>
              <w:marBottom w:val="0"/>
              <w:divBdr>
                <w:top w:val="none" w:sz="0" w:space="0" w:color="auto"/>
                <w:left w:val="none" w:sz="0" w:space="0" w:color="auto"/>
                <w:bottom w:val="none" w:sz="0" w:space="0" w:color="auto"/>
                <w:right w:val="none" w:sz="0" w:space="0" w:color="auto"/>
              </w:divBdr>
            </w:div>
            <w:div w:id="1730573407">
              <w:marLeft w:val="0"/>
              <w:marRight w:val="0"/>
              <w:marTop w:val="0"/>
              <w:marBottom w:val="0"/>
              <w:divBdr>
                <w:top w:val="none" w:sz="0" w:space="0" w:color="auto"/>
                <w:left w:val="none" w:sz="0" w:space="0" w:color="auto"/>
                <w:bottom w:val="none" w:sz="0" w:space="0" w:color="auto"/>
                <w:right w:val="none" w:sz="0" w:space="0" w:color="auto"/>
              </w:divBdr>
            </w:div>
            <w:div w:id="1836915056">
              <w:marLeft w:val="0"/>
              <w:marRight w:val="0"/>
              <w:marTop w:val="0"/>
              <w:marBottom w:val="0"/>
              <w:divBdr>
                <w:top w:val="none" w:sz="0" w:space="0" w:color="auto"/>
                <w:left w:val="none" w:sz="0" w:space="0" w:color="auto"/>
                <w:bottom w:val="none" w:sz="0" w:space="0" w:color="auto"/>
                <w:right w:val="none" w:sz="0" w:space="0" w:color="auto"/>
              </w:divBdr>
              <w:divsChild>
                <w:div w:id="15112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73452">
      <w:bodyDiv w:val="1"/>
      <w:marLeft w:val="0"/>
      <w:marRight w:val="0"/>
      <w:marTop w:val="0"/>
      <w:marBottom w:val="0"/>
      <w:divBdr>
        <w:top w:val="none" w:sz="0" w:space="0" w:color="auto"/>
        <w:left w:val="none" w:sz="0" w:space="0" w:color="auto"/>
        <w:bottom w:val="none" w:sz="0" w:space="0" w:color="auto"/>
        <w:right w:val="none" w:sz="0" w:space="0" w:color="auto"/>
      </w:divBdr>
    </w:div>
    <w:div w:id="1299913238">
      <w:bodyDiv w:val="1"/>
      <w:marLeft w:val="0"/>
      <w:marRight w:val="0"/>
      <w:marTop w:val="0"/>
      <w:marBottom w:val="0"/>
      <w:divBdr>
        <w:top w:val="none" w:sz="0" w:space="0" w:color="auto"/>
        <w:left w:val="none" w:sz="0" w:space="0" w:color="auto"/>
        <w:bottom w:val="none" w:sz="0" w:space="0" w:color="auto"/>
        <w:right w:val="none" w:sz="0" w:space="0" w:color="auto"/>
      </w:divBdr>
      <w:divsChild>
        <w:div w:id="1272857286">
          <w:marLeft w:val="0"/>
          <w:marRight w:val="0"/>
          <w:marTop w:val="0"/>
          <w:marBottom w:val="0"/>
          <w:divBdr>
            <w:top w:val="none" w:sz="0" w:space="0" w:color="auto"/>
            <w:left w:val="none" w:sz="0" w:space="0" w:color="auto"/>
            <w:bottom w:val="none" w:sz="0" w:space="0" w:color="auto"/>
            <w:right w:val="none" w:sz="0" w:space="0" w:color="auto"/>
          </w:divBdr>
          <w:divsChild>
            <w:div w:id="195240707">
              <w:marLeft w:val="0"/>
              <w:marRight w:val="0"/>
              <w:marTop w:val="0"/>
              <w:marBottom w:val="0"/>
              <w:divBdr>
                <w:top w:val="none" w:sz="0" w:space="0" w:color="auto"/>
                <w:left w:val="none" w:sz="0" w:space="0" w:color="auto"/>
                <w:bottom w:val="none" w:sz="0" w:space="0" w:color="auto"/>
                <w:right w:val="none" w:sz="0" w:space="0" w:color="auto"/>
              </w:divBdr>
              <w:divsChild>
                <w:div w:id="11248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58190">
          <w:marLeft w:val="0"/>
          <w:marRight w:val="0"/>
          <w:marTop w:val="0"/>
          <w:marBottom w:val="0"/>
          <w:divBdr>
            <w:top w:val="none" w:sz="0" w:space="0" w:color="auto"/>
            <w:left w:val="none" w:sz="0" w:space="0" w:color="auto"/>
            <w:bottom w:val="none" w:sz="0" w:space="0" w:color="auto"/>
            <w:right w:val="none" w:sz="0" w:space="0" w:color="auto"/>
          </w:divBdr>
          <w:divsChild>
            <w:div w:id="134101723">
              <w:marLeft w:val="0"/>
              <w:marRight w:val="0"/>
              <w:marTop w:val="0"/>
              <w:marBottom w:val="0"/>
              <w:divBdr>
                <w:top w:val="none" w:sz="0" w:space="0" w:color="auto"/>
                <w:left w:val="none" w:sz="0" w:space="0" w:color="auto"/>
                <w:bottom w:val="none" w:sz="0" w:space="0" w:color="auto"/>
                <w:right w:val="none" w:sz="0" w:space="0" w:color="auto"/>
              </w:divBdr>
              <w:divsChild>
                <w:div w:id="281352951">
                  <w:marLeft w:val="0"/>
                  <w:marRight w:val="0"/>
                  <w:marTop w:val="0"/>
                  <w:marBottom w:val="0"/>
                  <w:divBdr>
                    <w:top w:val="none" w:sz="0" w:space="0" w:color="auto"/>
                    <w:left w:val="none" w:sz="0" w:space="0" w:color="auto"/>
                    <w:bottom w:val="none" w:sz="0" w:space="0" w:color="auto"/>
                    <w:right w:val="none" w:sz="0" w:space="0" w:color="auto"/>
                  </w:divBdr>
                  <w:divsChild>
                    <w:div w:id="18876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4605">
      <w:bodyDiv w:val="1"/>
      <w:marLeft w:val="0"/>
      <w:marRight w:val="0"/>
      <w:marTop w:val="0"/>
      <w:marBottom w:val="0"/>
      <w:divBdr>
        <w:top w:val="none" w:sz="0" w:space="0" w:color="auto"/>
        <w:left w:val="none" w:sz="0" w:space="0" w:color="auto"/>
        <w:bottom w:val="none" w:sz="0" w:space="0" w:color="auto"/>
        <w:right w:val="none" w:sz="0" w:space="0" w:color="auto"/>
      </w:divBdr>
      <w:divsChild>
        <w:div w:id="236592296">
          <w:marLeft w:val="0"/>
          <w:marRight w:val="0"/>
          <w:marTop w:val="0"/>
          <w:marBottom w:val="0"/>
          <w:divBdr>
            <w:top w:val="none" w:sz="0" w:space="0" w:color="auto"/>
            <w:left w:val="none" w:sz="0" w:space="0" w:color="auto"/>
            <w:bottom w:val="none" w:sz="0" w:space="0" w:color="auto"/>
            <w:right w:val="none" w:sz="0" w:space="0" w:color="auto"/>
          </w:divBdr>
        </w:div>
        <w:div w:id="258953783">
          <w:marLeft w:val="0"/>
          <w:marRight w:val="0"/>
          <w:marTop w:val="0"/>
          <w:marBottom w:val="0"/>
          <w:divBdr>
            <w:top w:val="none" w:sz="0" w:space="0" w:color="auto"/>
            <w:left w:val="none" w:sz="0" w:space="0" w:color="auto"/>
            <w:bottom w:val="none" w:sz="0" w:space="0" w:color="auto"/>
            <w:right w:val="none" w:sz="0" w:space="0" w:color="auto"/>
          </w:divBdr>
        </w:div>
        <w:div w:id="865172774">
          <w:marLeft w:val="0"/>
          <w:marRight w:val="0"/>
          <w:marTop w:val="0"/>
          <w:marBottom w:val="0"/>
          <w:divBdr>
            <w:top w:val="none" w:sz="0" w:space="0" w:color="auto"/>
            <w:left w:val="none" w:sz="0" w:space="0" w:color="auto"/>
            <w:bottom w:val="none" w:sz="0" w:space="0" w:color="auto"/>
            <w:right w:val="none" w:sz="0" w:space="0" w:color="auto"/>
          </w:divBdr>
        </w:div>
        <w:div w:id="918253826">
          <w:marLeft w:val="0"/>
          <w:marRight w:val="0"/>
          <w:marTop w:val="0"/>
          <w:marBottom w:val="0"/>
          <w:divBdr>
            <w:top w:val="none" w:sz="0" w:space="0" w:color="auto"/>
            <w:left w:val="none" w:sz="0" w:space="0" w:color="auto"/>
            <w:bottom w:val="none" w:sz="0" w:space="0" w:color="auto"/>
            <w:right w:val="none" w:sz="0" w:space="0" w:color="auto"/>
          </w:divBdr>
        </w:div>
        <w:div w:id="994651747">
          <w:marLeft w:val="0"/>
          <w:marRight w:val="0"/>
          <w:marTop w:val="0"/>
          <w:marBottom w:val="0"/>
          <w:divBdr>
            <w:top w:val="none" w:sz="0" w:space="0" w:color="auto"/>
            <w:left w:val="none" w:sz="0" w:space="0" w:color="auto"/>
            <w:bottom w:val="none" w:sz="0" w:space="0" w:color="auto"/>
            <w:right w:val="none" w:sz="0" w:space="0" w:color="auto"/>
          </w:divBdr>
        </w:div>
        <w:div w:id="1195192014">
          <w:marLeft w:val="0"/>
          <w:marRight w:val="0"/>
          <w:marTop w:val="0"/>
          <w:marBottom w:val="0"/>
          <w:divBdr>
            <w:top w:val="none" w:sz="0" w:space="0" w:color="auto"/>
            <w:left w:val="none" w:sz="0" w:space="0" w:color="auto"/>
            <w:bottom w:val="none" w:sz="0" w:space="0" w:color="auto"/>
            <w:right w:val="none" w:sz="0" w:space="0" w:color="auto"/>
          </w:divBdr>
        </w:div>
        <w:div w:id="1669402512">
          <w:marLeft w:val="0"/>
          <w:marRight w:val="0"/>
          <w:marTop w:val="0"/>
          <w:marBottom w:val="0"/>
          <w:divBdr>
            <w:top w:val="none" w:sz="0" w:space="0" w:color="auto"/>
            <w:left w:val="none" w:sz="0" w:space="0" w:color="auto"/>
            <w:bottom w:val="none" w:sz="0" w:space="0" w:color="auto"/>
            <w:right w:val="none" w:sz="0" w:space="0" w:color="auto"/>
          </w:divBdr>
        </w:div>
        <w:div w:id="1990206032">
          <w:marLeft w:val="0"/>
          <w:marRight w:val="0"/>
          <w:marTop w:val="0"/>
          <w:marBottom w:val="0"/>
          <w:divBdr>
            <w:top w:val="none" w:sz="0" w:space="0" w:color="auto"/>
            <w:left w:val="none" w:sz="0" w:space="0" w:color="auto"/>
            <w:bottom w:val="none" w:sz="0" w:space="0" w:color="auto"/>
            <w:right w:val="none" w:sz="0" w:space="0" w:color="auto"/>
          </w:divBdr>
        </w:div>
        <w:div w:id="2067146937">
          <w:marLeft w:val="0"/>
          <w:marRight w:val="0"/>
          <w:marTop w:val="0"/>
          <w:marBottom w:val="0"/>
          <w:divBdr>
            <w:top w:val="none" w:sz="0" w:space="0" w:color="auto"/>
            <w:left w:val="none" w:sz="0" w:space="0" w:color="auto"/>
            <w:bottom w:val="none" w:sz="0" w:space="0" w:color="auto"/>
            <w:right w:val="none" w:sz="0" w:space="0" w:color="auto"/>
          </w:divBdr>
        </w:div>
      </w:divsChild>
    </w:div>
    <w:div w:id="1418139640">
      <w:bodyDiv w:val="1"/>
      <w:marLeft w:val="0"/>
      <w:marRight w:val="0"/>
      <w:marTop w:val="0"/>
      <w:marBottom w:val="0"/>
      <w:divBdr>
        <w:top w:val="none" w:sz="0" w:space="0" w:color="auto"/>
        <w:left w:val="none" w:sz="0" w:space="0" w:color="auto"/>
        <w:bottom w:val="none" w:sz="0" w:space="0" w:color="auto"/>
        <w:right w:val="none" w:sz="0" w:space="0" w:color="auto"/>
      </w:divBdr>
    </w:div>
    <w:div w:id="1435587579">
      <w:bodyDiv w:val="1"/>
      <w:marLeft w:val="0"/>
      <w:marRight w:val="0"/>
      <w:marTop w:val="0"/>
      <w:marBottom w:val="0"/>
      <w:divBdr>
        <w:top w:val="none" w:sz="0" w:space="0" w:color="auto"/>
        <w:left w:val="none" w:sz="0" w:space="0" w:color="auto"/>
        <w:bottom w:val="none" w:sz="0" w:space="0" w:color="auto"/>
        <w:right w:val="none" w:sz="0" w:space="0" w:color="auto"/>
      </w:divBdr>
    </w:div>
    <w:div w:id="1460875490">
      <w:bodyDiv w:val="1"/>
      <w:marLeft w:val="0"/>
      <w:marRight w:val="0"/>
      <w:marTop w:val="0"/>
      <w:marBottom w:val="0"/>
      <w:divBdr>
        <w:top w:val="none" w:sz="0" w:space="0" w:color="auto"/>
        <w:left w:val="none" w:sz="0" w:space="0" w:color="auto"/>
        <w:bottom w:val="none" w:sz="0" w:space="0" w:color="auto"/>
        <w:right w:val="none" w:sz="0" w:space="0" w:color="auto"/>
      </w:divBdr>
    </w:div>
    <w:div w:id="1478575069">
      <w:bodyDiv w:val="1"/>
      <w:marLeft w:val="0"/>
      <w:marRight w:val="0"/>
      <w:marTop w:val="0"/>
      <w:marBottom w:val="0"/>
      <w:divBdr>
        <w:top w:val="none" w:sz="0" w:space="0" w:color="auto"/>
        <w:left w:val="none" w:sz="0" w:space="0" w:color="auto"/>
        <w:bottom w:val="none" w:sz="0" w:space="0" w:color="auto"/>
        <w:right w:val="none" w:sz="0" w:space="0" w:color="auto"/>
      </w:divBdr>
    </w:div>
    <w:div w:id="1729569788">
      <w:bodyDiv w:val="1"/>
      <w:marLeft w:val="0"/>
      <w:marRight w:val="0"/>
      <w:marTop w:val="0"/>
      <w:marBottom w:val="0"/>
      <w:divBdr>
        <w:top w:val="none" w:sz="0" w:space="0" w:color="auto"/>
        <w:left w:val="none" w:sz="0" w:space="0" w:color="auto"/>
        <w:bottom w:val="none" w:sz="0" w:space="0" w:color="auto"/>
        <w:right w:val="none" w:sz="0" w:space="0" w:color="auto"/>
      </w:divBdr>
      <w:divsChild>
        <w:div w:id="543955388">
          <w:marLeft w:val="0"/>
          <w:marRight w:val="0"/>
          <w:marTop w:val="0"/>
          <w:marBottom w:val="0"/>
          <w:divBdr>
            <w:top w:val="none" w:sz="0" w:space="0" w:color="auto"/>
            <w:left w:val="none" w:sz="0" w:space="0" w:color="auto"/>
            <w:bottom w:val="none" w:sz="0" w:space="0" w:color="auto"/>
            <w:right w:val="none" w:sz="0" w:space="0" w:color="auto"/>
          </w:divBdr>
        </w:div>
        <w:div w:id="1072972530">
          <w:marLeft w:val="0"/>
          <w:marRight w:val="0"/>
          <w:marTop w:val="0"/>
          <w:marBottom w:val="0"/>
          <w:divBdr>
            <w:top w:val="none" w:sz="0" w:space="0" w:color="auto"/>
            <w:left w:val="none" w:sz="0" w:space="0" w:color="auto"/>
            <w:bottom w:val="none" w:sz="0" w:space="0" w:color="auto"/>
            <w:right w:val="none" w:sz="0" w:space="0" w:color="auto"/>
          </w:divBdr>
        </w:div>
        <w:div w:id="1536385197">
          <w:marLeft w:val="0"/>
          <w:marRight w:val="0"/>
          <w:marTop w:val="0"/>
          <w:marBottom w:val="0"/>
          <w:divBdr>
            <w:top w:val="none" w:sz="0" w:space="0" w:color="auto"/>
            <w:left w:val="none" w:sz="0" w:space="0" w:color="auto"/>
            <w:bottom w:val="none" w:sz="0" w:space="0" w:color="auto"/>
            <w:right w:val="none" w:sz="0" w:space="0" w:color="auto"/>
          </w:divBdr>
        </w:div>
        <w:div w:id="1598833277">
          <w:marLeft w:val="0"/>
          <w:marRight w:val="0"/>
          <w:marTop w:val="0"/>
          <w:marBottom w:val="0"/>
          <w:divBdr>
            <w:top w:val="none" w:sz="0" w:space="0" w:color="auto"/>
            <w:left w:val="none" w:sz="0" w:space="0" w:color="auto"/>
            <w:bottom w:val="none" w:sz="0" w:space="0" w:color="auto"/>
            <w:right w:val="none" w:sz="0" w:space="0" w:color="auto"/>
          </w:divBdr>
        </w:div>
        <w:div w:id="1758165640">
          <w:marLeft w:val="0"/>
          <w:marRight w:val="0"/>
          <w:marTop w:val="0"/>
          <w:marBottom w:val="0"/>
          <w:divBdr>
            <w:top w:val="none" w:sz="0" w:space="0" w:color="auto"/>
            <w:left w:val="none" w:sz="0" w:space="0" w:color="auto"/>
            <w:bottom w:val="none" w:sz="0" w:space="0" w:color="auto"/>
            <w:right w:val="none" w:sz="0" w:space="0" w:color="auto"/>
          </w:divBdr>
        </w:div>
      </w:divsChild>
    </w:div>
    <w:div w:id="1852450067">
      <w:bodyDiv w:val="1"/>
      <w:marLeft w:val="0"/>
      <w:marRight w:val="0"/>
      <w:marTop w:val="0"/>
      <w:marBottom w:val="0"/>
      <w:divBdr>
        <w:top w:val="none" w:sz="0" w:space="0" w:color="auto"/>
        <w:left w:val="none" w:sz="0" w:space="0" w:color="auto"/>
        <w:bottom w:val="none" w:sz="0" w:space="0" w:color="auto"/>
        <w:right w:val="none" w:sz="0" w:space="0" w:color="auto"/>
      </w:divBdr>
    </w:div>
    <w:div w:id="1923757604">
      <w:bodyDiv w:val="1"/>
      <w:marLeft w:val="0"/>
      <w:marRight w:val="0"/>
      <w:marTop w:val="0"/>
      <w:marBottom w:val="0"/>
      <w:divBdr>
        <w:top w:val="none" w:sz="0" w:space="0" w:color="auto"/>
        <w:left w:val="none" w:sz="0" w:space="0" w:color="auto"/>
        <w:bottom w:val="none" w:sz="0" w:space="0" w:color="auto"/>
        <w:right w:val="none" w:sz="0" w:space="0" w:color="auto"/>
      </w:divBdr>
    </w:div>
    <w:div w:id="1939292093">
      <w:bodyDiv w:val="1"/>
      <w:marLeft w:val="0"/>
      <w:marRight w:val="0"/>
      <w:marTop w:val="0"/>
      <w:marBottom w:val="0"/>
      <w:divBdr>
        <w:top w:val="none" w:sz="0" w:space="0" w:color="auto"/>
        <w:left w:val="none" w:sz="0" w:space="0" w:color="auto"/>
        <w:bottom w:val="none" w:sz="0" w:space="0" w:color="auto"/>
        <w:right w:val="none" w:sz="0" w:space="0" w:color="auto"/>
      </w:divBdr>
    </w:div>
    <w:div w:id="2010407165">
      <w:bodyDiv w:val="1"/>
      <w:marLeft w:val="0"/>
      <w:marRight w:val="0"/>
      <w:marTop w:val="0"/>
      <w:marBottom w:val="0"/>
      <w:divBdr>
        <w:top w:val="none" w:sz="0" w:space="0" w:color="auto"/>
        <w:left w:val="none" w:sz="0" w:space="0" w:color="auto"/>
        <w:bottom w:val="none" w:sz="0" w:space="0" w:color="auto"/>
        <w:right w:val="none" w:sz="0" w:space="0" w:color="auto"/>
      </w:divBdr>
    </w:div>
    <w:div w:id="2052996258">
      <w:bodyDiv w:val="1"/>
      <w:marLeft w:val="0"/>
      <w:marRight w:val="0"/>
      <w:marTop w:val="0"/>
      <w:marBottom w:val="0"/>
      <w:divBdr>
        <w:top w:val="none" w:sz="0" w:space="0" w:color="auto"/>
        <w:left w:val="none" w:sz="0" w:space="0" w:color="auto"/>
        <w:bottom w:val="none" w:sz="0" w:space="0" w:color="auto"/>
        <w:right w:val="none" w:sz="0" w:space="0" w:color="auto"/>
      </w:divBdr>
    </w:div>
    <w:div w:id="2081831787">
      <w:bodyDiv w:val="1"/>
      <w:marLeft w:val="0"/>
      <w:marRight w:val="0"/>
      <w:marTop w:val="0"/>
      <w:marBottom w:val="0"/>
      <w:divBdr>
        <w:top w:val="none" w:sz="0" w:space="0" w:color="auto"/>
        <w:left w:val="none" w:sz="0" w:space="0" w:color="auto"/>
        <w:bottom w:val="none" w:sz="0" w:space="0" w:color="auto"/>
        <w:right w:val="none" w:sz="0" w:space="0" w:color="auto"/>
      </w:divBdr>
    </w:div>
    <w:div w:id="2094085464">
      <w:bodyDiv w:val="1"/>
      <w:marLeft w:val="0"/>
      <w:marRight w:val="0"/>
      <w:marTop w:val="0"/>
      <w:marBottom w:val="0"/>
      <w:divBdr>
        <w:top w:val="none" w:sz="0" w:space="0" w:color="auto"/>
        <w:left w:val="none" w:sz="0" w:space="0" w:color="auto"/>
        <w:bottom w:val="none" w:sz="0" w:space="0" w:color="auto"/>
        <w:right w:val="none" w:sz="0" w:space="0" w:color="auto"/>
      </w:divBdr>
    </w:div>
    <w:div w:id="2121563971">
      <w:bodyDiv w:val="1"/>
      <w:marLeft w:val="0"/>
      <w:marRight w:val="0"/>
      <w:marTop w:val="0"/>
      <w:marBottom w:val="0"/>
      <w:divBdr>
        <w:top w:val="single" w:sz="36" w:space="0" w:color="F2F2F2"/>
        <w:left w:val="none" w:sz="0" w:space="0" w:color="auto"/>
        <w:bottom w:val="none" w:sz="0" w:space="0" w:color="auto"/>
        <w:right w:val="none" w:sz="0" w:space="0" w:color="auto"/>
      </w:divBdr>
      <w:divsChild>
        <w:div w:id="1728456847">
          <w:marLeft w:val="0"/>
          <w:marRight w:val="0"/>
          <w:marTop w:val="0"/>
          <w:marBottom w:val="0"/>
          <w:divBdr>
            <w:top w:val="none" w:sz="0" w:space="0" w:color="auto"/>
            <w:left w:val="none" w:sz="0" w:space="0" w:color="auto"/>
            <w:bottom w:val="none" w:sz="0" w:space="0" w:color="auto"/>
            <w:right w:val="none" w:sz="0" w:space="0" w:color="auto"/>
          </w:divBdr>
          <w:divsChild>
            <w:div w:id="35589150">
              <w:marLeft w:val="0"/>
              <w:marRight w:val="0"/>
              <w:marTop w:val="0"/>
              <w:marBottom w:val="0"/>
              <w:divBdr>
                <w:top w:val="none" w:sz="0" w:space="0" w:color="auto"/>
                <w:left w:val="none" w:sz="0" w:space="0" w:color="auto"/>
                <w:bottom w:val="none" w:sz="0" w:space="0" w:color="auto"/>
                <w:right w:val="none" w:sz="0" w:space="0" w:color="auto"/>
              </w:divBdr>
              <w:divsChild>
                <w:div w:id="1567837409">
                  <w:marLeft w:val="0"/>
                  <w:marRight w:val="0"/>
                  <w:marTop w:val="0"/>
                  <w:marBottom w:val="0"/>
                  <w:divBdr>
                    <w:top w:val="none" w:sz="0" w:space="0" w:color="auto"/>
                    <w:left w:val="none" w:sz="0" w:space="0" w:color="auto"/>
                    <w:bottom w:val="none" w:sz="0" w:space="0" w:color="auto"/>
                    <w:right w:val="none" w:sz="0" w:space="0" w:color="auto"/>
                  </w:divBdr>
                  <w:divsChild>
                    <w:div w:id="2067675649">
                      <w:marLeft w:val="0"/>
                      <w:marRight w:val="0"/>
                      <w:marTop w:val="0"/>
                      <w:marBottom w:val="0"/>
                      <w:divBdr>
                        <w:top w:val="none" w:sz="0" w:space="0" w:color="auto"/>
                        <w:left w:val="none" w:sz="0" w:space="0" w:color="auto"/>
                        <w:bottom w:val="none" w:sz="0" w:space="0" w:color="auto"/>
                        <w:right w:val="none" w:sz="0" w:space="0" w:color="auto"/>
                      </w:divBdr>
                      <w:divsChild>
                        <w:div w:id="1077167716">
                          <w:marLeft w:val="0"/>
                          <w:marRight w:val="0"/>
                          <w:marTop w:val="0"/>
                          <w:marBottom w:val="0"/>
                          <w:divBdr>
                            <w:top w:val="none" w:sz="0" w:space="0" w:color="auto"/>
                            <w:left w:val="none" w:sz="0" w:space="0" w:color="auto"/>
                            <w:bottom w:val="none" w:sz="0" w:space="0" w:color="auto"/>
                            <w:right w:val="none" w:sz="0" w:space="0" w:color="auto"/>
                          </w:divBdr>
                          <w:divsChild>
                            <w:div w:id="940182927">
                              <w:marLeft w:val="0"/>
                              <w:marRight w:val="0"/>
                              <w:marTop w:val="0"/>
                              <w:marBottom w:val="0"/>
                              <w:divBdr>
                                <w:top w:val="none" w:sz="0" w:space="0" w:color="auto"/>
                                <w:left w:val="none" w:sz="0" w:space="0" w:color="auto"/>
                                <w:bottom w:val="none" w:sz="0" w:space="0" w:color="auto"/>
                                <w:right w:val="none" w:sz="0" w:space="0" w:color="auto"/>
                              </w:divBdr>
                              <w:divsChild>
                                <w:div w:id="909122313">
                                  <w:marLeft w:val="0"/>
                                  <w:marRight w:val="0"/>
                                  <w:marTop w:val="0"/>
                                  <w:marBottom w:val="0"/>
                                  <w:divBdr>
                                    <w:top w:val="none" w:sz="0" w:space="0" w:color="auto"/>
                                    <w:left w:val="none" w:sz="0" w:space="0" w:color="auto"/>
                                    <w:bottom w:val="none" w:sz="0" w:space="0" w:color="auto"/>
                                    <w:right w:val="none" w:sz="0" w:space="0" w:color="auto"/>
                                  </w:divBdr>
                                  <w:divsChild>
                                    <w:div w:id="986395379">
                                      <w:marLeft w:val="0"/>
                                      <w:marRight w:val="0"/>
                                      <w:marTop w:val="0"/>
                                      <w:marBottom w:val="360"/>
                                      <w:divBdr>
                                        <w:top w:val="none" w:sz="0" w:space="0" w:color="auto"/>
                                        <w:left w:val="none" w:sz="0" w:space="0" w:color="auto"/>
                                        <w:bottom w:val="none" w:sz="0" w:space="0" w:color="auto"/>
                                        <w:right w:val="none" w:sz="0" w:space="0" w:color="auto"/>
                                      </w:divBdr>
                                      <w:divsChild>
                                        <w:div w:id="355355448">
                                          <w:marLeft w:val="0"/>
                                          <w:marRight w:val="0"/>
                                          <w:marTop w:val="0"/>
                                          <w:marBottom w:val="0"/>
                                          <w:divBdr>
                                            <w:top w:val="none" w:sz="0" w:space="0" w:color="auto"/>
                                            <w:left w:val="none" w:sz="0" w:space="0" w:color="auto"/>
                                            <w:bottom w:val="none" w:sz="0" w:space="0" w:color="auto"/>
                                            <w:right w:val="none" w:sz="0" w:space="0" w:color="auto"/>
                                          </w:divBdr>
                                          <w:divsChild>
                                            <w:div w:id="1069570819">
                                              <w:marLeft w:val="0"/>
                                              <w:marRight w:val="0"/>
                                              <w:marTop w:val="0"/>
                                              <w:marBottom w:val="0"/>
                                              <w:divBdr>
                                                <w:top w:val="none" w:sz="0" w:space="0" w:color="auto"/>
                                                <w:left w:val="none" w:sz="0" w:space="0" w:color="auto"/>
                                                <w:bottom w:val="none" w:sz="0" w:space="0" w:color="auto"/>
                                                <w:right w:val="none" w:sz="0" w:space="0" w:color="auto"/>
                                              </w:divBdr>
                                              <w:divsChild>
                                                <w:div w:id="1165783627">
                                                  <w:marLeft w:val="0"/>
                                                  <w:marRight w:val="0"/>
                                                  <w:marTop w:val="0"/>
                                                  <w:marBottom w:val="0"/>
                                                  <w:divBdr>
                                                    <w:top w:val="none" w:sz="0" w:space="0" w:color="auto"/>
                                                    <w:left w:val="none" w:sz="0" w:space="0" w:color="auto"/>
                                                    <w:bottom w:val="none" w:sz="0" w:space="0" w:color="auto"/>
                                                    <w:right w:val="none" w:sz="0" w:space="0" w:color="auto"/>
                                                  </w:divBdr>
                                                  <w:divsChild>
                                                    <w:div w:id="746656054">
                                                      <w:marLeft w:val="0"/>
                                                      <w:marRight w:val="0"/>
                                                      <w:marTop w:val="0"/>
                                                      <w:marBottom w:val="0"/>
                                                      <w:divBdr>
                                                        <w:top w:val="none" w:sz="0" w:space="0" w:color="auto"/>
                                                        <w:left w:val="none" w:sz="0" w:space="0" w:color="auto"/>
                                                        <w:bottom w:val="none" w:sz="0" w:space="0" w:color="auto"/>
                                                        <w:right w:val="none" w:sz="0" w:space="0" w:color="auto"/>
                                                      </w:divBdr>
                                                      <w:divsChild>
                                                        <w:div w:id="550502538">
                                                          <w:marLeft w:val="0"/>
                                                          <w:marRight w:val="0"/>
                                                          <w:marTop w:val="0"/>
                                                          <w:marBottom w:val="0"/>
                                                          <w:divBdr>
                                                            <w:top w:val="none" w:sz="0" w:space="0" w:color="auto"/>
                                                            <w:left w:val="none" w:sz="0" w:space="0" w:color="auto"/>
                                                            <w:bottom w:val="none" w:sz="0" w:space="0" w:color="auto"/>
                                                            <w:right w:val="none" w:sz="0" w:space="0" w:color="auto"/>
                                                          </w:divBdr>
                                                          <w:divsChild>
                                                            <w:div w:id="21016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nny.Mertens@xeikon.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orien.C@duomedi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ny.Mertens@xeikon.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xeikoncafe.com/" TargetMode="External"/><Relationship Id="rId4" Type="http://schemas.openxmlformats.org/officeDocument/2006/relationships/styles" Target="styles.xml"/><Relationship Id="rId9" Type="http://schemas.openxmlformats.org/officeDocument/2006/relationships/hyperlink" Target="http://www.xeikoncafe.com/" TargetMode="External"/><Relationship Id="rId14" Type="http://schemas.openxmlformats.org/officeDocument/2006/relationships/hyperlink" Target="mailto:Dorien.C@duome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E2131-D3A5-410D-89DA-1B4C8F511CBA}">
  <ds:schemaRefs>
    <ds:schemaRef ds:uri="http://schemas.openxmlformats.org/officeDocument/2006/bibliography"/>
  </ds:schemaRefs>
</ds:datastoreItem>
</file>

<file path=customXml/itemProps2.xml><?xml version="1.0" encoding="utf-8"?>
<ds:datastoreItem xmlns:ds="http://schemas.openxmlformats.org/officeDocument/2006/customXml" ds:itemID="{710B8D0A-AAAB-4669-BE39-9E04DB88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4142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Xeikon Café Europe 2019 successfully closes with record number of almost 1.000 attendees</vt:lpstr>
      <vt:lpstr>Bigger than ever, Xeikon Café Packaging innovations sets 2017 dates</vt:lpstr>
    </vt:vector>
  </TitlesOfParts>
  <Company>Xeikon</Company>
  <LinksUpToDate>false</LinksUpToDate>
  <CharactersWithSpaces>4859</CharactersWithSpaces>
  <SharedDoc>false</SharedDoc>
  <HyperlinkBase>http://www.xeikon.com</HyperlinkBase>
  <HLinks>
    <vt:vector size="66" baseType="variant">
      <vt:variant>
        <vt:i4>5111821</vt:i4>
      </vt:variant>
      <vt:variant>
        <vt:i4>27</vt:i4>
      </vt:variant>
      <vt:variant>
        <vt:i4>0</vt:i4>
      </vt:variant>
      <vt:variant>
        <vt:i4>5</vt:i4>
      </vt:variant>
      <vt:variant>
        <vt:lpwstr>https://www.youtube.com/user/XeikonNV</vt:lpwstr>
      </vt:variant>
      <vt:variant>
        <vt:lpwstr/>
      </vt:variant>
      <vt:variant>
        <vt:i4>2490480</vt:i4>
      </vt:variant>
      <vt:variant>
        <vt:i4>21</vt:i4>
      </vt:variant>
      <vt:variant>
        <vt:i4>0</vt:i4>
      </vt:variant>
      <vt:variant>
        <vt:i4>5</vt:i4>
      </vt:variant>
      <vt:variant>
        <vt:lpwstr>https://www.linkedin.com/company/xeikon</vt:lpwstr>
      </vt:variant>
      <vt:variant>
        <vt:lpwstr/>
      </vt:variant>
      <vt:variant>
        <vt:i4>458780</vt:i4>
      </vt:variant>
      <vt:variant>
        <vt:i4>18</vt:i4>
      </vt:variant>
      <vt:variant>
        <vt:i4>0</vt:i4>
      </vt:variant>
      <vt:variant>
        <vt:i4>5</vt:i4>
      </vt:variant>
      <vt:variant>
        <vt:lpwstr>https://www.facebook.com/pages/Xeikon-NV/262723110434636</vt:lpwstr>
      </vt:variant>
      <vt:variant>
        <vt:lpwstr/>
      </vt:variant>
      <vt:variant>
        <vt:i4>7929899</vt:i4>
      </vt:variant>
      <vt:variant>
        <vt:i4>15</vt:i4>
      </vt:variant>
      <vt:variant>
        <vt:i4>0</vt:i4>
      </vt:variant>
      <vt:variant>
        <vt:i4>5</vt:i4>
      </vt:variant>
      <vt:variant>
        <vt:lpwstr>https://twitter.com/Xeikon</vt:lpwstr>
      </vt:variant>
      <vt:variant>
        <vt:lpwstr/>
      </vt:variant>
      <vt:variant>
        <vt:i4>4325443</vt:i4>
      </vt:variant>
      <vt:variant>
        <vt:i4>12</vt:i4>
      </vt:variant>
      <vt:variant>
        <vt:i4>0</vt:i4>
      </vt:variant>
      <vt:variant>
        <vt:i4>5</vt:i4>
      </vt:variant>
      <vt:variant>
        <vt:lpwstr>http://www.duomedia.com/</vt:lpwstr>
      </vt:variant>
      <vt:variant>
        <vt:lpwstr/>
      </vt:variant>
      <vt:variant>
        <vt:i4>2818136</vt:i4>
      </vt:variant>
      <vt:variant>
        <vt:i4>9</vt:i4>
      </vt:variant>
      <vt:variant>
        <vt:i4>0</vt:i4>
      </vt:variant>
      <vt:variant>
        <vt:i4>5</vt:i4>
      </vt:variant>
      <vt:variant>
        <vt:lpwstr>mailto:Nancy.v@duomedia.com</vt:lpwstr>
      </vt:variant>
      <vt:variant>
        <vt:lpwstr/>
      </vt:variant>
      <vt:variant>
        <vt:i4>3866686</vt:i4>
      </vt:variant>
      <vt:variant>
        <vt:i4>6</vt:i4>
      </vt:variant>
      <vt:variant>
        <vt:i4>0</vt:i4>
      </vt:variant>
      <vt:variant>
        <vt:i4>5</vt:i4>
      </vt:variant>
      <vt:variant>
        <vt:lpwstr>http://www.xeikon.com/</vt:lpwstr>
      </vt:variant>
      <vt:variant>
        <vt:lpwstr/>
      </vt:variant>
      <vt:variant>
        <vt:i4>4915258</vt:i4>
      </vt:variant>
      <vt:variant>
        <vt:i4>3</vt:i4>
      </vt:variant>
      <vt:variant>
        <vt:i4>0</vt:i4>
      </vt:variant>
      <vt:variant>
        <vt:i4>5</vt:i4>
      </vt:variant>
      <vt:variant>
        <vt:lpwstr>mailto:Frank.Jacobs@xeikon.com</vt:lpwstr>
      </vt:variant>
      <vt:variant>
        <vt:lpwstr/>
      </vt:variant>
      <vt:variant>
        <vt:i4>3866686</vt:i4>
      </vt:variant>
      <vt:variant>
        <vt:i4>0</vt:i4>
      </vt:variant>
      <vt:variant>
        <vt:i4>0</vt:i4>
      </vt:variant>
      <vt:variant>
        <vt:i4>5</vt:i4>
      </vt:variant>
      <vt:variant>
        <vt:lpwstr>http://www.xeikon.com/</vt:lpwstr>
      </vt:variant>
      <vt:variant>
        <vt:lpwstr/>
      </vt:variant>
      <vt:variant>
        <vt:i4>4391028</vt:i4>
      </vt:variant>
      <vt:variant>
        <vt:i4>3</vt:i4>
      </vt:variant>
      <vt:variant>
        <vt:i4>0</vt:i4>
      </vt:variant>
      <vt:variant>
        <vt:i4>5</vt:i4>
      </vt:variant>
      <vt:variant>
        <vt:lpwstr>mailto:info@xeikon.com</vt:lpwstr>
      </vt:variant>
      <vt:variant>
        <vt:lpwstr/>
      </vt:variant>
      <vt:variant>
        <vt:i4>3866686</vt:i4>
      </vt:variant>
      <vt:variant>
        <vt:i4>0</vt:i4>
      </vt:variant>
      <vt:variant>
        <vt:i4>0</vt:i4>
      </vt:variant>
      <vt:variant>
        <vt:i4>5</vt:i4>
      </vt:variant>
      <vt:variant>
        <vt:lpwstr>http://www.xeikon.com/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Xeikon Café Europe 2019 successfully closes with record number of almost 1.000 attendees</dc:title>
  <dc:subject/>
  <dc:creator>Xeikon</dc:creator>
  <cp:keywords>Xeikon, Xeikon Café</cp:keywords>
  <dc:description/>
  <cp:lastModifiedBy>dorien.c@duomedia.com</cp:lastModifiedBy>
  <cp:revision>19</cp:revision>
  <cp:lastPrinted>2012-10-29T07:53:00Z</cp:lastPrinted>
  <dcterms:created xsi:type="dcterms:W3CDTF">2019-04-09T12:54:00Z</dcterms:created>
  <dcterms:modified xsi:type="dcterms:W3CDTF">2021-02-19T15:30:00Z</dcterms:modified>
</cp:coreProperties>
</file>