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8B9C" w14:textId="77777777" w:rsidR="00CC595A" w:rsidRDefault="00CC595A" w:rsidP="00753B6C">
      <w:pPr>
        <w:pStyle w:val="Title"/>
        <w:rPr>
          <w:color w:val="51CF8C" w:themeColor="accent1"/>
          <w:lang w:val="en-US"/>
        </w:rPr>
      </w:pPr>
    </w:p>
    <w:p w14:paraId="7F3041E7" w14:textId="128DA855" w:rsidR="00C017D4" w:rsidRPr="00903D85" w:rsidRDefault="00C017D4" w:rsidP="00753B6C">
      <w:pPr>
        <w:pStyle w:val="Title"/>
        <w:rPr>
          <w:color w:val="51CF8C" w:themeColor="accent1"/>
          <w:lang w:val="en-US"/>
        </w:rPr>
      </w:pPr>
      <w:r w:rsidRPr="009E7710">
        <w:rPr>
          <w:color w:val="51CF8C" w:themeColor="accent1"/>
          <w:lang w:val="en-US"/>
        </w:rPr>
        <w:t xml:space="preserve">Press </w:t>
      </w:r>
      <w:r w:rsidRPr="009E7710">
        <w:rPr>
          <w:lang w:val="en-US"/>
        </w:rPr>
        <w:t>Release</w:t>
      </w:r>
    </w:p>
    <w:p w14:paraId="4543A0D7" w14:textId="7275AB78" w:rsidR="00DC36B7" w:rsidRDefault="00DC36B7" w:rsidP="00737D92">
      <w:pPr>
        <w:spacing w:line="276" w:lineRule="auto"/>
        <w:jc w:val="center"/>
        <w:rPr>
          <w:rFonts w:ascii="Helvetica" w:hAnsi="Helvetica" w:cs="Helvetica"/>
          <w:b/>
          <w:bCs/>
          <w:color w:val="173743" w:themeColor="text1"/>
          <w:sz w:val="28"/>
          <w:szCs w:val="28"/>
          <w:lang w:val="en-GB"/>
        </w:rPr>
      </w:pPr>
    </w:p>
    <w:p w14:paraId="2830F243" w14:textId="359E31CF" w:rsidR="00737D92" w:rsidRDefault="00737D92" w:rsidP="00737D92">
      <w:pPr>
        <w:spacing w:line="276" w:lineRule="auto"/>
        <w:jc w:val="center"/>
        <w:rPr>
          <w:rFonts w:ascii="Helvetica" w:hAnsi="Helvetica" w:cs="Helvetica"/>
          <w:b/>
          <w:bCs/>
          <w:color w:val="173743" w:themeColor="text1"/>
          <w:sz w:val="28"/>
          <w:szCs w:val="28"/>
          <w:lang w:val="en-GB"/>
        </w:rPr>
      </w:pPr>
    </w:p>
    <w:p w14:paraId="5B2F187F" w14:textId="4251E3CE" w:rsidR="00DC36B7" w:rsidRDefault="00AE72D3" w:rsidP="009E7710">
      <w:pPr>
        <w:rPr>
          <w:rFonts w:cs="Times New Roman (Hoofdtekst CS)"/>
          <w:b/>
          <w:sz w:val="36"/>
          <w:lang w:val="en-US"/>
        </w:rPr>
      </w:pPr>
      <w:r w:rsidRPr="00AE72D3">
        <w:rPr>
          <w:rFonts w:cs="Times New Roman (Hoofdtekst CS)"/>
          <w:b/>
          <w:sz w:val="36"/>
          <w:lang w:val="en-US"/>
        </w:rPr>
        <w:t>Brand-New Premium Packaging Plant in Gdansk, Poland, Has SWEDBRAND Well-Positioned to Address Luxury Brand Requirements</w:t>
      </w:r>
    </w:p>
    <w:p w14:paraId="21BDB67B" w14:textId="77777777" w:rsidR="00AE72D3" w:rsidRPr="00AE72D3" w:rsidRDefault="00AE72D3" w:rsidP="00AE72D3">
      <w:pPr>
        <w:pStyle w:val="Heading3"/>
        <w:rPr>
          <w:rFonts w:ascii="Calibri" w:hAnsi="Calibri" w:cs="Calibri"/>
          <w:sz w:val="28"/>
          <w:szCs w:val="28"/>
          <w:lang w:val="en-GB"/>
        </w:rPr>
      </w:pPr>
      <w:r w:rsidRPr="00AE72D3">
        <w:rPr>
          <w:rFonts w:ascii="Calibri" w:hAnsi="Calibri" w:cs="Calibri"/>
          <w:sz w:val="28"/>
          <w:szCs w:val="28"/>
          <w:lang w:val="en-GB"/>
        </w:rPr>
        <w:t>Highest quality customized rigid boxes produced in state-of-the-art factory feature vastly reduced shipping cost and time</w:t>
      </w:r>
    </w:p>
    <w:p w14:paraId="5A9D3D29" w14:textId="77777777" w:rsidR="00AE72D3" w:rsidRPr="00AE72D3" w:rsidRDefault="00AE72D3" w:rsidP="009E7710">
      <w:pPr>
        <w:rPr>
          <w:lang w:val="en-GB"/>
        </w:rPr>
      </w:pPr>
    </w:p>
    <w:p w14:paraId="3AE627E3" w14:textId="48083B4F" w:rsidR="00737D92" w:rsidRPr="00AE72D3" w:rsidRDefault="00C93A83" w:rsidP="009E7710">
      <w:pPr>
        <w:rPr>
          <w:lang w:val="en-GB"/>
        </w:rPr>
      </w:pPr>
      <w:r>
        <w:rPr>
          <w:rStyle w:val="Emphasis"/>
          <w:lang w:val="en-GB"/>
        </w:rPr>
        <w:t>Hongkong, China</w:t>
      </w:r>
      <w:r w:rsidR="00CD6FDA" w:rsidRPr="00B052B8">
        <w:rPr>
          <w:rStyle w:val="Emphasis"/>
          <w:lang w:val="en-GB"/>
        </w:rPr>
        <w:t>,</w:t>
      </w:r>
      <w:r w:rsidR="00AE72D3" w:rsidRPr="00B052B8">
        <w:rPr>
          <w:rStyle w:val="Emphasis"/>
          <w:lang w:val="en-GB"/>
        </w:rPr>
        <w:t xml:space="preserve"> April</w:t>
      </w:r>
      <w:r w:rsidR="002A7FD5" w:rsidRPr="00B052B8">
        <w:rPr>
          <w:rStyle w:val="Emphasis"/>
          <w:lang w:val="en-GB"/>
        </w:rPr>
        <w:t xml:space="preserve"> </w:t>
      </w:r>
      <w:r w:rsidR="00F54BE8" w:rsidRPr="00B052B8">
        <w:rPr>
          <w:rStyle w:val="Emphasis"/>
          <w:lang w:val="en-GB"/>
        </w:rPr>
        <w:t>2</w:t>
      </w:r>
      <w:r w:rsidR="00AE72D3" w:rsidRPr="00B052B8">
        <w:rPr>
          <w:rStyle w:val="Emphasis"/>
          <w:lang w:val="en-GB"/>
        </w:rPr>
        <w:t>2</w:t>
      </w:r>
      <w:r w:rsidR="0036066A" w:rsidRPr="00B052B8">
        <w:rPr>
          <w:rStyle w:val="Emphasis"/>
          <w:lang w:val="en-GB"/>
        </w:rPr>
        <w:t>, 202</w:t>
      </w:r>
      <w:r w:rsidR="003213F6" w:rsidRPr="00B052B8">
        <w:rPr>
          <w:rStyle w:val="Emphasis"/>
          <w:lang w:val="en-GB"/>
        </w:rPr>
        <w:t>1</w:t>
      </w:r>
      <w:r w:rsidR="0036066A" w:rsidRPr="00B052B8">
        <w:rPr>
          <w:rStyle w:val="Emphasis"/>
          <w:lang w:val="en-GB"/>
        </w:rPr>
        <w:t>.</w:t>
      </w:r>
      <w:r w:rsidR="0036066A" w:rsidRPr="00B052B8">
        <w:rPr>
          <w:lang w:val="en-GB"/>
        </w:rPr>
        <w:t xml:space="preserve"> </w:t>
      </w:r>
      <w:r w:rsidR="00B052B8" w:rsidRPr="00B052B8">
        <w:rPr>
          <w:lang w:val="en-GB"/>
        </w:rPr>
        <w:t xml:space="preserve">SWEDBRAND </w:t>
      </w:r>
      <w:r w:rsidR="006F6211">
        <w:rPr>
          <w:lang w:val="en-GB"/>
        </w:rPr>
        <w:t>Group</w:t>
      </w:r>
      <w:r w:rsidR="00B052B8" w:rsidRPr="00B052B8">
        <w:rPr>
          <w:lang w:val="en-GB"/>
        </w:rPr>
        <w:t xml:space="preserve">, </w:t>
      </w:r>
      <w:r w:rsidR="006F6211">
        <w:rPr>
          <w:lang w:val="en-GB"/>
        </w:rPr>
        <w:t>the</w:t>
      </w:r>
      <w:r w:rsidR="00B052B8" w:rsidRPr="00B052B8">
        <w:rPr>
          <w:lang w:val="en-GB"/>
        </w:rPr>
        <w:t xml:space="preserve"> packaging partner to some of the world’s most iconic brands, today announced the opening of its brand-new converting plant in Poland</w:t>
      </w:r>
      <w:r w:rsidR="006F6211">
        <w:rPr>
          <w:lang w:val="en-GB"/>
        </w:rPr>
        <w:t xml:space="preserve">, </w:t>
      </w:r>
      <w:proofErr w:type="spellStart"/>
      <w:r w:rsidR="006F6211">
        <w:rPr>
          <w:lang w:val="en-GB"/>
        </w:rPr>
        <w:t>Swedbrand</w:t>
      </w:r>
      <w:proofErr w:type="spellEnd"/>
      <w:r w:rsidR="006F6211">
        <w:rPr>
          <w:lang w:val="en-GB"/>
        </w:rPr>
        <w:t xml:space="preserve"> Poland </w:t>
      </w:r>
      <w:proofErr w:type="spellStart"/>
      <w:r w:rsidR="006F6211">
        <w:rPr>
          <w:lang w:val="en-GB"/>
        </w:rPr>
        <w:t>Sp</w:t>
      </w:r>
      <w:proofErr w:type="spellEnd"/>
      <w:r w:rsidR="006F6211">
        <w:rPr>
          <w:lang w:val="en-GB"/>
        </w:rPr>
        <w:t xml:space="preserve"> z </w:t>
      </w:r>
      <w:proofErr w:type="spellStart"/>
      <w:r w:rsidR="006F6211">
        <w:rPr>
          <w:lang w:val="en-GB"/>
        </w:rPr>
        <w:t>o.o</w:t>
      </w:r>
      <w:proofErr w:type="spellEnd"/>
      <w:r w:rsidR="006F6211">
        <w:rPr>
          <w:lang w:val="en-GB"/>
        </w:rPr>
        <w:t>.,</w:t>
      </w:r>
      <w:r w:rsidR="00B052B8" w:rsidRPr="00B052B8">
        <w:rPr>
          <w:lang w:val="en-GB"/>
        </w:rPr>
        <w:t xml:space="preserve"> for premium customized rigid boxes for luxury products. Supported by a global production network of owned and partner-run facilities, the state-of-the-art Gdansk plant is operated by experienced staff and is able to deliver significantly reduced cost and time for intra-Europe delivery. The facility is managed by Bogdan Putko, who has 35 years of experience in the Polish packaging market and </w:t>
      </w:r>
      <w:r w:rsidR="00EE5C49">
        <w:rPr>
          <w:lang w:val="en-GB"/>
        </w:rPr>
        <w:t>has worked with many global</w:t>
      </w:r>
      <w:r w:rsidR="00B052B8" w:rsidRPr="00B052B8">
        <w:rPr>
          <w:lang w:val="en-GB"/>
        </w:rPr>
        <w:t xml:space="preserve"> brands.</w:t>
      </w:r>
    </w:p>
    <w:p w14:paraId="3C446051" w14:textId="3F2C1C74" w:rsidR="00AE72D3" w:rsidRPr="00AE72D3" w:rsidRDefault="00AE72D3" w:rsidP="00AE72D3">
      <w:pPr>
        <w:rPr>
          <w:lang w:val="en-GB"/>
        </w:rPr>
      </w:pPr>
      <w:r w:rsidRPr="00AE72D3">
        <w:rPr>
          <w:lang w:val="en-GB"/>
        </w:rPr>
        <w:t>“</w:t>
      </w:r>
      <w:r w:rsidR="00EE5C49">
        <w:rPr>
          <w:lang w:val="en-GB"/>
        </w:rPr>
        <w:t>The company has well-established</w:t>
      </w:r>
      <w:r w:rsidRPr="00AE72D3">
        <w:rPr>
          <w:lang w:val="en-GB"/>
        </w:rPr>
        <w:t xml:space="preserve"> packaging capabilities in China and Viet Nam</w:t>
      </w:r>
      <w:r w:rsidR="00EE5C49">
        <w:rPr>
          <w:lang w:val="en-GB"/>
        </w:rPr>
        <w:t xml:space="preserve"> and</w:t>
      </w:r>
      <w:r w:rsidRPr="00AE72D3">
        <w:rPr>
          <w:lang w:val="en-GB"/>
        </w:rPr>
        <w:t xml:space="preserve"> began looking for opportunities to initiate production in Europe as well about two years ago,” said Zaid Bunni, co-founder of the SWEDBRAND Group. “This seems prescient today in light of the disruptions brought on by the pandemic and the instability in Asian markets. We are especially pleased to have Bogdan join our team and bring his extensive knowledge of both packaging and the Polish printing/converting environment as we built out our new factory.”</w:t>
      </w:r>
    </w:p>
    <w:p w14:paraId="262FD0E7" w14:textId="77777777" w:rsidR="00AE72D3" w:rsidRPr="00AE72D3" w:rsidRDefault="00AE72D3" w:rsidP="00AE72D3">
      <w:pPr>
        <w:rPr>
          <w:lang w:val="en-GB"/>
        </w:rPr>
      </w:pPr>
      <w:r w:rsidRPr="00AE72D3">
        <w:rPr>
          <w:lang w:val="en-GB"/>
        </w:rPr>
        <w:t xml:space="preserve">Bunni points out that the Gdansk factory, which is a highly automated state-of-the-art converting operation for premium rigid boxes, brings a number of benefits to brands requirement rigid box production for use in Europe. </w:t>
      </w:r>
    </w:p>
    <w:p w14:paraId="136E00B7" w14:textId="3443E664" w:rsidR="00AE72D3" w:rsidRPr="00AE72D3" w:rsidRDefault="00AE72D3" w:rsidP="00AE72D3">
      <w:pPr>
        <w:rPr>
          <w:lang w:val="en-GB"/>
        </w:rPr>
      </w:pPr>
      <w:r w:rsidRPr="00AE72D3">
        <w:rPr>
          <w:lang w:val="en-GB"/>
        </w:rPr>
        <w:t xml:space="preserve">Plant manager Bogdan Putko adds, “We’ve seen dramatic increases in both time and cost for shipping from China to Europe. While manufacturing time and </w:t>
      </w:r>
      <w:proofErr w:type="spellStart"/>
      <w:r w:rsidRPr="00AE72D3">
        <w:rPr>
          <w:lang w:val="en-GB"/>
        </w:rPr>
        <w:t>labor</w:t>
      </w:r>
      <w:proofErr w:type="spellEnd"/>
      <w:r w:rsidRPr="00AE72D3">
        <w:rPr>
          <w:lang w:val="en-GB"/>
        </w:rPr>
        <w:t xml:space="preserve"> costs are somewhat higher in Poland, it can take four to five weeks just to secure a 40-foot container in China, and then five to seven weeks to ship it to Europe. In addition, just in the last few months shipping cost</w:t>
      </w:r>
      <w:r w:rsidR="00EE5C49">
        <w:rPr>
          <w:lang w:val="en-GB"/>
        </w:rPr>
        <w:t>s</w:t>
      </w:r>
      <w:r w:rsidRPr="00AE72D3">
        <w:rPr>
          <w:lang w:val="en-GB"/>
        </w:rPr>
        <w:t xml:space="preserve"> ha</w:t>
      </w:r>
      <w:r w:rsidR="00EE5C49">
        <w:rPr>
          <w:lang w:val="en-GB"/>
        </w:rPr>
        <w:t>ve</w:t>
      </w:r>
      <w:r w:rsidRPr="00AE72D3">
        <w:rPr>
          <w:lang w:val="en-GB"/>
        </w:rPr>
        <w:t xml:space="preserve"> increased by a factor of four or five, from US$2,000 for a 40-foot container to as much as US$10,000. Our shipping cost</w:t>
      </w:r>
      <w:r w:rsidR="00EE5C49">
        <w:rPr>
          <w:lang w:val="en-GB"/>
        </w:rPr>
        <w:t>s</w:t>
      </w:r>
      <w:r w:rsidRPr="00AE72D3">
        <w:rPr>
          <w:lang w:val="en-GB"/>
        </w:rPr>
        <w:t xml:space="preserve"> per truckload from Poland to Germany, for example</w:t>
      </w:r>
      <w:r w:rsidR="00EE5C49">
        <w:rPr>
          <w:lang w:val="en-GB"/>
        </w:rPr>
        <w:t>,</w:t>
      </w:r>
      <w:r w:rsidRPr="00AE72D3">
        <w:rPr>
          <w:lang w:val="en-GB"/>
        </w:rPr>
        <w:t xml:space="preserve"> </w:t>
      </w:r>
      <w:r w:rsidR="00EE5C49">
        <w:rPr>
          <w:lang w:val="en-GB"/>
        </w:rPr>
        <w:t>are</w:t>
      </w:r>
      <w:r w:rsidR="00EE5C49" w:rsidRPr="00AE72D3">
        <w:rPr>
          <w:lang w:val="en-GB"/>
        </w:rPr>
        <w:t xml:space="preserve"> </w:t>
      </w:r>
      <w:r w:rsidRPr="00AE72D3">
        <w:rPr>
          <w:lang w:val="en-GB"/>
        </w:rPr>
        <w:t xml:space="preserve">between </w:t>
      </w:r>
      <w:r w:rsidRPr="00AE72D3">
        <w:rPr>
          <w:rFonts w:cstheme="minorHAnsi"/>
          <w:lang w:val="en-GB"/>
        </w:rPr>
        <w:t>€850 and €1,300</w:t>
      </w:r>
      <w:r w:rsidR="00EE5C49">
        <w:rPr>
          <w:rFonts w:cstheme="minorHAnsi"/>
          <w:lang w:val="en-GB"/>
        </w:rPr>
        <w:t>. This way the delivery</w:t>
      </w:r>
      <w:r w:rsidRPr="00AE72D3">
        <w:rPr>
          <w:lang w:val="en-GB"/>
        </w:rPr>
        <w:t xml:space="preserve"> can be accomplished in as little as three days.”</w:t>
      </w:r>
    </w:p>
    <w:p w14:paraId="7E1E3B4D" w14:textId="51A9712D" w:rsidR="00AE72D3" w:rsidRPr="00AE72D3" w:rsidRDefault="00EE5C49" w:rsidP="00AE72D3">
      <w:pPr>
        <w:rPr>
          <w:lang w:val="en-GB"/>
        </w:rPr>
      </w:pPr>
      <w:r>
        <w:rPr>
          <w:lang w:val="en-GB"/>
        </w:rPr>
        <w:lastRenderedPageBreak/>
        <w:t>T</w:t>
      </w:r>
      <w:r w:rsidR="00AE72D3" w:rsidRPr="00AE72D3">
        <w:rPr>
          <w:lang w:val="en-GB"/>
        </w:rPr>
        <w:t xml:space="preserve">hese reduced shipping </w:t>
      </w:r>
      <w:r>
        <w:rPr>
          <w:lang w:val="en-GB"/>
        </w:rPr>
        <w:t>fees lead to a more</w:t>
      </w:r>
      <w:r w:rsidR="00AE72D3" w:rsidRPr="00AE72D3">
        <w:rPr>
          <w:lang w:val="en-GB"/>
        </w:rPr>
        <w:t xml:space="preserve"> competitive overall cost </w:t>
      </w:r>
      <w:r>
        <w:rPr>
          <w:lang w:val="en-GB"/>
        </w:rPr>
        <w:t xml:space="preserve">structure </w:t>
      </w:r>
      <w:r w:rsidR="00AE72D3" w:rsidRPr="00AE72D3">
        <w:rPr>
          <w:lang w:val="en-GB"/>
        </w:rPr>
        <w:t>for the premium rigid boxes</w:t>
      </w:r>
      <w:r>
        <w:rPr>
          <w:lang w:val="en-GB"/>
        </w:rPr>
        <w:t>. With regards to brands, these premium boxes</w:t>
      </w:r>
      <w:r w:rsidR="00AE72D3" w:rsidRPr="00AE72D3">
        <w:rPr>
          <w:lang w:val="en-GB"/>
        </w:rPr>
        <w:t xml:space="preserve"> are important </w:t>
      </w:r>
      <w:r>
        <w:rPr>
          <w:lang w:val="en-GB"/>
        </w:rPr>
        <w:t xml:space="preserve">for communicating the respective </w:t>
      </w:r>
      <w:r w:rsidR="00AE72D3" w:rsidRPr="00AE72D3">
        <w:rPr>
          <w:lang w:val="en-GB"/>
        </w:rPr>
        <w:t xml:space="preserve">brand image and increasing </w:t>
      </w:r>
      <w:r>
        <w:rPr>
          <w:lang w:val="en-GB"/>
        </w:rPr>
        <w:t xml:space="preserve">their luxury product’s </w:t>
      </w:r>
      <w:r w:rsidR="00AE72D3" w:rsidRPr="00AE72D3">
        <w:rPr>
          <w:lang w:val="en-GB"/>
        </w:rPr>
        <w:t>shelf appeal, while protecting often fragile contents</w:t>
      </w:r>
      <w:r>
        <w:rPr>
          <w:lang w:val="en-GB"/>
        </w:rPr>
        <w:t xml:space="preserve"> at the same time</w:t>
      </w:r>
      <w:r w:rsidR="00AE72D3" w:rsidRPr="00AE72D3">
        <w:rPr>
          <w:lang w:val="en-GB"/>
        </w:rPr>
        <w:t>. In addition, being able to get product</w:t>
      </w:r>
      <w:r>
        <w:rPr>
          <w:lang w:val="en-GB"/>
        </w:rPr>
        <w:t>s</w:t>
      </w:r>
      <w:r w:rsidR="00AE72D3" w:rsidRPr="00AE72D3">
        <w:rPr>
          <w:lang w:val="en-GB"/>
        </w:rPr>
        <w:t xml:space="preserve"> to the shelves up to a month earlier than previously possible results in a significant revenue opportunity for brands and retailers.</w:t>
      </w:r>
    </w:p>
    <w:p w14:paraId="68D5FC78" w14:textId="77777777" w:rsidR="00AE72D3" w:rsidRPr="00AE72D3" w:rsidRDefault="00AE72D3" w:rsidP="00AE72D3">
      <w:pPr>
        <w:rPr>
          <w:lang w:val="en-GB"/>
        </w:rPr>
      </w:pPr>
      <w:r w:rsidRPr="00AE72D3">
        <w:rPr>
          <w:lang w:val="en-GB"/>
        </w:rPr>
        <w:t>“We have just completed putting the finishing touches on our factory and are now entering full production phase,” Putko added. “We also offer brands a unique opportunity for a virtual factory tour in light of pandemic conditions that are still restricting travel. The virtual tour is designed to showcase all aspects of the factory and provide brands with the confidence that we can provide reliable and timely service. In addition, the Gdansk factory addresses the need of many of the world’s most well-known brands to diversify risk by moving all or some of their packaging converting from Asia to Europe.”</w:t>
      </w:r>
    </w:p>
    <w:p w14:paraId="74437F67" w14:textId="77777777" w:rsidR="00AE72D3" w:rsidRPr="00AE72D3" w:rsidRDefault="00AE72D3" w:rsidP="00AE72D3">
      <w:pPr>
        <w:rPr>
          <w:lang w:val="en-GB"/>
        </w:rPr>
      </w:pPr>
      <w:r w:rsidRPr="00AE72D3">
        <w:rPr>
          <w:lang w:val="en-GB"/>
        </w:rPr>
        <w:t>Bunni adds, “We also made the strategic decision to outsource the offset printing required for production of these outstanding rigid boxes since Poland features many very high-quality printers who have plenty of excess capacity. This helps better support the Polish printing industry while keeping our overhead as low as possible.”</w:t>
      </w:r>
    </w:p>
    <w:p w14:paraId="2D43EE51" w14:textId="6FD362B6" w:rsidR="00AE72D3" w:rsidRPr="00B052B8" w:rsidRDefault="00AE72D3" w:rsidP="009E7710">
      <w:pPr>
        <w:rPr>
          <w:lang w:val="en-GB"/>
        </w:rPr>
      </w:pPr>
      <w:r w:rsidRPr="00AE72D3">
        <w:rPr>
          <w:lang w:val="en-GB"/>
        </w:rPr>
        <w:t>For more information about the new SWEDBRAND state-of-the-art Gdansk factory for premium rigid boxes, visit</w:t>
      </w:r>
      <w:r w:rsidR="00F81322" w:rsidRPr="00F81322">
        <w:rPr>
          <w:lang w:val="en-GB"/>
        </w:rPr>
        <w:t xml:space="preserve"> </w:t>
      </w:r>
      <w:hyperlink r:id="rId8" w:history="1">
        <w:r w:rsidR="00F81322" w:rsidRPr="00581B93">
          <w:rPr>
            <w:rStyle w:val="Hyperlink"/>
            <w:lang w:val="en-GB"/>
          </w:rPr>
          <w:t>https://bit.ly/3tCSFt2</w:t>
        </w:r>
      </w:hyperlink>
      <w:r w:rsidRPr="00581B93">
        <w:rPr>
          <w:rStyle w:val="Hyperlink"/>
          <w:lang w:val="en-GB"/>
        </w:rPr>
        <w:t>.</w:t>
      </w:r>
      <w:r w:rsidRPr="00AE72D3">
        <w:rPr>
          <w:lang w:val="en-GB"/>
        </w:rPr>
        <w:t xml:space="preserve"> </w:t>
      </w:r>
      <w:r w:rsidRPr="00B052B8">
        <w:rPr>
          <w:lang w:val="en-GB"/>
        </w:rPr>
        <w:t>To schedule a virtual factory tour</w:t>
      </w:r>
      <w:r w:rsidR="00581B93">
        <w:rPr>
          <w:lang w:val="en-GB"/>
        </w:rPr>
        <w:t xml:space="preserve">, </w:t>
      </w:r>
      <w:hyperlink r:id="rId9" w:anchor="contact-form" w:history="1">
        <w:r w:rsidRPr="00F81322">
          <w:rPr>
            <w:rStyle w:val="Hyperlink"/>
            <w:lang w:val="en-GB"/>
          </w:rPr>
          <w:t xml:space="preserve">contact </w:t>
        </w:r>
        <w:r w:rsidR="00F81322" w:rsidRPr="00F81322">
          <w:rPr>
            <w:rStyle w:val="Hyperlink"/>
            <w:lang w:val="en-GB"/>
          </w:rPr>
          <w:t>us.</w:t>
        </w:r>
      </w:hyperlink>
    </w:p>
    <w:p w14:paraId="3E8842AC" w14:textId="68BB2659" w:rsidR="00CC595A" w:rsidRPr="00B052B8" w:rsidRDefault="00AE72D3" w:rsidP="008A3F23">
      <w:pPr>
        <w:spacing w:after="240" w:line="360" w:lineRule="auto"/>
        <w:rPr>
          <w:lang w:val="en-GB"/>
        </w:rPr>
      </w:pPr>
      <w:r w:rsidRPr="00B052B8">
        <w:rPr>
          <w:lang w:val="en-GB"/>
        </w:rPr>
        <w:br w:type="page"/>
      </w:r>
    </w:p>
    <w:p w14:paraId="458A05A3" w14:textId="77B838CB" w:rsidR="00737D92" w:rsidRPr="003D3785" w:rsidRDefault="0057391A" w:rsidP="00CC595A">
      <w:pPr>
        <w:rPr>
          <w:lang w:val="en-US"/>
        </w:rPr>
      </w:pPr>
      <w:r>
        <w:rPr>
          <w:rStyle w:val="Heading2Char"/>
          <w:lang w:val="en-US"/>
        </w:rPr>
        <w:lastRenderedPageBreak/>
        <w:t>About SWEDBRAND Premium Packaging</w:t>
      </w:r>
      <w:r w:rsidR="006E0070" w:rsidRPr="009E7710">
        <w:rPr>
          <w:rStyle w:val="Heading2Char"/>
          <w:lang w:val="en-US"/>
        </w:rPr>
        <w:t xml:space="preserve"> </w:t>
      </w:r>
      <w:r w:rsidR="00DC36B7" w:rsidRPr="009E7710">
        <w:rPr>
          <w:rStyle w:val="Heading2Char"/>
          <w:lang w:val="en-US"/>
        </w:rPr>
        <w:br/>
      </w:r>
      <w:r w:rsidR="00475044" w:rsidRPr="00F9272D">
        <w:rPr>
          <w:lang w:val="en-US"/>
        </w:rPr>
        <w:t>SWEDBRAND Premium Packaging is a division of the SWEDBRAND Group, which was founded in 2006 by Chris Magnusson and Zaid Bunni as a foreign invested company originating out of Hong Kong with offices and factories in Asia and Europe. As a proud packaging partner to some of the world’s most iconic brands, SWEDBRAND offers a full range of packaging products, from premium rigid boxes and handcrafted bags ideal for luxury products to convenient and sustainable reusable bags popular with leading retailers. The company also produces a complete range of food and drink solutions spanning everything from premium packaging concepts for spirits, wines, and confectionary through to branded containers for drinks and meals on the go. Its global network of packaging converting factories allows brands to take advantage of regional packaging production in order to meet the most demanding cost and delivery requirements and diversify risk across the supply chain.</w:t>
      </w:r>
      <w:r w:rsidR="00475044" w:rsidRPr="00475044">
        <w:rPr>
          <w:lang w:val="en-US"/>
        </w:rPr>
        <w:t xml:space="preserve"> </w:t>
      </w:r>
    </w:p>
    <w:p w14:paraId="5B3889BC" w14:textId="5A87AA5F" w:rsidR="00063FFB" w:rsidRDefault="00953399" w:rsidP="00737D92">
      <w:pPr>
        <w:spacing w:line="276" w:lineRule="auto"/>
        <w:rPr>
          <w:rFonts w:ascii="Helvetica" w:eastAsia="Times New Roman" w:hAnsi="Helvetica" w:cs="Calibri"/>
          <w:color w:val="3C90AF" w:themeColor="text1" w:themeTint="A6"/>
          <w:sz w:val="22"/>
          <w:lang w:val="en-US" w:eastAsia="nl-NL" w:bidi="ar-SA"/>
        </w:rPr>
      </w:pPr>
      <w:r>
        <w:rPr>
          <w:noProof/>
          <w:color w:val="auto"/>
          <w:lang w:val="en-US"/>
        </w:rPr>
        <w:drawing>
          <wp:anchor distT="0" distB="0" distL="114300" distR="114300" simplePos="0" relativeHeight="251658240" behindDoc="1" locked="0" layoutInCell="1" allowOverlap="1" wp14:anchorId="70825CD3" wp14:editId="39704E6A">
            <wp:simplePos x="0" y="0"/>
            <wp:positionH relativeFrom="margin">
              <wp:posOffset>-957418</wp:posOffset>
            </wp:positionH>
            <wp:positionV relativeFrom="page">
              <wp:posOffset>7038753</wp:posOffset>
            </wp:positionV>
            <wp:extent cx="7569552" cy="3171600"/>
            <wp:effectExtent l="0" t="0" r="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7569552" cy="3171600"/>
                    </a:xfrm>
                    <a:prstGeom prst="rect">
                      <a:avLst/>
                    </a:prstGeom>
                  </pic:spPr>
                </pic:pic>
              </a:graphicData>
            </a:graphic>
            <wp14:sizeRelH relativeFrom="page">
              <wp14:pctWidth>0</wp14:pctWidth>
            </wp14:sizeRelH>
            <wp14:sizeRelV relativeFrom="page">
              <wp14:pctHeight>0</wp14:pctHeight>
            </wp14:sizeRelV>
          </wp:anchor>
        </w:drawing>
      </w:r>
    </w:p>
    <w:p w14:paraId="2490C1F0" w14:textId="7274DD40" w:rsidR="00063FFB" w:rsidRDefault="00063FFB" w:rsidP="00737D92">
      <w:pPr>
        <w:spacing w:line="276" w:lineRule="auto"/>
        <w:rPr>
          <w:rFonts w:ascii="Helvetica" w:hAnsi="Helvetica" w:cs="Helvetica"/>
          <w:b/>
          <w:color w:val="3C90AF" w:themeColor="text1" w:themeTint="A6"/>
          <w:szCs w:val="20"/>
          <w:lang w:val="en-US"/>
        </w:rPr>
      </w:pPr>
    </w:p>
    <w:p w14:paraId="0858CBED" w14:textId="5193F752" w:rsidR="00AE72D3" w:rsidRDefault="00AE72D3" w:rsidP="00737D92">
      <w:pPr>
        <w:spacing w:line="276" w:lineRule="auto"/>
        <w:rPr>
          <w:rFonts w:ascii="Helvetica" w:hAnsi="Helvetica" w:cs="Helvetica"/>
          <w:b/>
          <w:color w:val="3C90AF" w:themeColor="text1" w:themeTint="A6"/>
          <w:szCs w:val="20"/>
          <w:lang w:val="en-US"/>
        </w:rPr>
      </w:pPr>
    </w:p>
    <w:p w14:paraId="3483F5C8" w14:textId="4578D033" w:rsidR="00AE72D3" w:rsidRDefault="00AE72D3" w:rsidP="00737D92">
      <w:pPr>
        <w:spacing w:line="276" w:lineRule="auto"/>
        <w:rPr>
          <w:rFonts w:ascii="Helvetica" w:hAnsi="Helvetica" w:cs="Helvetica"/>
          <w:b/>
          <w:color w:val="3C90AF" w:themeColor="text1" w:themeTint="A6"/>
          <w:szCs w:val="20"/>
          <w:lang w:val="en-US"/>
        </w:rPr>
      </w:pPr>
    </w:p>
    <w:p w14:paraId="46D80680" w14:textId="687E2B66" w:rsidR="00AE72D3" w:rsidRDefault="00AE72D3" w:rsidP="00737D92">
      <w:pPr>
        <w:spacing w:line="276" w:lineRule="auto"/>
        <w:rPr>
          <w:rFonts w:ascii="Helvetica" w:hAnsi="Helvetica" w:cs="Helvetica"/>
          <w:b/>
          <w:color w:val="3C90AF" w:themeColor="text1" w:themeTint="A6"/>
          <w:szCs w:val="20"/>
          <w:lang w:val="en-US"/>
        </w:rPr>
      </w:pPr>
    </w:p>
    <w:p w14:paraId="4B53CC29" w14:textId="68CC0E25" w:rsidR="00AE72D3" w:rsidRDefault="00AE72D3" w:rsidP="00737D92">
      <w:pPr>
        <w:spacing w:line="276" w:lineRule="auto"/>
        <w:rPr>
          <w:rFonts w:ascii="Helvetica" w:hAnsi="Helvetica" w:cs="Helvetica"/>
          <w:b/>
          <w:color w:val="3C90AF" w:themeColor="text1" w:themeTint="A6"/>
          <w:szCs w:val="20"/>
          <w:lang w:val="en-US"/>
        </w:rPr>
      </w:pPr>
    </w:p>
    <w:p w14:paraId="774785B1" w14:textId="0DE0D8DB" w:rsidR="00AE72D3" w:rsidRDefault="00AE72D3" w:rsidP="00737D92">
      <w:pPr>
        <w:spacing w:line="276" w:lineRule="auto"/>
        <w:rPr>
          <w:rFonts w:ascii="Helvetica" w:hAnsi="Helvetica" w:cs="Helvetica"/>
          <w:b/>
          <w:color w:val="3C90AF" w:themeColor="text1" w:themeTint="A6"/>
          <w:szCs w:val="20"/>
          <w:lang w:val="en-US"/>
        </w:rPr>
      </w:pPr>
    </w:p>
    <w:p w14:paraId="05EBFF49" w14:textId="49AD5010" w:rsidR="00AE72D3" w:rsidRDefault="00AE72D3" w:rsidP="00737D92">
      <w:pPr>
        <w:spacing w:line="276" w:lineRule="auto"/>
        <w:rPr>
          <w:rFonts w:ascii="Helvetica" w:hAnsi="Helvetica" w:cs="Helvetica"/>
          <w:b/>
          <w:color w:val="3C90AF" w:themeColor="text1" w:themeTint="A6"/>
          <w:szCs w:val="20"/>
          <w:lang w:val="en-US"/>
        </w:rPr>
      </w:pPr>
    </w:p>
    <w:p w14:paraId="18E546AA" w14:textId="2ED49ADC" w:rsidR="00AE72D3" w:rsidRDefault="00AE72D3" w:rsidP="00737D92">
      <w:pPr>
        <w:spacing w:line="276" w:lineRule="auto"/>
        <w:rPr>
          <w:rFonts w:ascii="Helvetica" w:hAnsi="Helvetica" w:cs="Helvetica"/>
          <w:b/>
          <w:color w:val="3C90AF" w:themeColor="text1" w:themeTint="A6"/>
          <w:szCs w:val="20"/>
          <w:lang w:val="en-US"/>
        </w:rPr>
      </w:pPr>
    </w:p>
    <w:p w14:paraId="2D45BF1E" w14:textId="67C1A987" w:rsidR="00AE72D3" w:rsidRDefault="00AE72D3" w:rsidP="00737D92">
      <w:pPr>
        <w:spacing w:line="276" w:lineRule="auto"/>
        <w:rPr>
          <w:rFonts w:ascii="Helvetica" w:hAnsi="Helvetica" w:cs="Helvetica"/>
          <w:b/>
          <w:color w:val="3C90AF" w:themeColor="text1" w:themeTint="A6"/>
          <w:szCs w:val="20"/>
          <w:lang w:val="en-US"/>
        </w:rPr>
      </w:pPr>
    </w:p>
    <w:p w14:paraId="0B9192C3" w14:textId="6AB7F9D6" w:rsidR="00AE72D3" w:rsidRDefault="00AE72D3" w:rsidP="00737D92">
      <w:pPr>
        <w:spacing w:line="276" w:lineRule="auto"/>
        <w:rPr>
          <w:rFonts w:ascii="Helvetica" w:hAnsi="Helvetica" w:cs="Helvetica"/>
          <w:b/>
          <w:color w:val="3C90AF" w:themeColor="text1" w:themeTint="A6"/>
          <w:szCs w:val="20"/>
          <w:lang w:val="en-US"/>
        </w:rPr>
      </w:pPr>
    </w:p>
    <w:p w14:paraId="2EF86D05" w14:textId="77777777" w:rsidR="00AE72D3" w:rsidRDefault="00AE72D3" w:rsidP="00737D92">
      <w:pPr>
        <w:spacing w:line="276" w:lineRule="auto"/>
        <w:rPr>
          <w:rFonts w:ascii="Helvetica" w:hAnsi="Helvetica" w:cs="Helvetica"/>
          <w:b/>
          <w:color w:val="3C90AF" w:themeColor="text1" w:themeTint="A6"/>
          <w:szCs w:val="20"/>
          <w:lang w:val="en-US"/>
        </w:rPr>
      </w:pPr>
    </w:p>
    <w:p w14:paraId="3AFEB994" w14:textId="4A652B8C" w:rsidR="00737D92" w:rsidRPr="00737D92" w:rsidRDefault="00737D92" w:rsidP="00737D92">
      <w:pPr>
        <w:spacing w:line="276" w:lineRule="auto"/>
        <w:rPr>
          <w:rFonts w:ascii="Helvetica" w:hAnsi="Helvetica" w:cs="Helvetica"/>
          <w:b/>
          <w:color w:val="3C90AF" w:themeColor="text1" w:themeTint="A6"/>
          <w:szCs w:val="20"/>
          <w:lang w:val="en-US"/>
        </w:rPr>
      </w:pPr>
    </w:p>
    <w:p w14:paraId="64B97BDE" w14:textId="08C862B1" w:rsidR="00953399" w:rsidRPr="007C302C" w:rsidRDefault="00953399" w:rsidP="000A0BA9">
      <w:pPr>
        <w:rPr>
          <w:lang w:val="en-US"/>
        </w:rPr>
      </w:pPr>
      <w:r>
        <w:rPr>
          <w:rFonts w:ascii="Helvetica" w:hAnsi="Helvetica" w:cs="Helvetica"/>
          <w:bCs/>
          <w:color w:val="173743" w:themeColor="text1"/>
          <w:szCs w:val="20"/>
          <w:lang w:val="en-US"/>
        </w:rPr>
        <w:br/>
      </w:r>
      <w:r w:rsidR="00381ED9" w:rsidRPr="006E1333">
        <w:rPr>
          <w:lang w:val="en-US"/>
        </w:rPr>
        <w:t xml:space="preserve">Follow </w:t>
      </w:r>
      <w:proofErr w:type="spellStart"/>
      <w:r w:rsidR="00381ED9" w:rsidRPr="006E1333">
        <w:rPr>
          <w:rStyle w:val="Emphasis"/>
          <w:lang w:val="en-US"/>
        </w:rPr>
        <w:t>Swedbrand</w:t>
      </w:r>
      <w:proofErr w:type="spellEnd"/>
      <w:r w:rsidR="00381ED9" w:rsidRPr="006E1333">
        <w:rPr>
          <w:color w:val="FFFFFF" w:themeColor="background1"/>
          <w:lang w:val="en-US"/>
        </w:rPr>
        <w:t xml:space="preserve"> </w:t>
      </w:r>
      <w:r w:rsidR="00381ED9" w:rsidRPr="006E1333">
        <w:rPr>
          <w:lang w:val="en-US"/>
        </w:rPr>
        <w:t xml:space="preserve">at  </w:t>
      </w:r>
      <w:r w:rsidR="00381ED9">
        <w:rPr>
          <w:noProof/>
        </w:rPr>
        <w:drawing>
          <wp:inline distT="0" distB="0" distL="0" distR="0" wp14:anchorId="0A7EDCEC" wp14:editId="6380D01D">
            <wp:extent cx="129600" cy="133200"/>
            <wp:effectExtent l="0" t="0" r="3810" b="635"/>
            <wp:docPr id="7" name="Afbeelding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rsidR="00381ED9" w:rsidRPr="006E1333">
        <w:rPr>
          <w:lang w:val="en-US"/>
        </w:rPr>
        <w:t xml:space="preserve">  </w:t>
      </w:r>
      <w:r w:rsidR="00381ED9">
        <w:rPr>
          <w:noProof/>
        </w:rPr>
        <w:drawing>
          <wp:inline distT="0" distB="0" distL="0" distR="0" wp14:anchorId="27CA35C8" wp14:editId="5CB50BAD">
            <wp:extent cx="129600" cy="133200"/>
            <wp:effectExtent l="0" t="0" r="3810" b="635"/>
            <wp:docPr id="9" name="Afbeelding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rsidR="00381ED9" w:rsidRPr="006E1333">
        <w:rPr>
          <w:lang w:val="en-US"/>
        </w:rPr>
        <w:t xml:space="preserve">  </w:t>
      </w:r>
      <w:r w:rsidR="00381ED9">
        <w:rPr>
          <w:noProof/>
        </w:rPr>
        <w:drawing>
          <wp:inline distT="0" distB="0" distL="0" distR="0" wp14:anchorId="661AE82E" wp14:editId="54B59687">
            <wp:extent cx="172800" cy="144000"/>
            <wp:effectExtent l="0" t="0" r="0" b="8890"/>
            <wp:docPr id="4" name="Picture 4" descr="Afbeelding met tekst, bijl, gereedschap, illustratie&#10;&#10;Automatisch gegenereerde beschrijv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bijl, gereedschap, illustratie&#10;&#10;Automatisch gegenereerde beschrijvi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800" cy="144000"/>
                    </a:xfrm>
                    <a:prstGeom prst="rect">
                      <a:avLst/>
                    </a:prstGeom>
                    <a:noFill/>
                    <a:ln>
                      <a:noFill/>
                    </a:ln>
                  </pic:spPr>
                </pic:pic>
              </a:graphicData>
            </a:graphic>
          </wp:inline>
        </w:drawing>
      </w:r>
      <w:r w:rsidR="00381ED9">
        <w:rPr>
          <w:lang w:val="en-US"/>
        </w:rPr>
        <w:br/>
      </w:r>
      <w:r>
        <w:rPr>
          <w:lang w:val="en-US"/>
        </w:rPr>
        <w:br/>
      </w:r>
      <w:r w:rsidR="006E0070" w:rsidRPr="007C302C">
        <w:rPr>
          <w:lang w:val="en-US"/>
        </w:rPr>
        <w:t xml:space="preserve">More information is available at </w:t>
      </w:r>
      <w:hyperlink r:id="rId17" w:tgtFrame="_blank" w:history="1">
        <w:r w:rsidR="00956B30" w:rsidRPr="007C302C">
          <w:rPr>
            <w:rStyle w:val="Hyperlink"/>
            <w:color w:val="FFFFFF" w:themeColor="background1"/>
            <w:lang w:val="en-US"/>
          </w:rPr>
          <w:t>swedbrand-group.com</w:t>
        </w:r>
      </w:hyperlink>
      <w:r w:rsidR="006E0070" w:rsidRPr="007C302C">
        <w:rPr>
          <w:color w:val="FFFFFF" w:themeColor="background1"/>
          <w:lang w:val="en-US"/>
        </w:rPr>
        <w:t xml:space="preserve"> </w:t>
      </w:r>
      <w:r w:rsidR="006E0070" w:rsidRPr="007C302C">
        <w:rPr>
          <w:lang w:val="en-US"/>
        </w:rPr>
        <w:t xml:space="preserve">and at: </w:t>
      </w:r>
      <w:r>
        <w:rPr>
          <w:lang w:val="en-US"/>
        </w:rPr>
        <w:br/>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4957"/>
      </w:tblGrid>
      <w:tr w:rsidR="00391443" w:rsidRPr="00EC3B97" w14:paraId="24D07913" w14:textId="77777777" w:rsidTr="00115EC9">
        <w:tc>
          <w:tcPr>
            <w:tcW w:w="3402" w:type="dxa"/>
            <w:shd w:val="clear" w:color="auto" w:fill="auto"/>
          </w:tcPr>
          <w:p w14:paraId="40E0F9A6" w14:textId="1F95066D" w:rsidR="00391443" w:rsidRPr="00162307" w:rsidRDefault="00391443" w:rsidP="00953399">
            <w:pPr>
              <w:rPr>
                <w:b/>
                <w:iCs/>
                <w:lang w:val="de-DE"/>
              </w:rPr>
            </w:pPr>
            <w:r w:rsidRPr="00162307">
              <w:rPr>
                <w:rStyle w:val="Emphasis"/>
                <w:lang w:val="de-DE"/>
              </w:rPr>
              <w:t>Monika Dürr</w:t>
            </w:r>
            <w:r w:rsidR="00953399" w:rsidRPr="00162307">
              <w:rPr>
                <w:rStyle w:val="Emphasis"/>
                <w:lang w:val="de-DE"/>
              </w:rPr>
              <w:br/>
            </w:r>
            <w:r w:rsidRPr="00162307">
              <w:rPr>
                <w:lang w:val="de-DE"/>
              </w:rPr>
              <w:t>duomedia</w:t>
            </w:r>
            <w:r w:rsidR="00953399" w:rsidRPr="00162307">
              <w:rPr>
                <w:b/>
                <w:iCs/>
                <w:lang w:val="de-DE"/>
              </w:rPr>
              <w:br/>
            </w:r>
            <w:r w:rsidRPr="00162307">
              <w:rPr>
                <w:lang w:val="de-DE"/>
              </w:rPr>
              <w:t>PR Consultant</w:t>
            </w:r>
            <w:r w:rsidR="00953399" w:rsidRPr="00162307">
              <w:rPr>
                <w:b/>
                <w:iCs/>
                <w:lang w:val="de-DE"/>
              </w:rPr>
              <w:br/>
            </w:r>
            <w:hyperlink r:id="rId18" w:history="1">
              <w:r w:rsidR="00953399" w:rsidRPr="00162307">
                <w:rPr>
                  <w:rStyle w:val="Hyperlink"/>
                  <w:color w:val="FFFFFF" w:themeColor="background1"/>
                  <w:lang w:val="de-DE"/>
                </w:rPr>
                <w:t>monika.d@duomedia.com</w:t>
              </w:r>
            </w:hyperlink>
            <w:r w:rsidR="00953399" w:rsidRPr="00162307">
              <w:rPr>
                <w:b/>
                <w:iCs/>
                <w:lang w:val="de-DE"/>
              </w:rPr>
              <w:br/>
            </w:r>
            <w:r w:rsidRPr="00162307">
              <w:rPr>
                <w:lang w:val="de-DE"/>
              </w:rPr>
              <w:t>+49</w:t>
            </w:r>
            <w:r w:rsidR="00953399" w:rsidRPr="00162307">
              <w:rPr>
                <w:lang w:val="de-DE"/>
              </w:rPr>
              <w:t xml:space="preserve"> </w:t>
            </w:r>
            <w:r w:rsidRPr="00162307">
              <w:rPr>
                <w:lang w:val="de-DE"/>
              </w:rPr>
              <w:t>(0)</w:t>
            </w:r>
            <w:r w:rsidR="00953399" w:rsidRPr="00162307">
              <w:rPr>
                <w:lang w:val="de-DE"/>
              </w:rPr>
              <w:t xml:space="preserve"> </w:t>
            </w:r>
            <w:r w:rsidRPr="00162307">
              <w:rPr>
                <w:lang w:val="de-DE"/>
              </w:rPr>
              <w:t>61</w:t>
            </w:r>
            <w:r w:rsidR="00953399" w:rsidRPr="00162307">
              <w:rPr>
                <w:lang w:val="de-DE"/>
              </w:rPr>
              <w:t xml:space="preserve"> </w:t>
            </w:r>
            <w:r w:rsidRPr="00162307">
              <w:rPr>
                <w:lang w:val="de-DE"/>
              </w:rPr>
              <w:t>049</w:t>
            </w:r>
            <w:r w:rsidR="00953399" w:rsidRPr="00162307">
              <w:rPr>
                <w:lang w:val="de-DE"/>
              </w:rPr>
              <w:t xml:space="preserve"> </w:t>
            </w:r>
            <w:r w:rsidRPr="00162307">
              <w:rPr>
                <w:lang w:val="de-DE"/>
              </w:rPr>
              <w:t>44895</w:t>
            </w:r>
          </w:p>
        </w:tc>
        <w:tc>
          <w:tcPr>
            <w:tcW w:w="4957" w:type="dxa"/>
            <w:shd w:val="clear" w:color="auto" w:fill="auto"/>
          </w:tcPr>
          <w:p w14:paraId="4C138B36" w14:textId="5F6FB2F3" w:rsidR="00391443" w:rsidRPr="00953399" w:rsidRDefault="00391443" w:rsidP="00953399">
            <w:pPr>
              <w:rPr>
                <w:b/>
                <w:iCs/>
                <w:lang w:val="en-US"/>
              </w:rPr>
            </w:pPr>
            <w:r w:rsidRPr="003D3785">
              <w:rPr>
                <w:rStyle w:val="Emphasis"/>
                <w:lang w:val="en-US"/>
              </w:rPr>
              <w:t xml:space="preserve">Zaid </w:t>
            </w:r>
            <w:proofErr w:type="spellStart"/>
            <w:r w:rsidRPr="003D3785">
              <w:rPr>
                <w:rStyle w:val="Emphasis"/>
                <w:lang w:val="en-US"/>
              </w:rPr>
              <w:t>Bunni</w:t>
            </w:r>
            <w:proofErr w:type="spellEnd"/>
            <w:r w:rsidR="00953399">
              <w:rPr>
                <w:rStyle w:val="Emphasis"/>
                <w:lang w:val="en-US"/>
              </w:rPr>
              <w:br/>
            </w:r>
            <w:proofErr w:type="spellStart"/>
            <w:r w:rsidR="00381ED9">
              <w:rPr>
                <w:lang w:val="en-US"/>
              </w:rPr>
              <w:t>Swedbrand</w:t>
            </w:r>
            <w:proofErr w:type="spellEnd"/>
            <w:r w:rsidR="00381ED9">
              <w:rPr>
                <w:lang w:val="en-US"/>
              </w:rPr>
              <w:t xml:space="preserve"> Group</w:t>
            </w:r>
            <w:r w:rsidR="00381ED9">
              <w:rPr>
                <w:lang w:val="en-US"/>
              </w:rPr>
              <w:br/>
            </w:r>
            <w:r w:rsidR="00381ED9" w:rsidRPr="003D3785">
              <w:rPr>
                <w:lang w:val="en-US"/>
              </w:rPr>
              <w:t>Co-founder &amp; Director</w:t>
            </w:r>
            <w:r w:rsidR="00381ED9">
              <w:rPr>
                <w:lang w:val="en-US"/>
              </w:rPr>
              <w:br/>
            </w:r>
            <w:hyperlink r:id="rId19" w:history="1">
              <w:r w:rsidR="00381ED9" w:rsidRPr="002107D4">
                <w:rPr>
                  <w:rStyle w:val="Hyperlink"/>
                  <w:color w:val="FFFFFF" w:themeColor="background1"/>
                  <w:lang w:val="en-US"/>
                </w:rPr>
                <w:t>zaid@swedbrand.com</w:t>
              </w:r>
            </w:hyperlink>
            <w:r w:rsidR="00381ED9">
              <w:rPr>
                <w:lang w:val="en-US"/>
              </w:rPr>
              <w:br/>
            </w:r>
            <w:r w:rsidR="00381ED9" w:rsidRPr="003D3785">
              <w:rPr>
                <w:lang w:val="en-US"/>
              </w:rPr>
              <w:t>+44 (0) 20 701 21605</w:t>
            </w:r>
          </w:p>
        </w:tc>
      </w:tr>
    </w:tbl>
    <w:p w14:paraId="3968C73A" w14:textId="77777777" w:rsidR="00D05B3E" w:rsidRPr="00162307" w:rsidRDefault="00D05B3E" w:rsidP="00737D92">
      <w:pPr>
        <w:spacing w:line="276" w:lineRule="auto"/>
        <w:rPr>
          <w:rFonts w:ascii="Helvetica" w:hAnsi="Helvetica" w:cs="Helvetica"/>
          <w:color w:val="173743" w:themeColor="text1"/>
          <w:szCs w:val="20"/>
          <w:lang w:val="en-GB"/>
        </w:rPr>
      </w:pPr>
    </w:p>
    <w:sectPr w:rsidR="00D05B3E" w:rsidRPr="00162307" w:rsidSect="00903D85">
      <w:footerReference w:type="default" r:id="rId20"/>
      <w:headerReference w:type="first" r:id="rId21"/>
      <w:pgSz w:w="11907" w:h="16839" w:code="9"/>
      <w:pgMar w:top="1890" w:right="1491" w:bottom="1134" w:left="1491"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BF22" w14:textId="77777777" w:rsidR="00EC7C9B" w:rsidRDefault="00EC7C9B">
      <w:pPr>
        <w:spacing w:after="0"/>
      </w:pPr>
      <w:r>
        <w:separator/>
      </w:r>
    </w:p>
  </w:endnote>
  <w:endnote w:type="continuationSeparator" w:id="0">
    <w:p w14:paraId="2F5783C0" w14:textId="77777777" w:rsidR="00EC7C9B" w:rsidRDefault="00EC7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Times New Roman (Koppen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CE50" w14:textId="5CDBB4D5" w:rsidR="003D3785" w:rsidRDefault="00D05B3E">
    <w:pPr>
      <w:pStyle w:val="Footer"/>
    </w:pPr>
    <w:r>
      <w:rPr>
        <w:noProof/>
      </w:rPr>
      <w:drawing>
        <wp:anchor distT="0" distB="0" distL="114300" distR="114300" simplePos="0" relativeHeight="251663360" behindDoc="0" locked="0" layoutInCell="1" allowOverlap="1" wp14:anchorId="73B5459D" wp14:editId="58A83E91">
          <wp:simplePos x="0" y="0"/>
          <wp:positionH relativeFrom="column">
            <wp:posOffset>2540</wp:posOffset>
          </wp:positionH>
          <wp:positionV relativeFrom="page">
            <wp:posOffset>10327933</wp:posOffset>
          </wp:positionV>
          <wp:extent cx="1652400" cy="251979"/>
          <wp:effectExtent l="0" t="0" r="0" b="254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52400" cy="251979"/>
                  </a:xfrm>
                  <a:prstGeom prst="rect">
                    <a:avLst/>
                  </a:prstGeom>
                </pic:spPr>
              </pic:pic>
            </a:graphicData>
          </a:graphic>
          <wp14:sizeRelH relativeFrom="page">
            <wp14:pctWidth>0</wp14:pctWidth>
          </wp14:sizeRelH>
          <wp14:sizeRelV relativeFrom="page">
            <wp14:pctHeight>0</wp14:pctHeight>
          </wp14:sizeRelV>
        </wp:anchor>
      </w:drawing>
    </w:r>
    <w:r w:rsidR="003D3785">
      <w:rPr>
        <w:noProof/>
      </w:rPr>
      <mc:AlternateContent>
        <mc:Choice Requires="wps">
          <w:drawing>
            <wp:anchor distT="0" distB="0" distL="114300" distR="114300" simplePos="0" relativeHeight="251661311" behindDoc="0" locked="0" layoutInCell="1" allowOverlap="1" wp14:anchorId="02710221" wp14:editId="4CC2D36F">
              <wp:simplePos x="0" y="0"/>
              <wp:positionH relativeFrom="margin">
                <wp:align>center</wp:align>
              </wp:positionH>
              <wp:positionV relativeFrom="paragraph">
                <wp:posOffset>181610</wp:posOffset>
              </wp:positionV>
              <wp:extent cx="7920000" cy="540000"/>
              <wp:effectExtent l="0" t="0" r="5080" b="6350"/>
              <wp:wrapNone/>
              <wp:docPr id="1" name="Rechthoek 1"/>
              <wp:cNvGraphicFramePr/>
              <a:graphic xmlns:a="http://schemas.openxmlformats.org/drawingml/2006/main">
                <a:graphicData uri="http://schemas.microsoft.com/office/word/2010/wordprocessingShape">
                  <wps:wsp>
                    <wps:cNvSpPr/>
                    <wps:spPr>
                      <a:xfrm>
                        <a:off x="0" y="0"/>
                        <a:ext cx="7920000" cy="54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1DD2" id="Rechthoek 1" o:spid="_x0000_s1026" style="position:absolute;margin-left:0;margin-top:14.3pt;width:623.6pt;height:42.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" fillcolor="#173743 [3213]"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AD54" w14:textId="77777777" w:rsidR="00EC7C9B" w:rsidRDefault="00EC7C9B">
      <w:pPr>
        <w:spacing w:after="0"/>
      </w:pPr>
      <w:r>
        <w:separator/>
      </w:r>
    </w:p>
  </w:footnote>
  <w:footnote w:type="continuationSeparator" w:id="0">
    <w:p w14:paraId="46CFFBCD" w14:textId="77777777" w:rsidR="00EC7C9B" w:rsidRDefault="00EC7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8014" w14:textId="1B849C99" w:rsidR="00903D85" w:rsidRDefault="009F1DED" w:rsidP="00903D85">
    <w:pPr>
      <w:pStyle w:val="Header"/>
      <w:jc w:val="right"/>
    </w:pPr>
    <w:r>
      <w:rPr>
        <w:noProof/>
        <w:lang w:val="en-US"/>
      </w:rPr>
      <w:drawing>
        <wp:anchor distT="0" distB="0" distL="114300" distR="114300" simplePos="0" relativeHeight="251665408" behindDoc="1" locked="0" layoutInCell="1" allowOverlap="1" wp14:anchorId="2653727B" wp14:editId="2B1946EC">
          <wp:simplePos x="0" y="0"/>
          <wp:positionH relativeFrom="column">
            <wp:posOffset>-635</wp:posOffset>
          </wp:positionH>
          <wp:positionV relativeFrom="page">
            <wp:posOffset>312893</wp:posOffset>
          </wp:positionV>
          <wp:extent cx="2078990" cy="52324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078990" cy="523240"/>
                  </a:xfrm>
                  <a:prstGeom prst="rect">
                    <a:avLst/>
                  </a:prstGeom>
                </pic:spPr>
              </pic:pic>
            </a:graphicData>
          </a:graphic>
          <wp14:sizeRelH relativeFrom="page">
            <wp14:pctWidth>0</wp14:pctWidth>
          </wp14:sizeRelH>
          <wp14:sizeRelV relativeFrom="page">
            <wp14:pctHeight>0</wp14:pctHeight>
          </wp14:sizeRelV>
        </wp:anchor>
      </w:drawing>
    </w:r>
    <w:r w:rsidR="00B02E87">
      <w:rPr>
        <w:noProof/>
        <w:lang w:val="en-US"/>
      </w:rPr>
      <w:drawing>
        <wp:anchor distT="0" distB="0" distL="114300" distR="114300" simplePos="0" relativeHeight="251664384" behindDoc="1" locked="0" layoutInCell="1" allowOverlap="1" wp14:anchorId="64F5313F" wp14:editId="12594C30">
          <wp:simplePos x="0" y="0"/>
          <wp:positionH relativeFrom="column">
            <wp:posOffset>-1924523</wp:posOffset>
          </wp:positionH>
          <wp:positionV relativeFrom="page">
            <wp:posOffset>-212090</wp:posOffset>
          </wp:positionV>
          <wp:extent cx="8609840" cy="2020186"/>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8609840" cy="20201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0C40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626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9C7D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A2E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027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BE4F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E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E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D69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424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26F9B"/>
    <w:rsid w:val="0003052E"/>
    <w:rsid w:val="00063FFB"/>
    <w:rsid w:val="00082C09"/>
    <w:rsid w:val="000A0BA9"/>
    <w:rsid w:val="000B53A3"/>
    <w:rsid w:val="000D72E5"/>
    <w:rsid w:val="000E19E0"/>
    <w:rsid w:val="000F3129"/>
    <w:rsid w:val="000F51AD"/>
    <w:rsid w:val="000F613F"/>
    <w:rsid w:val="0010013A"/>
    <w:rsid w:val="00115EC9"/>
    <w:rsid w:val="0012299C"/>
    <w:rsid w:val="00133F95"/>
    <w:rsid w:val="001360FB"/>
    <w:rsid w:val="00162307"/>
    <w:rsid w:val="001D28EE"/>
    <w:rsid w:val="001E1161"/>
    <w:rsid w:val="001E5EA8"/>
    <w:rsid w:val="001F32F2"/>
    <w:rsid w:val="00202EFF"/>
    <w:rsid w:val="0028462A"/>
    <w:rsid w:val="002A7FD5"/>
    <w:rsid w:val="003213F6"/>
    <w:rsid w:val="003264D1"/>
    <w:rsid w:val="00344AB1"/>
    <w:rsid w:val="00352C2D"/>
    <w:rsid w:val="0036066A"/>
    <w:rsid w:val="003637DD"/>
    <w:rsid w:val="00381ED9"/>
    <w:rsid w:val="00383694"/>
    <w:rsid w:val="00391443"/>
    <w:rsid w:val="003A5CF5"/>
    <w:rsid w:val="003B4263"/>
    <w:rsid w:val="003C2E2D"/>
    <w:rsid w:val="003D3785"/>
    <w:rsid w:val="003E1C06"/>
    <w:rsid w:val="00427024"/>
    <w:rsid w:val="00434EBC"/>
    <w:rsid w:val="00475044"/>
    <w:rsid w:val="004A063D"/>
    <w:rsid w:val="004A171E"/>
    <w:rsid w:val="004D7A70"/>
    <w:rsid w:val="004E2F75"/>
    <w:rsid w:val="004E6038"/>
    <w:rsid w:val="0052157F"/>
    <w:rsid w:val="00556185"/>
    <w:rsid w:val="0057391A"/>
    <w:rsid w:val="00573FE0"/>
    <w:rsid w:val="00581B93"/>
    <w:rsid w:val="005E480D"/>
    <w:rsid w:val="005F4085"/>
    <w:rsid w:val="00605411"/>
    <w:rsid w:val="00614F7D"/>
    <w:rsid w:val="00632E95"/>
    <w:rsid w:val="00637FEA"/>
    <w:rsid w:val="006528E4"/>
    <w:rsid w:val="00683CE5"/>
    <w:rsid w:val="006B2823"/>
    <w:rsid w:val="006B5D7A"/>
    <w:rsid w:val="006B7976"/>
    <w:rsid w:val="006C4F42"/>
    <w:rsid w:val="006C6684"/>
    <w:rsid w:val="006E0070"/>
    <w:rsid w:val="006E1333"/>
    <w:rsid w:val="006E5163"/>
    <w:rsid w:val="006F0B87"/>
    <w:rsid w:val="006F6211"/>
    <w:rsid w:val="007121FF"/>
    <w:rsid w:val="0071487C"/>
    <w:rsid w:val="0073069D"/>
    <w:rsid w:val="00737D92"/>
    <w:rsid w:val="00752665"/>
    <w:rsid w:val="00753B6C"/>
    <w:rsid w:val="00763921"/>
    <w:rsid w:val="007732EB"/>
    <w:rsid w:val="00773F71"/>
    <w:rsid w:val="007B280B"/>
    <w:rsid w:val="007C302C"/>
    <w:rsid w:val="0084618C"/>
    <w:rsid w:val="0084663D"/>
    <w:rsid w:val="00853536"/>
    <w:rsid w:val="00864C9D"/>
    <w:rsid w:val="00891025"/>
    <w:rsid w:val="00893B12"/>
    <w:rsid w:val="008A3F23"/>
    <w:rsid w:val="008B6DD2"/>
    <w:rsid w:val="008C096E"/>
    <w:rsid w:val="008C7AAD"/>
    <w:rsid w:val="008F1ADC"/>
    <w:rsid w:val="008F7070"/>
    <w:rsid w:val="00903D85"/>
    <w:rsid w:val="00927481"/>
    <w:rsid w:val="00944837"/>
    <w:rsid w:val="00952532"/>
    <w:rsid w:val="00953399"/>
    <w:rsid w:val="00956B30"/>
    <w:rsid w:val="00972801"/>
    <w:rsid w:val="009E7710"/>
    <w:rsid w:val="009F1DED"/>
    <w:rsid w:val="009F33D3"/>
    <w:rsid w:val="00A06A2D"/>
    <w:rsid w:val="00A06D92"/>
    <w:rsid w:val="00A24F9B"/>
    <w:rsid w:val="00A53D44"/>
    <w:rsid w:val="00A60405"/>
    <w:rsid w:val="00A6756E"/>
    <w:rsid w:val="00A82049"/>
    <w:rsid w:val="00A84DD2"/>
    <w:rsid w:val="00AA2FD2"/>
    <w:rsid w:val="00AE72D3"/>
    <w:rsid w:val="00B02E87"/>
    <w:rsid w:val="00B052B8"/>
    <w:rsid w:val="00B33E39"/>
    <w:rsid w:val="00B75369"/>
    <w:rsid w:val="00B753E8"/>
    <w:rsid w:val="00B865B9"/>
    <w:rsid w:val="00B92759"/>
    <w:rsid w:val="00B95CF6"/>
    <w:rsid w:val="00BB1C45"/>
    <w:rsid w:val="00BD2467"/>
    <w:rsid w:val="00BE5168"/>
    <w:rsid w:val="00BE65A3"/>
    <w:rsid w:val="00BF033C"/>
    <w:rsid w:val="00C017D4"/>
    <w:rsid w:val="00C110C8"/>
    <w:rsid w:val="00C46A34"/>
    <w:rsid w:val="00C803AB"/>
    <w:rsid w:val="00C93A83"/>
    <w:rsid w:val="00CB5F7F"/>
    <w:rsid w:val="00CB63B0"/>
    <w:rsid w:val="00CC4B9E"/>
    <w:rsid w:val="00CC53D0"/>
    <w:rsid w:val="00CC595A"/>
    <w:rsid w:val="00CD330B"/>
    <w:rsid w:val="00CD6FDA"/>
    <w:rsid w:val="00CF22C9"/>
    <w:rsid w:val="00CF496A"/>
    <w:rsid w:val="00CF61D9"/>
    <w:rsid w:val="00D05B3E"/>
    <w:rsid w:val="00D25466"/>
    <w:rsid w:val="00D71611"/>
    <w:rsid w:val="00D84F3D"/>
    <w:rsid w:val="00D8769A"/>
    <w:rsid w:val="00DB158C"/>
    <w:rsid w:val="00DC0834"/>
    <w:rsid w:val="00DC36B7"/>
    <w:rsid w:val="00E03ADE"/>
    <w:rsid w:val="00E445A4"/>
    <w:rsid w:val="00E767D3"/>
    <w:rsid w:val="00E8648C"/>
    <w:rsid w:val="00EC3B97"/>
    <w:rsid w:val="00EC7C9B"/>
    <w:rsid w:val="00EE5C49"/>
    <w:rsid w:val="00EF1776"/>
    <w:rsid w:val="00F06DCF"/>
    <w:rsid w:val="00F15EE7"/>
    <w:rsid w:val="00F535EC"/>
    <w:rsid w:val="00F54BE8"/>
    <w:rsid w:val="00F67B3B"/>
    <w:rsid w:val="00F724A4"/>
    <w:rsid w:val="00F81322"/>
    <w:rsid w:val="00F9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3743"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0"/>
    <w:pPr>
      <w:spacing w:after="120" w:line="240" w:lineRule="auto"/>
    </w:pPr>
    <w:rPr>
      <w:rFonts w:ascii="Calibri" w:hAnsi="Calibri"/>
      <w:color w:val="173743"/>
      <w:sz w:val="24"/>
    </w:rPr>
  </w:style>
  <w:style w:type="paragraph" w:styleId="Heading1">
    <w:name w:val="heading 1"/>
    <w:basedOn w:val="Normal"/>
    <w:next w:val="Normal"/>
    <w:link w:val="Heading1Char"/>
    <w:uiPriority w:val="9"/>
    <w:qFormat/>
    <w:rsid w:val="009E7710"/>
    <w:pPr>
      <w:spacing w:before="320" w:after="200"/>
      <w:contextualSpacing/>
      <w:outlineLvl w:val="0"/>
    </w:pPr>
    <w:rPr>
      <w:rFonts w:cs="Times New Roman (Hoofdtekst CS)"/>
      <w:b/>
      <w:sz w:val="36"/>
    </w:rPr>
  </w:style>
  <w:style w:type="paragraph" w:styleId="Heading2">
    <w:name w:val="heading 2"/>
    <w:basedOn w:val="Normal"/>
    <w:next w:val="Normal"/>
    <w:link w:val="Heading2Char"/>
    <w:uiPriority w:val="9"/>
    <w:unhideWhenUsed/>
    <w:qFormat/>
    <w:rsid w:val="009E7710"/>
    <w:pPr>
      <w:keepNext/>
      <w:keepLines/>
      <w:spacing w:before="220" w:after="80"/>
      <w:outlineLvl w:val="1"/>
    </w:pPr>
    <w:rPr>
      <w:rFonts w:eastAsiaTheme="majorEastAsia" w:cs="Times New Roman (Koppen CS)"/>
      <w:b/>
      <w:sz w:val="28"/>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contextualSpacing/>
      <w:outlineLvl w:val="7"/>
    </w:pPr>
    <w:rPr>
      <w:rFonts w:asciiTheme="majorHAnsi" w:eastAsiaTheme="majorEastAsia" w:hAnsiTheme="majorHAnsi" w:cstheme="majorBidi"/>
      <w:b/>
      <w:color w:val="439CB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439CB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Pr>
      <w:b/>
      <w:spacing w:val="21"/>
    </w:rPr>
  </w:style>
  <w:style w:type="paragraph" w:styleId="Title">
    <w:name w:val="Title"/>
    <w:basedOn w:val="Normal"/>
    <w:link w:val="TitleChar"/>
    <w:uiPriority w:val="10"/>
    <w:unhideWhenUsed/>
    <w:rsid w:val="00753B6C"/>
    <w:pPr>
      <w:contextualSpacing/>
    </w:pPr>
    <w:rPr>
      <w:rFonts w:eastAsiaTheme="majorEastAsia" w:cs="Times New Roman (Koppen CS)"/>
      <w:b/>
      <w:kern w:val="64"/>
      <w:sz w:val="56"/>
      <w:szCs w:val="56"/>
    </w:rPr>
  </w:style>
  <w:style w:type="character" w:customStyle="1" w:styleId="TitleChar">
    <w:name w:val="Title Char"/>
    <w:basedOn w:val="DefaultParagraphFont"/>
    <w:link w:val="Title"/>
    <w:uiPriority w:val="10"/>
    <w:rsid w:val="00753B6C"/>
    <w:rPr>
      <w:rFonts w:ascii="Calibri" w:eastAsiaTheme="majorEastAsia" w:hAnsi="Calibri" w:cs="Times New Roman (Koppen CS)"/>
      <w:b/>
      <w:color w:val="173743"/>
      <w:kern w:val="64"/>
      <w:sz w:val="56"/>
      <w:szCs w:val="56"/>
    </w:rPr>
  </w:style>
  <w:style w:type="paragraph" w:styleId="Subtitle">
    <w:name w:val="Subtitle"/>
    <w:basedOn w:val="Normal"/>
    <w:next w:val="Normal"/>
    <w:link w:val="SubtitleChar"/>
    <w:uiPriority w:val="11"/>
    <w:semiHidden/>
    <w:unhideWhenUsed/>
    <w:pPr>
      <w:numPr>
        <w:ilvl w:val="1"/>
      </w:numPr>
      <w:spacing w:after="960"/>
      <w:contextualSpacing/>
    </w:pPr>
    <w:rPr>
      <w:rFonts w:eastAsiaTheme="minorEastAsia"/>
      <w:i/>
      <w:spacing w:val="21"/>
      <w:sz w:val="36"/>
    </w:rPr>
  </w:style>
  <w:style w:type="character" w:customStyle="1" w:styleId="Heading1Char">
    <w:name w:val="Heading 1 Char"/>
    <w:basedOn w:val="DefaultParagraphFont"/>
    <w:link w:val="Heading1"/>
    <w:uiPriority w:val="9"/>
    <w:rsid w:val="009E7710"/>
    <w:rPr>
      <w:rFonts w:ascii="Calibri" w:hAnsi="Calibri" w:cs="Times New Roman (Hoofdtekst CS)"/>
      <w:b/>
      <w:color w:val="173743"/>
      <w:sz w:val="36"/>
    </w:rPr>
  </w:style>
  <w:style w:type="paragraph" w:styleId="Header">
    <w:name w:val="header"/>
    <w:basedOn w:val="Normal"/>
    <w:link w:val="HeaderChar"/>
    <w:unhideWhenUsed/>
    <w:qFormat/>
    <w:rsid w:val="00CC53D0"/>
    <w:pPr>
      <w:spacing w:after="0"/>
    </w:pPr>
    <w:rPr>
      <w:rFonts w:cs="Times New Roman (Hoofdtekst CS)"/>
      <w:sz w:val="16"/>
    </w:rPr>
  </w:style>
  <w:style w:type="character" w:customStyle="1" w:styleId="HeaderChar">
    <w:name w:val="Header Char"/>
    <w:basedOn w:val="DefaultParagraphFont"/>
    <w:link w:val="Header"/>
    <w:rsid w:val="00CC53D0"/>
    <w:rPr>
      <w:rFonts w:ascii="Calibri" w:hAnsi="Calibri" w:cs="Times New Roman (Hoofdtekst CS)"/>
      <w:color w:val="173743"/>
      <w:sz w:val="16"/>
    </w:rPr>
  </w:style>
  <w:style w:type="paragraph" w:styleId="Footer">
    <w:name w:val="footer"/>
    <w:basedOn w:val="Normal"/>
    <w:link w:val="FooterChar"/>
    <w:uiPriority w:val="99"/>
    <w:unhideWhenUsed/>
    <w:qFormat/>
    <w:rsid w:val="00CC53D0"/>
    <w:pPr>
      <w:spacing w:after="0"/>
    </w:pPr>
    <w:rPr>
      <w:rFonts w:cs="Times New Roman (Hoofdtekst CS)"/>
      <w:sz w:val="16"/>
    </w:rPr>
  </w:style>
  <w:style w:type="character" w:customStyle="1" w:styleId="FooterChar">
    <w:name w:val="Footer Char"/>
    <w:basedOn w:val="DefaultParagraphFont"/>
    <w:link w:val="Footer"/>
    <w:uiPriority w:val="99"/>
    <w:rsid w:val="00CC53D0"/>
    <w:rPr>
      <w:rFonts w:ascii="Calibri" w:hAnsi="Calibri" w:cs="Times New Roman (Hoofdtekst CS)"/>
      <w:color w:val="173743"/>
      <w:sz w:val="1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439CB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439CBE" w:themeColor="text2" w:themeTint="99"/>
      <w:spacing w:val="21"/>
      <w:sz w:val="20"/>
      <w:szCs w:val="21"/>
    </w:rPr>
  </w:style>
  <w:style w:type="character" w:styleId="Emphasis">
    <w:name w:val="Emphasis"/>
    <w:basedOn w:val="DefaultParagraphFont"/>
    <w:uiPriority w:val="20"/>
    <w:unhideWhenUsed/>
    <w:qFormat/>
    <w:rsid w:val="009E7710"/>
    <w:rPr>
      <w:rFonts w:ascii="Calibri" w:hAnsi="Calibri"/>
      <w:b/>
      <w:i w:val="0"/>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173743" w:themeColor="text2"/>
    </w:rPr>
  </w:style>
  <w:style w:type="character" w:styleId="IntenseReference">
    <w:name w:val="Intense Reference"/>
    <w:basedOn w:val="DefaultParagraphFont"/>
    <w:uiPriority w:val="32"/>
    <w:semiHidden/>
    <w:unhideWhenUsed/>
    <w:qFormat/>
    <w:rPr>
      <w:b/>
      <w:bCs/>
      <w:i/>
      <w:caps/>
      <w:smallCaps w:val="0"/>
      <w:color w:val="173743"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173743" w:themeColor="text2"/>
    </w:rPr>
  </w:style>
  <w:style w:type="character" w:styleId="SubtleEmphasis">
    <w:name w:val="Subtle Emphasis"/>
    <w:basedOn w:val="DefaultParagraphFont"/>
    <w:uiPriority w:val="19"/>
    <w:semiHidden/>
    <w:unhideWhenUsed/>
    <w:qFormat/>
    <w:rPr>
      <w:i/>
      <w:iCs/>
      <w:color w:val="173743"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contextualSpacing/>
    </w:pPr>
    <w:rPr>
      <w:rFonts w:ascii="Helvetica" w:hAnsi="Helvetica" w:cs="Times New Roman (Hoofdtekst CS)"/>
      <w:b/>
      <w:spacing w:val="21"/>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rsid w:val="009E7710"/>
    <w:rPr>
      <w:rFonts w:ascii="Calibri" w:eastAsiaTheme="majorEastAsia" w:hAnsi="Calibri" w:cs="Times New Roman (Koppen CS)"/>
      <w:b/>
      <w:color w:val="173743"/>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51CF8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pPr>
    <w:rPr>
      <w:rFonts w:eastAsia="Arial Unicode MS" w:cs="Times New Roman"/>
      <w:color w:val="auto"/>
      <w:sz w:val="22"/>
      <w:szCs w:val="24"/>
      <w:bdr w:val="nil"/>
      <w:lang w:val="en-US" w:eastAsia="en-US" w:bidi="ar-SA"/>
    </w:rPr>
  </w:style>
  <w:style w:type="paragraph" w:styleId="BalloonText">
    <w:name w:val="Balloon Text"/>
    <w:basedOn w:val="Normal"/>
    <w:link w:val="BalloonTextChar"/>
    <w:uiPriority w:val="99"/>
    <w:semiHidden/>
    <w:unhideWhenUsed/>
    <w:rsid w:val="00F54B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8"/>
    <w:rPr>
      <w:rFonts w:ascii="Segoe UI" w:hAnsi="Segoe UI" w:cs="Segoe UI"/>
      <w:sz w:val="18"/>
      <w:szCs w:val="18"/>
    </w:rPr>
  </w:style>
  <w:style w:type="character" w:styleId="FollowedHyperlink">
    <w:name w:val="FollowedHyperlink"/>
    <w:basedOn w:val="DefaultParagraphFont"/>
    <w:uiPriority w:val="99"/>
    <w:semiHidden/>
    <w:unhideWhenUsed/>
    <w:rsid w:val="00DC36B7"/>
    <w:rPr>
      <w:color w:val="95BABA" w:themeColor="followedHyperlink"/>
      <w:u w:val="single"/>
    </w:rPr>
  </w:style>
  <w:style w:type="paragraph" w:customStyle="1" w:styleId="BasicParagraph">
    <w:name w:val="[Basic Paragraph]"/>
    <w:basedOn w:val="Normal"/>
    <w:uiPriority w:val="99"/>
    <w:rsid w:val="00737D92"/>
    <w:pPr>
      <w:autoSpaceDE w:val="0"/>
      <w:autoSpaceDN w:val="0"/>
      <w:adjustRightInd w:val="0"/>
      <w:spacing w:after="0" w:line="288" w:lineRule="auto"/>
      <w:textAlignment w:val="center"/>
    </w:pPr>
    <w:rPr>
      <w:rFonts w:ascii="Minion Pro" w:hAnsi="Minion Pro" w:cs="Minion Pro"/>
      <w:color w:val="00000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582">
      <w:bodyDiv w:val="1"/>
      <w:marLeft w:val="0"/>
      <w:marRight w:val="0"/>
      <w:marTop w:val="0"/>
      <w:marBottom w:val="0"/>
      <w:divBdr>
        <w:top w:val="none" w:sz="0" w:space="0" w:color="auto"/>
        <w:left w:val="none" w:sz="0" w:space="0" w:color="auto"/>
        <w:bottom w:val="none" w:sz="0" w:space="0" w:color="auto"/>
        <w:right w:val="none" w:sz="0" w:space="0" w:color="auto"/>
      </w:divBdr>
    </w:div>
    <w:div w:id="88933441">
      <w:bodyDiv w:val="1"/>
      <w:marLeft w:val="0"/>
      <w:marRight w:val="0"/>
      <w:marTop w:val="0"/>
      <w:marBottom w:val="0"/>
      <w:divBdr>
        <w:top w:val="none" w:sz="0" w:space="0" w:color="auto"/>
        <w:left w:val="none" w:sz="0" w:space="0" w:color="auto"/>
        <w:bottom w:val="none" w:sz="0" w:space="0" w:color="auto"/>
        <w:right w:val="none" w:sz="0" w:space="0" w:color="auto"/>
      </w:divBdr>
    </w:div>
    <w:div w:id="222301708">
      <w:bodyDiv w:val="1"/>
      <w:marLeft w:val="0"/>
      <w:marRight w:val="0"/>
      <w:marTop w:val="0"/>
      <w:marBottom w:val="0"/>
      <w:divBdr>
        <w:top w:val="none" w:sz="0" w:space="0" w:color="auto"/>
        <w:left w:val="none" w:sz="0" w:space="0" w:color="auto"/>
        <w:bottom w:val="none" w:sz="0" w:space="0" w:color="auto"/>
        <w:right w:val="none" w:sz="0" w:space="0" w:color="auto"/>
      </w:divBdr>
    </w:div>
    <w:div w:id="414277938">
      <w:bodyDiv w:val="1"/>
      <w:marLeft w:val="0"/>
      <w:marRight w:val="0"/>
      <w:marTop w:val="0"/>
      <w:marBottom w:val="0"/>
      <w:divBdr>
        <w:top w:val="none" w:sz="0" w:space="0" w:color="auto"/>
        <w:left w:val="none" w:sz="0" w:space="0" w:color="auto"/>
        <w:bottom w:val="none" w:sz="0" w:space="0" w:color="auto"/>
        <w:right w:val="none" w:sz="0" w:space="0" w:color="auto"/>
      </w:divBdr>
    </w:div>
    <w:div w:id="417598711">
      <w:bodyDiv w:val="1"/>
      <w:marLeft w:val="0"/>
      <w:marRight w:val="0"/>
      <w:marTop w:val="0"/>
      <w:marBottom w:val="0"/>
      <w:divBdr>
        <w:top w:val="none" w:sz="0" w:space="0" w:color="auto"/>
        <w:left w:val="none" w:sz="0" w:space="0" w:color="auto"/>
        <w:bottom w:val="none" w:sz="0" w:space="0" w:color="auto"/>
        <w:right w:val="none" w:sz="0" w:space="0" w:color="auto"/>
      </w:divBdr>
    </w:div>
    <w:div w:id="458033080">
      <w:bodyDiv w:val="1"/>
      <w:marLeft w:val="0"/>
      <w:marRight w:val="0"/>
      <w:marTop w:val="0"/>
      <w:marBottom w:val="0"/>
      <w:divBdr>
        <w:top w:val="none" w:sz="0" w:space="0" w:color="auto"/>
        <w:left w:val="none" w:sz="0" w:space="0" w:color="auto"/>
        <w:bottom w:val="none" w:sz="0" w:space="0" w:color="auto"/>
        <w:right w:val="none" w:sz="0" w:space="0" w:color="auto"/>
      </w:divBdr>
    </w:div>
    <w:div w:id="562761923">
      <w:bodyDiv w:val="1"/>
      <w:marLeft w:val="0"/>
      <w:marRight w:val="0"/>
      <w:marTop w:val="0"/>
      <w:marBottom w:val="0"/>
      <w:divBdr>
        <w:top w:val="none" w:sz="0" w:space="0" w:color="auto"/>
        <w:left w:val="none" w:sz="0" w:space="0" w:color="auto"/>
        <w:bottom w:val="none" w:sz="0" w:space="0" w:color="auto"/>
        <w:right w:val="none" w:sz="0" w:space="0" w:color="auto"/>
      </w:divBdr>
    </w:div>
    <w:div w:id="720444586">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230113579">
      <w:bodyDiv w:val="1"/>
      <w:marLeft w:val="0"/>
      <w:marRight w:val="0"/>
      <w:marTop w:val="0"/>
      <w:marBottom w:val="0"/>
      <w:divBdr>
        <w:top w:val="none" w:sz="0" w:space="0" w:color="auto"/>
        <w:left w:val="none" w:sz="0" w:space="0" w:color="auto"/>
        <w:bottom w:val="none" w:sz="0" w:space="0" w:color="auto"/>
        <w:right w:val="none" w:sz="0" w:space="0" w:color="auto"/>
      </w:divBdr>
    </w:div>
    <w:div w:id="1666930507">
      <w:bodyDiv w:val="1"/>
      <w:marLeft w:val="0"/>
      <w:marRight w:val="0"/>
      <w:marTop w:val="0"/>
      <w:marBottom w:val="0"/>
      <w:divBdr>
        <w:top w:val="none" w:sz="0" w:space="0" w:color="auto"/>
        <w:left w:val="none" w:sz="0" w:space="0" w:color="auto"/>
        <w:bottom w:val="none" w:sz="0" w:space="0" w:color="auto"/>
        <w:right w:val="none" w:sz="0" w:space="0" w:color="auto"/>
      </w:divBdr>
    </w:div>
    <w:div w:id="1850438231">
      <w:bodyDiv w:val="1"/>
      <w:marLeft w:val="0"/>
      <w:marRight w:val="0"/>
      <w:marTop w:val="0"/>
      <w:marBottom w:val="0"/>
      <w:divBdr>
        <w:top w:val="none" w:sz="0" w:space="0" w:color="auto"/>
        <w:left w:val="none" w:sz="0" w:space="0" w:color="auto"/>
        <w:bottom w:val="none" w:sz="0" w:space="0" w:color="auto"/>
        <w:right w:val="none" w:sz="0" w:space="0" w:color="auto"/>
      </w:divBdr>
    </w:div>
    <w:div w:id="2113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CSFt2" TargetMode="External"/><Relationship Id="rId13" Type="http://schemas.openxmlformats.org/officeDocument/2006/relationships/hyperlink" Target="https://www.linkedin.com/company/swedbrand-ltd/" TargetMode="External"/><Relationship Id="rId18" Type="http://schemas.openxmlformats.org/officeDocument/2006/relationships/hyperlink" Target="mailto:monika.d@duomedia.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wedbrand-group.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wedbrandGroup" TargetMode="External"/><Relationship Id="rId5" Type="http://schemas.openxmlformats.org/officeDocument/2006/relationships/webSettings" Target="webSettings.xml"/><Relationship Id="rId15" Type="http://schemas.openxmlformats.org/officeDocument/2006/relationships/hyperlink" Target="https://twitter.com/Swedbrand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zaid@swedbrand.com" TargetMode="External"/><Relationship Id="rId4" Type="http://schemas.openxmlformats.org/officeDocument/2006/relationships/settings" Target="settings.xml"/><Relationship Id="rId9" Type="http://schemas.openxmlformats.org/officeDocument/2006/relationships/hyperlink" Target="https://www.swedbrand-group.com/contact/?subject=I%20am%20interested%20in%20taking%20a%20virtual%20factory%20tour"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angepast 1">
      <a:dk1>
        <a:srgbClr val="173743"/>
      </a:dk1>
      <a:lt1>
        <a:srgbClr val="FFFFFF"/>
      </a:lt1>
      <a:dk2>
        <a:srgbClr val="173743"/>
      </a:dk2>
      <a:lt2>
        <a:srgbClr val="E7E6E6"/>
      </a:lt2>
      <a:accent1>
        <a:srgbClr val="51CF8C"/>
      </a:accent1>
      <a:accent2>
        <a:srgbClr val="173743"/>
      </a:accent2>
      <a:accent3>
        <a:srgbClr val="95BABA"/>
      </a:accent3>
      <a:accent4>
        <a:srgbClr val="173743"/>
      </a:accent4>
      <a:accent5>
        <a:srgbClr val="51CF8C"/>
      </a:accent5>
      <a:accent6>
        <a:srgbClr val="173743"/>
      </a:accent6>
      <a:hlink>
        <a:srgbClr val="51CF8C"/>
      </a:hlink>
      <a:folHlink>
        <a:srgbClr val="95BAB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19C3-2EA9-4DB4-9597-4409061D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Elina</cp:lastModifiedBy>
  <cp:revision>2</cp:revision>
  <cp:lastPrinted>2021-04-01T14:04:00Z</cp:lastPrinted>
  <dcterms:created xsi:type="dcterms:W3CDTF">2021-04-23T13:57:00Z</dcterms:created>
  <dcterms:modified xsi:type="dcterms:W3CDTF">2021-04-23T13:57:00Z</dcterms:modified>
</cp:coreProperties>
</file>