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8B9C" w14:textId="77777777" w:rsidR="00CC595A" w:rsidRDefault="00CC595A" w:rsidP="00753B6C">
      <w:pPr>
        <w:pStyle w:val="Title"/>
        <w:rPr>
          <w:color w:val="51CF8C" w:themeColor="accent1"/>
          <w:lang w:val="en-US"/>
        </w:rPr>
      </w:pPr>
    </w:p>
    <w:p w14:paraId="7F3041E7" w14:textId="128DA855" w:rsidR="00C017D4" w:rsidRPr="00903D85" w:rsidRDefault="00C017D4" w:rsidP="00753B6C">
      <w:pPr>
        <w:pStyle w:val="Title"/>
        <w:rPr>
          <w:color w:val="51CF8C" w:themeColor="accent1"/>
        </w:rPr>
      </w:pPr>
      <w:r>
        <w:rPr>
          <w:color w:val="51CF8C" w:themeColor="accent1"/>
        </w:rPr>
        <w:t>Presse</w:t>
      </w:r>
      <w:r>
        <w:t>mitteilung</w:t>
      </w:r>
    </w:p>
    <w:p w14:paraId="4543A0D7" w14:textId="7275AB78" w:rsidR="00DC36B7" w:rsidRPr="00EB7BC6" w:rsidRDefault="00DC36B7" w:rsidP="00737D92">
      <w:pPr>
        <w:spacing w:line="276" w:lineRule="auto"/>
        <w:jc w:val="center"/>
        <w:rPr>
          <w:rFonts w:ascii="Helvetica" w:hAnsi="Helvetica" w:cs="Helvetica"/>
          <w:b/>
          <w:bCs/>
          <w:color w:val="173743" w:themeColor="text1"/>
          <w:sz w:val="28"/>
          <w:szCs w:val="28"/>
        </w:rPr>
      </w:pPr>
    </w:p>
    <w:p w14:paraId="2830F243" w14:textId="359E31CF" w:rsidR="00737D92" w:rsidRPr="00EB7BC6" w:rsidRDefault="00737D92" w:rsidP="00737D92">
      <w:pPr>
        <w:spacing w:line="276" w:lineRule="auto"/>
        <w:jc w:val="center"/>
        <w:rPr>
          <w:rFonts w:ascii="Helvetica" w:hAnsi="Helvetica" w:cs="Helvetica"/>
          <w:b/>
          <w:bCs/>
          <w:color w:val="173743" w:themeColor="text1"/>
          <w:sz w:val="28"/>
          <w:szCs w:val="28"/>
        </w:rPr>
      </w:pPr>
    </w:p>
    <w:p w14:paraId="5B2F187F" w14:textId="2CE8B86D" w:rsidR="00DC36B7" w:rsidRDefault="00397BD1" w:rsidP="009E7710">
      <w:pPr>
        <w:rPr>
          <w:rFonts w:cs="Times New Roman (Hoofdtekst CS)"/>
          <w:b/>
          <w:sz w:val="36"/>
        </w:rPr>
      </w:pPr>
      <w:r>
        <w:rPr>
          <w:b/>
          <w:sz w:val="36"/>
        </w:rPr>
        <w:t>SWEDBRAND gut gerüstet für die Anforderungen von Luxusmarken mit neuer Premium-Verpackungsanlage in Danzig (Polen)</w:t>
      </w:r>
    </w:p>
    <w:p w14:paraId="026116C8" w14:textId="4036CEA4" w:rsidR="00F9272D" w:rsidRPr="006C4216" w:rsidRDefault="00397BD1" w:rsidP="009E7710">
      <w:pPr>
        <w:rPr>
          <w:i/>
          <w:iCs/>
          <w:sz w:val="28"/>
          <w:szCs w:val="28"/>
        </w:rPr>
      </w:pPr>
      <w:r>
        <w:rPr>
          <w:i/>
          <w:iCs/>
          <w:sz w:val="28"/>
          <w:szCs w:val="28"/>
        </w:rPr>
        <w:t>Hochmoderne Anlage produziert hochqualit</w:t>
      </w:r>
      <w:r w:rsidR="00A01160">
        <w:rPr>
          <w:i/>
          <w:iCs/>
          <w:sz w:val="28"/>
          <w:szCs w:val="28"/>
        </w:rPr>
        <w:t>ative</w:t>
      </w:r>
      <w:r w:rsidR="00F2346A">
        <w:rPr>
          <w:i/>
          <w:iCs/>
          <w:sz w:val="28"/>
          <w:szCs w:val="28"/>
        </w:rPr>
        <w:t>,</w:t>
      </w:r>
      <w:r>
        <w:rPr>
          <w:i/>
          <w:iCs/>
          <w:sz w:val="28"/>
          <w:szCs w:val="28"/>
        </w:rPr>
        <w:t xml:space="preserve"> personalisierte </w:t>
      </w:r>
      <w:r w:rsidR="00741062">
        <w:rPr>
          <w:i/>
          <w:iCs/>
          <w:sz w:val="28"/>
          <w:szCs w:val="28"/>
        </w:rPr>
        <w:t xml:space="preserve">Premium-Geschenkboxen und -Kartonagen </w:t>
      </w:r>
      <w:r>
        <w:rPr>
          <w:i/>
          <w:iCs/>
          <w:sz w:val="28"/>
          <w:szCs w:val="28"/>
        </w:rPr>
        <w:t>schneller und kostengünstiger</w:t>
      </w:r>
    </w:p>
    <w:p w14:paraId="12603144" w14:textId="77777777" w:rsidR="006C4216" w:rsidRPr="00464437" w:rsidRDefault="006C4216" w:rsidP="00F9272D">
      <w:pPr>
        <w:rPr>
          <w:rStyle w:val="Emphasis"/>
        </w:rPr>
      </w:pPr>
    </w:p>
    <w:p w14:paraId="30CA491A" w14:textId="252532A3" w:rsidR="00F9272D" w:rsidRPr="00F9272D" w:rsidRDefault="00A54662" w:rsidP="00F9272D">
      <w:r>
        <w:rPr>
          <w:rStyle w:val="Emphasis"/>
        </w:rPr>
        <w:t>Hongkong, China</w:t>
      </w:r>
      <w:r w:rsidR="00F9272D">
        <w:rPr>
          <w:rStyle w:val="Emphasis"/>
        </w:rPr>
        <w:t xml:space="preserve">, 22. April 2021. </w:t>
      </w:r>
      <w:r w:rsidR="00F9272D">
        <w:t xml:space="preserve">SWEDBRAND </w:t>
      </w:r>
      <w:r>
        <w:t>Group</w:t>
      </w:r>
      <w:r w:rsidR="00F9272D">
        <w:t>, Verpackungspartner vieler weltweit bekannter Marken, gibt heute die Eröffnung einer brandneuen Weiterverarbeitungsanlage</w:t>
      </w:r>
      <w:r>
        <w:t xml:space="preserve"> i</w:t>
      </w:r>
      <w:r w:rsidR="001E17E1">
        <w:t>n seinem</w:t>
      </w:r>
      <w:r>
        <w:t xml:space="preserve"> neu</w:t>
      </w:r>
      <w:r w:rsidR="001E17E1">
        <w:t>sten</w:t>
      </w:r>
      <w:r>
        <w:t xml:space="preserve"> Werk </w:t>
      </w:r>
      <w:r w:rsidRPr="008C199E">
        <w:t>Swedbrand Poland Sp z o.o</w:t>
      </w:r>
      <w:r w:rsidR="00E419C0">
        <w:t>.</w:t>
      </w:r>
      <w:r w:rsidRPr="008C199E">
        <w:t xml:space="preserve"> </w:t>
      </w:r>
      <w:r w:rsidR="00F9272D">
        <w:t xml:space="preserve">für personalisierte </w:t>
      </w:r>
      <w:r w:rsidR="009F4FCB">
        <w:t xml:space="preserve">Premium Geschenkboxen und </w:t>
      </w:r>
      <w:r w:rsidR="0049299E">
        <w:t>-</w:t>
      </w:r>
      <w:r w:rsidR="009F4FCB">
        <w:t>K</w:t>
      </w:r>
      <w:r w:rsidR="00F9272D">
        <w:t>artonagen von Luxusgütern in Polen bekannt. Die hochmoderne Anlage in Danzig wird durch ein weltweites Produktionsnetzwerk eigener und partnergeführter Einrichtungen unterstützt und von erfahrenen Mitarbeitern geleitet. So kann europaweit zeitnaher und kostengünstiger geliefert werden. Fabrikleiter Bogdan Putko hat 35 Jahre Erfahrung in der Verpackungsbranche Polens. Seine fundierten Kenntnisse und Expertise in Sachen Verpackung sind bei Markeninhabern weltweit bekannt und respektiert.</w:t>
      </w:r>
    </w:p>
    <w:p w14:paraId="4F0BC526" w14:textId="7FB1F488" w:rsidR="00397BD1" w:rsidRDefault="00397BD1" w:rsidP="00397BD1">
      <w:r>
        <w:t xml:space="preserve">„Wir verfügen zwar bereits über hervorragende Kapazitäten in China und Vietnam, jedoch haben wir uns vor etwa zwei Jahren auf die Suche nach Produktionsmöglichkeiten in Europa gemacht,“ so Zaid Bunni, Mitbegründer der SWEDBRAND Group. „Gerade jetzt erscheint dies im Hinblick auf die durch die Pandemie und Instabilität der asiatischen Märkte verursachten Störungen besonders vorausschauend. Ganz besonders freuen wir uns darüber, dass Bogdan mit seinem umfangreichen Fachwissen sowohl im </w:t>
      </w:r>
      <w:r w:rsidR="004378C0">
        <w:t>Verpackungsbereich</w:t>
      </w:r>
      <w:r>
        <w:t xml:space="preserve"> als auch im polnischen Druck- und Weiterverarbeitungsumfeld, rechtzeitig zum Bau der neuen Fabrik bei uns</w:t>
      </w:r>
      <w:r w:rsidR="009F4FCB">
        <w:t xml:space="preserve"> eingestiegen ist</w:t>
      </w:r>
      <w:r>
        <w:t>“</w:t>
      </w:r>
      <w:r w:rsidR="00DF667F">
        <w:t>.</w:t>
      </w:r>
    </w:p>
    <w:p w14:paraId="119730A7" w14:textId="1F144D77" w:rsidR="00397BD1" w:rsidRDefault="00397BD1" w:rsidP="00397BD1">
      <w:r>
        <w:t xml:space="preserve">Laut Bunni bietet die Danziger Fabrik mit ihrem weitgehend automatischen, hochmodernen Verarbeitungsverfahren von </w:t>
      </w:r>
      <w:r w:rsidR="009F4FCB">
        <w:t>Premium</w:t>
      </w:r>
      <w:r w:rsidR="000F52C3">
        <w:t>-</w:t>
      </w:r>
      <w:r w:rsidR="009F4FCB">
        <w:t xml:space="preserve">Geschenkboxen und </w:t>
      </w:r>
      <w:r w:rsidR="000F52C3">
        <w:t>-</w:t>
      </w:r>
      <w:r w:rsidR="009F4FCB">
        <w:t>K</w:t>
      </w:r>
      <w:r>
        <w:t>artonagen Markeninhabern eine ganze Reihe von Vorteilen für deren Produktion in Europa.</w:t>
      </w:r>
    </w:p>
    <w:p w14:paraId="70323515" w14:textId="51E034AB" w:rsidR="00397BD1" w:rsidRDefault="00397BD1" w:rsidP="00397BD1">
      <w:r>
        <w:t xml:space="preserve">Fabrikleiter Putko fügt hinzu: „Die Kosten und der Zeitaufwand für Lieferungen von China nach Europa sind in letzter Zeit dramatisch angestiegen. Die Produktionsdauer und Lohnkosten sind in Polen zwar etwas höher, allerdings kann es mitunter vier bis fünf Wochen dauern, um einen 40-Fuß-Container in China zu erwerben, und weitere fünf bis sieben Wochen für den Transport nach Europa. Darüber hinaus sind allein im Laufe der letzten Monate die Transportkosten um ein </w:t>
      </w:r>
      <w:r w:rsidR="009F4FCB">
        <w:t>V</w:t>
      </w:r>
      <w:r>
        <w:t xml:space="preserve">ier- bis </w:t>
      </w:r>
      <w:r w:rsidR="009F4FCB">
        <w:t>F</w:t>
      </w:r>
      <w:r>
        <w:t xml:space="preserve">ünffaches gestiegen: von 2.000 US-Dollar auf fast 10.000 US-Dollar für einen 40-Fuß-Container. Zum Vergleich kostet eine </w:t>
      </w:r>
      <w:r>
        <w:lastRenderedPageBreak/>
        <w:t>LKW-Ladung beispielsweise von Polen nach Deutschland zwischen 850 und 1.300 Euro und dauert nur etwa drei Tage“</w:t>
      </w:r>
      <w:r w:rsidR="00DF667F">
        <w:t>.</w:t>
      </w:r>
    </w:p>
    <w:p w14:paraId="512B4C3B" w14:textId="06517303" w:rsidR="00397BD1" w:rsidRDefault="00397BD1" w:rsidP="00397BD1">
      <w:r w:rsidRPr="00664EEE">
        <w:t xml:space="preserve">Für </w:t>
      </w:r>
      <w:r w:rsidR="001E17E1" w:rsidRPr="00664EEE">
        <w:t xml:space="preserve">Unternehmen </w:t>
      </w:r>
      <w:r w:rsidRPr="00664EEE">
        <w:t>bedeuten diese geringeren Transportkosten wettbewerbsfähigere Gesamtkosten</w:t>
      </w:r>
      <w:r w:rsidR="001E17E1" w:rsidRPr="00664EEE">
        <w:t>. Die</w:t>
      </w:r>
      <w:r w:rsidRPr="00664EEE">
        <w:t xml:space="preserve"> Premium-</w:t>
      </w:r>
      <w:r w:rsidR="009F4FCB" w:rsidRPr="00664EEE">
        <w:t>Geschenkboxen und -K</w:t>
      </w:r>
      <w:r w:rsidRPr="00664EEE">
        <w:t>artonagen</w:t>
      </w:r>
      <w:r w:rsidR="009F4FCB" w:rsidRPr="00664EEE">
        <w:t xml:space="preserve"> </w:t>
      </w:r>
      <w:r w:rsidR="001E17E1" w:rsidRPr="00664EEE">
        <w:t xml:space="preserve">sind jedoch </w:t>
      </w:r>
      <w:r w:rsidRPr="00664EEE">
        <w:t xml:space="preserve">nicht nur wichtig für </w:t>
      </w:r>
      <w:r w:rsidR="00741062" w:rsidRPr="00664EEE">
        <w:t xml:space="preserve">das </w:t>
      </w:r>
      <w:r w:rsidRPr="00664EEE">
        <w:t>Marken</w:t>
      </w:r>
      <w:r w:rsidR="00741062" w:rsidRPr="00664EEE">
        <w:t>i</w:t>
      </w:r>
      <w:r w:rsidRPr="00664EEE">
        <w:t xml:space="preserve">mage und eine bessere </w:t>
      </w:r>
      <w:r w:rsidR="004378C0" w:rsidRPr="00664EEE">
        <w:t>Regalwirkung,</w:t>
      </w:r>
      <w:r w:rsidRPr="00664EEE">
        <w:t xml:space="preserve"> sondern</w:t>
      </w:r>
      <w:r w:rsidR="001E17E1" w:rsidRPr="00664EEE">
        <w:t xml:space="preserve"> dienen</w:t>
      </w:r>
      <w:r w:rsidRPr="00664EEE">
        <w:t xml:space="preserve"> oftmals auch </w:t>
      </w:r>
      <w:r w:rsidR="001E17E1" w:rsidRPr="00664EEE">
        <w:t>dem</w:t>
      </w:r>
      <w:r w:rsidRPr="00664EEE">
        <w:t xml:space="preserve"> Schutz </w:t>
      </w:r>
      <w:r w:rsidR="00741062" w:rsidRPr="00664EEE">
        <w:t xml:space="preserve">von </w:t>
      </w:r>
      <w:r w:rsidRPr="00664EEE">
        <w:t>zerbrechlichen Luxusprodukte</w:t>
      </w:r>
      <w:r w:rsidR="00741062" w:rsidRPr="00664EEE">
        <w:t>n</w:t>
      </w:r>
      <w:r w:rsidRPr="00664EEE">
        <w:t xml:space="preserve">. </w:t>
      </w:r>
      <w:r w:rsidR="001E17E1" w:rsidRPr="00664EEE">
        <w:t xml:space="preserve">Zudem sind </w:t>
      </w:r>
      <w:r w:rsidR="00741062" w:rsidRPr="00664EEE">
        <w:t xml:space="preserve">die Geschenkverpackungen </w:t>
      </w:r>
      <w:r w:rsidRPr="00664EEE">
        <w:t>bis zu eine</w:t>
      </w:r>
      <w:r w:rsidR="001E17E1" w:rsidRPr="00664EEE">
        <w:t>m</w:t>
      </w:r>
      <w:r w:rsidRPr="00664EEE">
        <w:t xml:space="preserve"> Monat früher </w:t>
      </w:r>
      <w:r w:rsidR="001E17E1" w:rsidRPr="00664EEE">
        <w:t xml:space="preserve">im </w:t>
      </w:r>
      <w:r w:rsidRPr="00664EEE">
        <w:t xml:space="preserve">Regal als </w:t>
      </w:r>
      <w:r w:rsidR="001E17E1" w:rsidRPr="00664EEE">
        <w:t>vorher</w:t>
      </w:r>
      <w:r w:rsidRPr="00664EEE">
        <w:t xml:space="preserve">, </w:t>
      </w:r>
      <w:r w:rsidR="001E17E1" w:rsidRPr="00664EEE">
        <w:t xml:space="preserve">was </w:t>
      </w:r>
      <w:r w:rsidR="00741062" w:rsidRPr="00664EEE">
        <w:t xml:space="preserve">zusätzlich </w:t>
      </w:r>
      <w:r w:rsidRPr="00664EEE">
        <w:t>zu erhöhten Umsatzchancen für Marken und Einzelhändler</w:t>
      </w:r>
      <w:r w:rsidR="001E17E1" w:rsidRPr="00664EEE">
        <w:t xml:space="preserve"> führt</w:t>
      </w:r>
      <w:r w:rsidRPr="00664EEE">
        <w:t>.</w:t>
      </w:r>
    </w:p>
    <w:p w14:paraId="051858F7" w14:textId="1D466FF0" w:rsidR="00397BD1" w:rsidRDefault="00397BD1" w:rsidP="00A54662">
      <w:r>
        <w:t>„Die Bauarbeiten der Fabrik sind kürzlich beendet worden, und wir begeben uns jetzt in die volle Produktionsphase“</w:t>
      </w:r>
      <w:r w:rsidR="00DF667F">
        <w:t>,</w:t>
      </w:r>
      <w:r>
        <w:t xml:space="preserve"> erklärt Putko. „Außerdem bieten wir </w:t>
      </w:r>
      <w:r w:rsidR="001E17E1">
        <w:t xml:space="preserve">Unternehmen </w:t>
      </w:r>
      <w:r>
        <w:t>wegen der auf Grund der Pandemie bestehenden Reisebeschränkungen eine einmalige Chance für eine virtuelle Fabriktour. Die Tour beleuchtet die Fabrik von allen Perspektiven und vermittelt Markeninhabern Zuversicht in unseren verlässlichen und fristgerechten Service. Darüber hinaus geht die Danziger Fabrik auf das Bedürfnis vieler bekannter Marken nach Risikoverteilung ein, indem alle oder einige Elemente der Verpackungsverarbeitung von Asien nach Europa verlagert werden“</w:t>
      </w:r>
      <w:r w:rsidR="00DF667F">
        <w:t>.</w:t>
      </w:r>
    </w:p>
    <w:p w14:paraId="1219B3EE" w14:textId="33071461" w:rsidR="00397BD1" w:rsidRDefault="00397BD1" w:rsidP="00397BD1">
      <w:r>
        <w:t xml:space="preserve">Bunni fügt dem hinzu, dass </w:t>
      </w:r>
      <w:r w:rsidR="009F4FCB">
        <w:t>die</w:t>
      </w:r>
      <w:r>
        <w:t xml:space="preserve"> strategische Entscheidung getroffen wurde, den für die Produktion notwendigen Offsetdruck dieser erstklassigen </w:t>
      </w:r>
      <w:r w:rsidR="009F4FCB">
        <w:t>Premium</w:t>
      </w:r>
      <w:r w:rsidR="00DF667F">
        <w:t>-</w:t>
      </w:r>
      <w:r w:rsidR="009F4FCB">
        <w:t>Geschenkboxen und K</w:t>
      </w:r>
      <w:r>
        <w:t>artonagen auszulagern, da in Polen eine ganze Reihe hervorragender Anbieter mit Überkapazitäten zur Verfügung stünden. „</w:t>
      </w:r>
      <w:r w:rsidR="00F2346A">
        <w:t>Auf diese Weise</w:t>
      </w:r>
      <w:r>
        <w:t xml:space="preserve"> können wir die polnische Druckbranche besser unterstützen und dabei unsere Kosten so gering wie möglich halten“, so Bunni.</w:t>
      </w:r>
    </w:p>
    <w:p w14:paraId="7F186DC6" w14:textId="011A5FDF" w:rsidR="00397BD1" w:rsidRDefault="00397BD1" w:rsidP="00397BD1">
      <w:r>
        <w:t>Weitere Informationen über die neue, hochmoderne SWEDBRAND-Anlage für Premium-</w:t>
      </w:r>
      <w:r w:rsidR="00F2346A">
        <w:t>Geschenkboxen und -Kartonagen</w:t>
      </w:r>
      <w:r>
        <w:t xml:space="preserve"> in Danzig sind auf </w:t>
      </w:r>
      <w:r w:rsidRPr="001A7565">
        <w:t>[</w:t>
      </w:r>
      <w:bookmarkStart w:id="0" w:name="_Hlk69736075"/>
      <w:r w:rsidR="001A7565" w:rsidRPr="00581B93">
        <w:rPr>
          <w:rStyle w:val="Hyperlink"/>
        </w:rPr>
        <w:fldChar w:fldCharType="begin"/>
      </w:r>
      <w:r w:rsidR="001A7565" w:rsidRPr="001A7565">
        <w:rPr>
          <w:rStyle w:val="Hyperlink"/>
        </w:rPr>
        <w:instrText xml:space="preserve"> HYPERLINK "https://bit.ly/3tCSFt2" </w:instrText>
      </w:r>
      <w:r w:rsidR="001A7565" w:rsidRPr="00581B93">
        <w:rPr>
          <w:rStyle w:val="Hyperlink"/>
        </w:rPr>
        <w:fldChar w:fldCharType="separate"/>
      </w:r>
      <w:r w:rsidR="001A7565" w:rsidRPr="00725A91">
        <w:rPr>
          <w:rStyle w:val="Hyperlink"/>
        </w:rPr>
        <w:t>https://bit.ly/3tCSFt2</w:t>
      </w:r>
      <w:r w:rsidR="001A7565" w:rsidRPr="00581B93">
        <w:rPr>
          <w:rStyle w:val="Hyperlink"/>
        </w:rPr>
        <w:fldChar w:fldCharType="end"/>
      </w:r>
      <w:r>
        <w:t>] erhältlich.</w:t>
      </w:r>
      <w:r w:rsidR="00725A91">
        <w:t xml:space="preserve"> Buchen Sie Ihre</w:t>
      </w:r>
      <w:r>
        <w:t xml:space="preserve"> virtuelle Fabriktour</w:t>
      </w:r>
      <w:r w:rsidR="00725A91">
        <w:t xml:space="preserve"> </w:t>
      </w:r>
      <w:r w:rsidR="00725A91" w:rsidRPr="00725A91">
        <w:rPr>
          <w:color w:val="51CF8C" w:themeColor="accent1"/>
          <w:sz w:val="22"/>
          <w:szCs w:val="20"/>
        </w:rPr>
        <w:t>[</w:t>
      </w:r>
      <w:hyperlink r:id="rId8" w:anchor="contact-form" w:history="1">
        <w:r w:rsidR="00725A91" w:rsidRPr="00476BC0">
          <w:rPr>
            <w:rStyle w:val="Hyperlink"/>
            <w:sz w:val="22"/>
            <w:szCs w:val="20"/>
          </w:rPr>
          <w:t>hier</w:t>
        </w:r>
      </w:hyperlink>
      <w:r w:rsidR="00725A91">
        <w:rPr>
          <w:color w:val="51CF8C" w:themeColor="accent1"/>
          <w:sz w:val="22"/>
          <w:szCs w:val="20"/>
        </w:rPr>
        <w:t>].</w:t>
      </w:r>
    </w:p>
    <w:p w14:paraId="4698682C" w14:textId="77777777" w:rsidR="003322CF" w:rsidRPr="003105FD" w:rsidRDefault="003322CF" w:rsidP="00F9272D"/>
    <w:bookmarkEnd w:id="0"/>
    <w:p w14:paraId="492A63D3" w14:textId="382A3555" w:rsidR="00CC595A" w:rsidRPr="00D21884" w:rsidRDefault="00CC595A" w:rsidP="00F9272D">
      <w:r>
        <w:br w:type="page"/>
      </w:r>
    </w:p>
    <w:p w14:paraId="6B570424" w14:textId="0446DAC8" w:rsidR="00CC595A" w:rsidRPr="003105FD" w:rsidRDefault="00CC595A" w:rsidP="009E7710"/>
    <w:p w14:paraId="2D43EE51" w14:textId="77777777" w:rsidR="00CC595A" w:rsidRPr="003105FD" w:rsidRDefault="00CC595A" w:rsidP="009E7710"/>
    <w:p w14:paraId="60908D02" w14:textId="77777777" w:rsidR="003322CF" w:rsidRDefault="00F9272D" w:rsidP="00CC595A">
      <w:pPr>
        <w:rPr>
          <w:rStyle w:val="Heading2Char"/>
        </w:rPr>
      </w:pPr>
      <w:bookmarkStart w:id="1" w:name="_Hlk69719859"/>
      <w:r>
        <w:rPr>
          <w:rStyle w:val="Heading2Char"/>
        </w:rPr>
        <w:t>Über SWEDBRAND Premium Packaging</w:t>
      </w:r>
    </w:p>
    <w:p w14:paraId="458A05A3" w14:textId="34BDBE70" w:rsidR="00737D92" w:rsidRPr="003D3785" w:rsidRDefault="00F9272D" w:rsidP="00CC595A">
      <w:r>
        <w:t xml:space="preserve">SWEDBRAND Premium Packaging ist ein </w:t>
      </w:r>
      <w:r w:rsidR="00F2346A">
        <w:t>Teil</w:t>
      </w:r>
      <w:r>
        <w:t xml:space="preserve"> der SWEDBRAND Group</w:t>
      </w:r>
      <w:r w:rsidR="00F2346A">
        <w:t xml:space="preserve">. Das Unternehmen wurde </w:t>
      </w:r>
      <w:r>
        <w:t>im Jahr 2006 von Chris Magnusson und Zaid Bunni als ausländisch investiertes Unternehmen mit Ursprung in Hongkong und Niederlassungen in Asien und Europa gegründet. SWEDBRAND ist stolz darauf, als Verpackungspartner mit einigen der bekanntesten Marken der Welt zusammen zu arbeiten. Das Unternehmen bietet eine vollständige Palette von Verpackungsprodukten an, die von Premium-</w:t>
      </w:r>
      <w:r w:rsidR="00F2346A">
        <w:t>Geschenkboxen und -K</w:t>
      </w:r>
      <w:r>
        <w:t xml:space="preserve">artonagen und handgefertigten </w:t>
      </w:r>
      <w:r w:rsidR="00F2346A">
        <w:t>Traget</w:t>
      </w:r>
      <w:r>
        <w:t>aschen für Luxusgüter bis hin zu bei führenden Einzelhändlern beliebten praktischen und nachhaltigen, wiederverwendbaren Taschen reicht. Das Unternehmen stellt darüber hinaus ein komplettes Angebot von Lösungen für Lebensmittel und Getränke her, das Premium-Verpackungskonzepte für Spirituosen, Wein und Süßwaren, sowie mit Markenzeichen</w:t>
      </w:r>
      <w:r w:rsidR="00F2346A">
        <w:t xml:space="preserve"> und individuellem Aufdruck</w:t>
      </w:r>
      <w:r>
        <w:t xml:space="preserve"> versehene </w:t>
      </w:r>
      <w:r w:rsidR="00F2346A">
        <w:t>Verpackungen</w:t>
      </w:r>
      <w:r>
        <w:t xml:space="preserve"> für Getränke und Speisen für unterwegs umfasst. Markeninhaber können das globale Fabrikennetzwerk für die Verpackungsverarbeitung auf regionaler Ebene nutzen und so selbst den anspruchsvollsten Anforderungen, was Kosten, Lieferzeiten und Risikoverteilung angeht, gerecht werden.</w:t>
      </w:r>
    </w:p>
    <w:bookmarkEnd w:id="1"/>
    <w:p w14:paraId="00120E2A" w14:textId="7CED67F6" w:rsidR="00CC595A" w:rsidRPr="003105FD" w:rsidRDefault="00CC595A" w:rsidP="00737D92">
      <w:pPr>
        <w:spacing w:line="276" w:lineRule="auto"/>
        <w:rPr>
          <w:color w:val="auto"/>
        </w:rPr>
      </w:pPr>
    </w:p>
    <w:p w14:paraId="3ABA3277" w14:textId="142EE0DD" w:rsidR="00216915" w:rsidRPr="003105FD" w:rsidRDefault="00216915" w:rsidP="00737D92">
      <w:pPr>
        <w:spacing w:line="276" w:lineRule="auto"/>
        <w:rPr>
          <w:color w:val="auto"/>
        </w:rPr>
      </w:pPr>
    </w:p>
    <w:p w14:paraId="65754BC2" w14:textId="5FE84AA2" w:rsidR="00216915" w:rsidRPr="003105FD" w:rsidRDefault="00216915" w:rsidP="00737D92">
      <w:pPr>
        <w:spacing w:line="276" w:lineRule="auto"/>
        <w:rPr>
          <w:color w:val="auto"/>
        </w:rPr>
      </w:pPr>
    </w:p>
    <w:p w14:paraId="6D841E09" w14:textId="77777777" w:rsidR="00216915" w:rsidRPr="003105FD" w:rsidRDefault="00216915" w:rsidP="00737D92">
      <w:pPr>
        <w:spacing w:line="276" w:lineRule="auto"/>
        <w:rPr>
          <w:color w:val="auto"/>
        </w:rPr>
      </w:pPr>
    </w:p>
    <w:p w14:paraId="155F6DD5" w14:textId="1C338B10" w:rsidR="00903D85" w:rsidRPr="003105FD" w:rsidRDefault="00903D85" w:rsidP="00737D92">
      <w:pPr>
        <w:spacing w:line="276" w:lineRule="auto"/>
        <w:rPr>
          <w:color w:val="auto"/>
        </w:rPr>
      </w:pPr>
    </w:p>
    <w:p w14:paraId="4D08E875" w14:textId="039DD877" w:rsidR="000A0BA9" w:rsidRPr="003105FD" w:rsidRDefault="000A0BA9" w:rsidP="00737D92">
      <w:pPr>
        <w:spacing w:line="276" w:lineRule="auto"/>
        <w:rPr>
          <w:color w:val="auto"/>
        </w:rPr>
      </w:pPr>
    </w:p>
    <w:p w14:paraId="5986087F" w14:textId="77777777" w:rsidR="00953399" w:rsidRPr="003105FD" w:rsidRDefault="00953399" w:rsidP="00737D92">
      <w:pPr>
        <w:spacing w:line="276" w:lineRule="auto"/>
        <w:rPr>
          <w:color w:val="auto"/>
        </w:rPr>
      </w:pPr>
    </w:p>
    <w:p w14:paraId="2490C1F0" w14:textId="18A7AD8F" w:rsidR="00063FFB" w:rsidRPr="003105FD" w:rsidRDefault="00953399" w:rsidP="00737D92">
      <w:pPr>
        <w:spacing w:line="276" w:lineRule="auto"/>
        <w:rPr>
          <w:color w:val="auto"/>
        </w:rPr>
      </w:pPr>
      <w:r>
        <w:rPr>
          <w:noProof/>
          <w:color w:val="auto"/>
        </w:rPr>
        <w:drawing>
          <wp:anchor distT="0" distB="0" distL="114300" distR="114300" simplePos="0" relativeHeight="251658240" behindDoc="1" locked="0" layoutInCell="1" allowOverlap="1" wp14:anchorId="70825CD3" wp14:editId="4AE7CA4C">
            <wp:simplePos x="0" y="0"/>
            <wp:positionH relativeFrom="page">
              <wp:align>right</wp:align>
            </wp:positionH>
            <wp:positionV relativeFrom="page">
              <wp:posOffset>7000240</wp:posOffset>
            </wp:positionV>
            <wp:extent cx="7569552" cy="3171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9">
                      <a:extLst>
                        <a:ext uri="{28A0092B-C50C-407E-A947-70E740481C1C}">
                          <a14:useLocalDpi xmlns:a14="http://schemas.microsoft.com/office/drawing/2010/main" val="0"/>
                        </a:ext>
                      </a:extLst>
                    </a:blip>
                    <a:stretch>
                      <a:fillRect/>
                    </a:stretch>
                  </pic:blipFill>
                  <pic:spPr>
                    <a:xfrm>
                      <a:off x="0" y="0"/>
                      <a:ext cx="7569552" cy="3171600"/>
                    </a:xfrm>
                    <a:prstGeom prst="rect">
                      <a:avLst/>
                    </a:prstGeom>
                  </pic:spPr>
                </pic:pic>
              </a:graphicData>
            </a:graphic>
            <wp14:sizeRelH relativeFrom="page">
              <wp14:pctWidth>0</wp14:pctWidth>
            </wp14:sizeRelH>
            <wp14:sizeRelV relativeFrom="page">
              <wp14:pctHeight>0</wp14:pctHeight>
            </wp14:sizeRelV>
          </wp:anchor>
        </w:drawing>
      </w:r>
    </w:p>
    <w:p w14:paraId="3AFEB994" w14:textId="4A652B8C" w:rsidR="00737D92" w:rsidRPr="003105FD" w:rsidRDefault="00737D92" w:rsidP="00737D92">
      <w:pPr>
        <w:spacing w:line="276" w:lineRule="auto"/>
        <w:rPr>
          <w:color w:val="auto"/>
        </w:rPr>
      </w:pPr>
    </w:p>
    <w:p w14:paraId="71E8A5C9" w14:textId="77777777" w:rsidR="003322CF" w:rsidRPr="003105FD" w:rsidRDefault="003322CF" w:rsidP="003322CF">
      <w:pPr>
        <w:spacing w:line="276" w:lineRule="auto"/>
        <w:rPr>
          <w:color w:val="auto"/>
        </w:rPr>
      </w:pPr>
    </w:p>
    <w:p w14:paraId="4F769255" w14:textId="78225F7D" w:rsidR="003322CF" w:rsidRDefault="00381ED9" w:rsidP="000A0BA9">
      <w:r>
        <w:t xml:space="preserve">Folgen Sie </w:t>
      </w:r>
      <w:r>
        <w:rPr>
          <w:rStyle w:val="Emphasis"/>
        </w:rPr>
        <w:t>Swedbrand</w:t>
      </w:r>
      <w:r>
        <w:rPr>
          <w:color w:val="FFFFFF" w:themeColor="background1"/>
        </w:rPr>
        <w:t xml:space="preserve"> </w:t>
      </w:r>
      <w:r>
        <w:t xml:space="preserve">auf  </w:t>
      </w:r>
      <w:r>
        <w:rPr>
          <w:noProof/>
        </w:rPr>
        <w:drawing>
          <wp:inline distT="0" distB="0" distL="0" distR="0" wp14:anchorId="0A7EDCEC" wp14:editId="39744BFE">
            <wp:extent cx="129600" cy="133200"/>
            <wp:effectExtent l="0" t="0" r="3810" b="635"/>
            <wp:docPr id="7" name="Afbeelding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600" cy="133200"/>
                    </a:xfrm>
                    <a:prstGeom prst="rect">
                      <a:avLst/>
                    </a:prstGeom>
                  </pic:spPr>
                </pic:pic>
              </a:graphicData>
            </a:graphic>
          </wp:inline>
        </w:drawing>
      </w:r>
      <w:r>
        <w:t xml:space="preserve">  </w:t>
      </w:r>
      <w:r>
        <w:rPr>
          <w:noProof/>
        </w:rPr>
        <w:drawing>
          <wp:inline distT="0" distB="0" distL="0" distR="0" wp14:anchorId="27CA35C8" wp14:editId="137E0F3A">
            <wp:extent cx="129600" cy="133200"/>
            <wp:effectExtent l="0" t="0" r="0" b="0"/>
            <wp:docPr id="9" name="Afbeelding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600" cy="133200"/>
                    </a:xfrm>
                    <a:prstGeom prst="rect">
                      <a:avLst/>
                    </a:prstGeom>
                  </pic:spPr>
                </pic:pic>
              </a:graphicData>
            </a:graphic>
          </wp:inline>
        </w:drawing>
      </w:r>
      <w:r>
        <w:t xml:space="preserve">  </w:t>
      </w:r>
      <w:r>
        <w:rPr>
          <w:noProof/>
        </w:rPr>
        <w:drawing>
          <wp:inline distT="0" distB="0" distL="0" distR="0" wp14:anchorId="661AE82E" wp14:editId="3EF66B1F">
            <wp:extent cx="172800" cy="144000"/>
            <wp:effectExtent l="0" t="0" r="0" b="8890"/>
            <wp:docPr id="4" name="Picture 4" descr="Afbeelding met tekst, bijl, gereedschap, illustratie&#10;&#10;Automatisch gegenereerde beschrijv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fbeelding met tekst, bijl, gereedschap, illustratie&#10;&#10;Automatisch gegenereerde beschrijvi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800" cy="144000"/>
                    </a:xfrm>
                    <a:prstGeom prst="rect">
                      <a:avLst/>
                    </a:prstGeom>
                    <a:noFill/>
                    <a:ln>
                      <a:noFill/>
                    </a:ln>
                  </pic:spPr>
                </pic:pic>
              </a:graphicData>
            </a:graphic>
          </wp:inline>
        </w:drawing>
      </w:r>
    </w:p>
    <w:p w14:paraId="4F0DEC1D" w14:textId="77777777" w:rsidR="003322CF" w:rsidRPr="00A01160" w:rsidRDefault="003322CF" w:rsidP="000A0BA9"/>
    <w:p w14:paraId="64B97BDE" w14:textId="2DA04359" w:rsidR="00953399" w:rsidRDefault="006E0070" w:rsidP="000A0BA9">
      <w:r>
        <w:t xml:space="preserve">Weitere Informationen sind erhältlich auf </w:t>
      </w:r>
      <w:hyperlink r:id="rId16" w:tgtFrame="_blank" w:history="1">
        <w:r>
          <w:rPr>
            <w:rStyle w:val="Hyperlink"/>
            <w:color w:val="FFFFFF" w:themeColor="background1"/>
          </w:rPr>
          <w:t>swedbrand-group.com</w:t>
        </w:r>
      </w:hyperlink>
      <w:r>
        <w:rPr>
          <w:color w:val="FFFFFF" w:themeColor="background1"/>
        </w:rPr>
        <w:t xml:space="preserve"> </w:t>
      </w:r>
      <w:r>
        <w:t xml:space="preserve">sowie bei: </w:t>
      </w:r>
    </w:p>
    <w:p w14:paraId="78447C9A" w14:textId="77777777" w:rsidR="003322CF" w:rsidRPr="00A01160" w:rsidRDefault="003322CF" w:rsidP="000A0BA9"/>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4957"/>
      </w:tblGrid>
      <w:tr w:rsidR="00391443" w:rsidRPr="00664EEE" w14:paraId="24D07913" w14:textId="77777777" w:rsidTr="00115EC9">
        <w:tc>
          <w:tcPr>
            <w:tcW w:w="3402" w:type="dxa"/>
            <w:shd w:val="clear" w:color="auto" w:fill="auto"/>
          </w:tcPr>
          <w:p w14:paraId="5479D7E9" w14:textId="77777777" w:rsidR="003322CF" w:rsidRDefault="00391443" w:rsidP="003322CF">
            <w:pPr>
              <w:spacing w:after="0"/>
              <w:rPr>
                <w:rStyle w:val="Emphasis"/>
              </w:rPr>
            </w:pPr>
            <w:r>
              <w:rPr>
                <w:rStyle w:val="Emphasis"/>
              </w:rPr>
              <w:t>Monika Dürr</w:t>
            </w:r>
          </w:p>
          <w:p w14:paraId="45DC085A" w14:textId="77777777" w:rsidR="003322CF" w:rsidRDefault="00391443" w:rsidP="003322CF">
            <w:pPr>
              <w:spacing w:after="0"/>
              <w:rPr>
                <w:b/>
                <w:iCs/>
              </w:rPr>
            </w:pPr>
            <w:r>
              <w:t>duomedia</w:t>
            </w:r>
          </w:p>
          <w:p w14:paraId="21B34D57" w14:textId="3DC87A8E" w:rsidR="003322CF" w:rsidRDefault="00391443" w:rsidP="003322CF">
            <w:pPr>
              <w:spacing w:after="0"/>
              <w:rPr>
                <w:b/>
                <w:iCs/>
              </w:rPr>
            </w:pPr>
            <w:r>
              <w:t>PR</w:t>
            </w:r>
            <w:r w:rsidR="00A01160">
              <w:t xml:space="preserve"> Consultant</w:t>
            </w:r>
          </w:p>
          <w:p w14:paraId="0DCD58AB" w14:textId="77777777" w:rsidR="003322CF" w:rsidRDefault="009D33E5" w:rsidP="003322CF">
            <w:pPr>
              <w:spacing w:after="0"/>
              <w:rPr>
                <w:b/>
                <w:iCs/>
              </w:rPr>
            </w:pPr>
            <w:hyperlink r:id="rId17" w:history="1">
              <w:r w:rsidR="00A95B0B">
                <w:rPr>
                  <w:rStyle w:val="Hyperlink"/>
                  <w:color w:val="FFFFFF" w:themeColor="background1"/>
                </w:rPr>
                <w:t>monika.d@duomedia.com</w:t>
              </w:r>
            </w:hyperlink>
          </w:p>
          <w:p w14:paraId="40E0F9A6" w14:textId="76AAB421" w:rsidR="00391443" w:rsidRPr="00652260" w:rsidRDefault="00391443" w:rsidP="003322CF">
            <w:pPr>
              <w:spacing w:after="0"/>
              <w:rPr>
                <w:b/>
                <w:iCs/>
              </w:rPr>
            </w:pPr>
            <w:r>
              <w:t>+49 (0) 61 049 44895</w:t>
            </w:r>
          </w:p>
        </w:tc>
        <w:tc>
          <w:tcPr>
            <w:tcW w:w="4957" w:type="dxa"/>
            <w:shd w:val="clear" w:color="auto" w:fill="auto"/>
          </w:tcPr>
          <w:p w14:paraId="0DC5F7EF" w14:textId="77777777" w:rsidR="003322CF" w:rsidRPr="00F2346A" w:rsidRDefault="00391443" w:rsidP="003322CF">
            <w:pPr>
              <w:spacing w:after="0"/>
              <w:rPr>
                <w:rStyle w:val="Emphasis"/>
                <w:lang w:val="en-GB"/>
              </w:rPr>
            </w:pPr>
            <w:r w:rsidRPr="00F2346A">
              <w:rPr>
                <w:rStyle w:val="Emphasis"/>
                <w:lang w:val="en-GB"/>
              </w:rPr>
              <w:t>Zaid Bunni</w:t>
            </w:r>
          </w:p>
          <w:p w14:paraId="706ABB05" w14:textId="77777777" w:rsidR="003322CF" w:rsidRPr="00F2346A" w:rsidRDefault="00381ED9" w:rsidP="003322CF">
            <w:pPr>
              <w:spacing w:after="0"/>
              <w:rPr>
                <w:lang w:val="en-GB"/>
              </w:rPr>
            </w:pPr>
            <w:proofErr w:type="spellStart"/>
            <w:r w:rsidRPr="00F2346A">
              <w:rPr>
                <w:lang w:val="en-GB"/>
              </w:rPr>
              <w:t>Swedbrand</w:t>
            </w:r>
            <w:proofErr w:type="spellEnd"/>
            <w:r w:rsidRPr="00F2346A">
              <w:rPr>
                <w:lang w:val="en-GB"/>
              </w:rPr>
              <w:t xml:space="preserve"> Group</w:t>
            </w:r>
          </w:p>
          <w:p w14:paraId="68895DC5" w14:textId="77777777" w:rsidR="00464437" w:rsidRDefault="00CA43B5" w:rsidP="003322CF">
            <w:pPr>
              <w:spacing w:after="0"/>
              <w:rPr>
                <w:lang w:val="en-GB"/>
              </w:rPr>
            </w:pPr>
            <w:r w:rsidRPr="00CA43B5">
              <w:rPr>
                <w:lang w:val="en-GB"/>
              </w:rPr>
              <w:t>Co-founder &amp; Director</w:t>
            </w:r>
            <w:r>
              <w:rPr>
                <w:lang w:val="en-GB"/>
              </w:rPr>
              <w:t xml:space="preserve"> </w:t>
            </w:r>
          </w:p>
          <w:p w14:paraId="07D876F8" w14:textId="38A9E37F" w:rsidR="003322CF" w:rsidRPr="00CA43B5" w:rsidRDefault="00CA43B5" w:rsidP="003322CF">
            <w:pPr>
              <w:spacing w:after="0"/>
              <w:rPr>
                <w:lang w:val="en-GB"/>
              </w:rPr>
            </w:pPr>
            <w:r>
              <w:rPr>
                <w:lang w:val="en-GB"/>
              </w:rPr>
              <w:t xml:space="preserve"> </w:t>
            </w:r>
            <w:hyperlink r:id="rId18" w:history="1">
              <w:r w:rsidR="00A95B0B" w:rsidRPr="00CA43B5">
                <w:rPr>
                  <w:rStyle w:val="Hyperlink"/>
                  <w:color w:val="FFFFFF" w:themeColor="background1"/>
                  <w:lang w:val="en-GB"/>
                </w:rPr>
                <w:t>zaid@swedbrand.com</w:t>
              </w:r>
            </w:hyperlink>
          </w:p>
          <w:p w14:paraId="4C138B36" w14:textId="5A1C398B" w:rsidR="00391443" w:rsidRPr="00CA43B5" w:rsidRDefault="00381ED9" w:rsidP="003322CF">
            <w:pPr>
              <w:spacing w:after="0"/>
              <w:rPr>
                <w:b/>
                <w:iCs/>
                <w:lang w:val="en-GB"/>
              </w:rPr>
            </w:pPr>
            <w:r w:rsidRPr="00CA43B5">
              <w:rPr>
                <w:lang w:val="en-GB"/>
              </w:rPr>
              <w:t>+44 (0) 20 701 21605</w:t>
            </w:r>
          </w:p>
        </w:tc>
      </w:tr>
    </w:tbl>
    <w:p w14:paraId="3968C73A" w14:textId="77777777" w:rsidR="00D05B3E" w:rsidRPr="00652260" w:rsidRDefault="00D05B3E" w:rsidP="003105FD">
      <w:pPr>
        <w:spacing w:line="276" w:lineRule="auto"/>
        <w:rPr>
          <w:rFonts w:ascii="Helvetica" w:hAnsi="Helvetica" w:cs="Helvetica"/>
          <w:color w:val="173743" w:themeColor="text1"/>
          <w:szCs w:val="20"/>
          <w:lang w:val="en-GB"/>
        </w:rPr>
      </w:pPr>
    </w:p>
    <w:sectPr w:rsidR="00D05B3E" w:rsidRPr="00652260" w:rsidSect="00903D85">
      <w:footerReference w:type="default" r:id="rId19"/>
      <w:headerReference w:type="first" r:id="rId20"/>
      <w:pgSz w:w="11907" w:h="16839" w:code="9"/>
      <w:pgMar w:top="1890" w:right="1491" w:bottom="1134" w:left="1491"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F1DC" w14:textId="77777777" w:rsidR="009D33E5" w:rsidRDefault="009D33E5">
      <w:pPr>
        <w:spacing w:after="0"/>
      </w:pPr>
      <w:r>
        <w:separator/>
      </w:r>
    </w:p>
  </w:endnote>
  <w:endnote w:type="continuationSeparator" w:id="0">
    <w:p w14:paraId="6855252F" w14:textId="77777777" w:rsidR="009D33E5" w:rsidRDefault="009D33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Koppen CS)">
    <w:altName w:val="Times New Roman"/>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charset w:val="00"/>
    <w:family w:val="swiss"/>
    <w:pitch w:val="variable"/>
    <w:sig w:usb0="800000AF" w:usb1="4000204A"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CE50" w14:textId="5CDBB4D5" w:rsidR="003D3785" w:rsidRDefault="00D05B3E">
    <w:pPr>
      <w:pStyle w:val="Footer"/>
    </w:pPr>
    <w:r>
      <w:rPr>
        <w:noProof/>
      </w:rPr>
      <w:drawing>
        <wp:anchor distT="0" distB="0" distL="114300" distR="114300" simplePos="0" relativeHeight="251663360" behindDoc="0" locked="0" layoutInCell="1" allowOverlap="1" wp14:anchorId="73B5459D" wp14:editId="58A83E91">
          <wp:simplePos x="0" y="0"/>
          <wp:positionH relativeFrom="column">
            <wp:posOffset>2540</wp:posOffset>
          </wp:positionH>
          <wp:positionV relativeFrom="page">
            <wp:posOffset>10327933</wp:posOffset>
          </wp:positionV>
          <wp:extent cx="1652400" cy="251979"/>
          <wp:effectExtent l="0" t="0" r="0" b="254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52400" cy="25197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1" behindDoc="0" locked="0" layoutInCell="1" allowOverlap="1" wp14:anchorId="02710221" wp14:editId="4CC2D36F">
              <wp:simplePos x="0" y="0"/>
              <wp:positionH relativeFrom="margin">
                <wp:align>center</wp:align>
              </wp:positionH>
              <wp:positionV relativeFrom="paragraph">
                <wp:posOffset>181610</wp:posOffset>
              </wp:positionV>
              <wp:extent cx="7920000" cy="540000"/>
              <wp:effectExtent l="0" t="0" r="5080" b="6350"/>
              <wp:wrapNone/>
              <wp:docPr id="1" name="Rechthoek 1"/>
              <wp:cNvGraphicFramePr/>
              <a:graphic xmlns:a="http://schemas.openxmlformats.org/drawingml/2006/main">
                <a:graphicData uri="http://schemas.microsoft.com/office/word/2010/wordprocessingShape">
                  <wps:wsp>
                    <wps:cNvSpPr/>
                    <wps:spPr>
                      <a:xfrm>
                        <a:off x="0" y="0"/>
                        <a:ext cx="7920000" cy="54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21DD2" id="Rechthoek 1" o:spid="_x0000_s1026" style="position:absolute;margin-left:0;margin-top:14.3pt;width:623.6pt;height:42.5pt;z-index:2516613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" fillcolor="#173743 [3213]"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924F" w14:textId="77777777" w:rsidR="009D33E5" w:rsidRDefault="009D33E5">
      <w:pPr>
        <w:spacing w:after="0"/>
      </w:pPr>
      <w:r>
        <w:separator/>
      </w:r>
    </w:p>
  </w:footnote>
  <w:footnote w:type="continuationSeparator" w:id="0">
    <w:p w14:paraId="61DBCF6B" w14:textId="77777777" w:rsidR="009D33E5" w:rsidRDefault="009D33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8014" w14:textId="1B849C99" w:rsidR="00903D85" w:rsidRDefault="009F1DED" w:rsidP="00903D85">
    <w:pPr>
      <w:pStyle w:val="Header"/>
      <w:jc w:val="right"/>
    </w:pPr>
    <w:r>
      <w:rPr>
        <w:noProof/>
      </w:rPr>
      <w:drawing>
        <wp:anchor distT="0" distB="0" distL="114300" distR="114300" simplePos="0" relativeHeight="251665408" behindDoc="1" locked="0" layoutInCell="1" allowOverlap="1" wp14:anchorId="2653727B" wp14:editId="2B1946EC">
          <wp:simplePos x="0" y="0"/>
          <wp:positionH relativeFrom="column">
            <wp:posOffset>-635</wp:posOffset>
          </wp:positionH>
          <wp:positionV relativeFrom="page">
            <wp:posOffset>312893</wp:posOffset>
          </wp:positionV>
          <wp:extent cx="2078990" cy="52324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078990" cy="5232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64F5313F" wp14:editId="12594C30">
          <wp:simplePos x="0" y="0"/>
          <wp:positionH relativeFrom="column">
            <wp:posOffset>-1924523</wp:posOffset>
          </wp:positionH>
          <wp:positionV relativeFrom="page">
            <wp:posOffset>-212090</wp:posOffset>
          </wp:positionV>
          <wp:extent cx="8609840" cy="2020186"/>
          <wp:effectExtent l="0" t="0" r="127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2">
                    <a:extLst>
                      <a:ext uri="{28A0092B-C50C-407E-A947-70E740481C1C}">
                        <a14:useLocalDpi xmlns:a14="http://schemas.microsoft.com/office/drawing/2010/main" val="0"/>
                      </a:ext>
                    </a:extLst>
                  </a:blip>
                  <a:stretch>
                    <a:fillRect/>
                  </a:stretch>
                </pic:blipFill>
                <pic:spPr>
                  <a:xfrm>
                    <a:off x="0" y="0"/>
                    <a:ext cx="8609840" cy="20201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0C40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626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9C7D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2A2E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027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BE4F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24E3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4ABE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D69E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A4244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C9"/>
    <w:rsid w:val="00026F9B"/>
    <w:rsid w:val="0003052E"/>
    <w:rsid w:val="00063FFB"/>
    <w:rsid w:val="0006680C"/>
    <w:rsid w:val="00082C09"/>
    <w:rsid w:val="00095DFE"/>
    <w:rsid w:val="000A0BA9"/>
    <w:rsid w:val="000E19E0"/>
    <w:rsid w:val="000F3129"/>
    <w:rsid w:val="000F51AD"/>
    <w:rsid w:val="000F52C3"/>
    <w:rsid w:val="0010013A"/>
    <w:rsid w:val="00102856"/>
    <w:rsid w:val="00111276"/>
    <w:rsid w:val="00115EC9"/>
    <w:rsid w:val="0012299C"/>
    <w:rsid w:val="00133F95"/>
    <w:rsid w:val="001360FB"/>
    <w:rsid w:val="001A2775"/>
    <w:rsid w:val="001A7565"/>
    <w:rsid w:val="001D28EE"/>
    <w:rsid w:val="001E1161"/>
    <w:rsid w:val="001E17E1"/>
    <w:rsid w:val="001E5EA8"/>
    <w:rsid w:val="001F32F2"/>
    <w:rsid w:val="00202EFF"/>
    <w:rsid w:val="00215FF5"/>
    <w:rsid w:val="00216915"/>
    <w:rsid w:val="0028462A"/>
    <w:rsid w:val="002A2D7C"/>
    <w:rsid w:val="002A7FD5"/>
    <w:rsid w:val="003065C0"/>
    <w:rsid w:val="003105FD"/>
    <w:rsid w:val="003264D1"/>
    <w:rsid w:val="003322CF"/>
    <w:rsid w:val="00344AB1"/>
    <w:rsid w:val="00352C2D"/>
    <w:rsid w:val="0036066A"/>
    <w:rsid w:val="003637DD"/>
    <w:rsid w:val="00381ED9"/>
    <w:rsid w:val="00382DCE"/>
    <w:rsid w:val="00391443"/>
    <w:rsid w:val="00393AA4"/>
    <w:rsid w:val="00397BD1"/>
    <w:rsid w:val="003A5CF5"/>
    <w:rsid w:val="003B4263"/>
    <w:rsid w:val="003C2E2D"/>
    <w:rsid w:val="003D3785"/>
    <w:rsid w:val="003E1C06"/>
    <w:rsid w:val="00402142"/>
    <w:rsid w:val="00421BB2"/>
    <w:rsid w:val="00427024"/>
    <w:rsid w:val="00434EBC"/>
    <w:rsid w:val="004378C0"/>
    <w:rsid w:val="00437916"/>
    <w:rsid w:val="004456E1"/>
    <w:rsid w:val="00464437"/>
    <w:rsid w:val="00476BC0"/>
    <w:rsid w:val="0049299E"/>
    <w:rsid w:val="004A063D"/>
    <w:rsid w:val="004A171E"/>
    <w:rsid w:val="004D7A70"/>
    <w:rsid w:val="004E2F75"/>
    <w:rsid w:val="004E6038"/>
    <w:rsid w:val="0052157F"/>
    <w:rsid w:val="00556185"/>
    <w:rsid w:val="005E480D"/>
    <w:rsid w:val="005F4085"/>
    <w:rsid w:val="00605411"/>
    <w:rsid w:val="00614F7D"/>
    <w:rsid w:val="00632E95"/>
    <w:rsid w:val="00637FEA"/>
    <w:rsid w:val="00652260"/>
    <w:rsid w:val="006528E4"/>
    <w:rsid w:val="00664EEE"/>
    <w:rsid w:val="00683CE5"/>
    <w:rsid w:val="006B2823"/>
    <w:rsid w:val="006B5D7A"/>
    <w:rsid w:val="006B7976"/>
    <w:rsid w:val="006C4216"/>
    <w:rsid w:val="006C6684"/>
    <w:rsid w:val="006E0070"/>
    <w:rsid w:val="006E1333"/>
    <w:rsid w:val="006E5163"/>
    <w:rsid w:val="006F0B87"/>
    <w:rsid w:val="006F317D"/>
    <w:rsid w:val="007121FF"/>
    <w:rsid w:val="0071487C"/>
    <w:rsid w:val="00725A91"/>
    <w:rsid w:val="0073069D"/>
    <w:rsid w:val="00737D92"/>
    <w:rsid w:val="00740E93"/>
    <w:rsid w:val="00741062"/>
    <w:rsid w:val="00752665"/>
    <w:rsid w:val="00753B6C"/>
    <w:rsid w:val="00763921"/>
    <w:rsid w:val="00773F71"/>
    <w:rsid w:val="007900F0"/>
    <w:rsid w:val="007A36B3"/>
    <w:rsid w:val="007B280B"/>
    <w:rsid w:val="007C302C"/>
    <w:rsid w:val="007F1F68"/>
    <w:rsid w:val="0084618C"/>
    <w:rsid w:val="0084663D"/>
    <w:rsid w:val="00853536"/>
    <w:rsid w:val="00891025"/>
    <w:rsid w:val="008B6DD2"/>
    <w:rsid w:val="008C096E"/>
    <w:rsid w:val="008C199E"/>
    <w:rsid w:val="008C7AAD"/>
    <w:rsid w:val="008F1ADC"/>
    <w:rsid w:val="008F7070"/>
    <w:rsid w:val="00903D85"/>
    <w:rsid w:val="00927481"/>
    <w:rsid w:val="00943D12"/>
    <w:rsid w:val="00944837"/>
    <w:rsid w:val="00952532"/>
    <w:rsid w:val="00953399"/>
    <w:rsid w:val="00956B30"/>
    <w:rsid w:val="00972801"/>
    <w:rsid w:val="00974BF3"/>
    <w:rsid w:val="00987F24"/>
    <w:rsid w:val="009D33E5"/>
    <w:rsid w:val="009E7710"/>
    <w:rsid w:val="009F1DED"/>
    <w:rsid w:val="009F4FCB"/>
    <w:rsid w:val="00A01160"/>
    <w:rsid w:val="00A06A2D"/>
    <w:rsid w:val="00A06D92"/>
    <w:rsid w:val="00A24F9B"/>
    <w:rsid w:val="00A54662"/>
    <w:rsid w:val="00A60405"/>
    <w:rsid w:val="00A6756E"/>
    <w:rsid w:val="00A82049"/>
    <w:rsid w:val="00A84DD2"/>
    <w:rsid w:val="00A95B0B"/>
    <w:rsid w:val="00AE6B6D"/>
    <w:rsid w:val="00B02E87"/>
    <w:rsid w:val="00B33E39"/>
    <w:rsid w:val="00B53F48"/>
    <w:rsid w:val="00B66317"/>
    <w:rsid w:val="00B75369"/>
    <w:rsid w:val="00B753E8"/>
    <w:rsid w:val="00B865B9"/>
    <w:rsid w:val="00B95CF6"/>
    <w:rsid w:val="00BB1C45"/>
    <w:rsid w:val="00BD2467"/>
    <w:rsid w:val="00BE329B"/>
    <w:rsid w:val="00BE5168"/>
    <w:rsid w:val="00BE65A3"/>
    <w:rsid w:val="00BF033C"/>
    <w:rsid w:val="00C017D4"/>
    <w:rsid w:val="00C064A3"/>
    <w:rsid w:val="00C110C8"/>
    <w:rsid w:val="00C46A34"/>
    <w:rsid w:val="00C803AB"/>
    <w:rsid w:val="00C90969"/>
    <w:rsid w:val="00CA43B5"/>
    <w:rsid w:val="00CB5F7F"/>
    <w:rsid w:val="00CB63B0"/>
    <w:rsid w:val="00CC4B9E"/>
    <w:rsid w:val="00CC53D0"/>
    <w:rsid w:val="00CC595A"/>
    <w:rsid w:val="00CD330B"/>
    <w:rsid w:val="00CD6FDA"/>
    <w:rsid w:val="00CF22C9"/>
    <w:rsid w:val="00D05B3E"/>
    <w:rsid w:val="00D21884"/>
    <w:rsid w:val="00D25466"/>
    <w:rsid w:val="00D71611"/>
    <w:rsid w:val="00D84F3D"/>
    <w:rsid w:val="00D8769A"/>
    <w:rsid w:val="00DA6AE9"/>
    <w:rsid w:val="00DB158C"/>
    <w:rsid w:val="00DC0834"/>
    <w:rsid w:val="00DC36B7"/>
    <w:rsid w:val="00DF667F"/>
    <w:rsid w:val="00E03ADE"/>
    <w:rsid w:val="00E419C0"/>
    <w:rsid w:val="00E445A4"/>
    <w:rsid w:val="00E767D3"/>
    <w:rsid w:val="00E8648C"/>
    <w:rsid w:val="00EB7BC6"/>
    <w:rsid w:val="00EF1776"/>
    <w:rsid w:val="00F06DCF"/>
    <w:rsid w:val="00F15EE7"/>
    <w:rsid w:val="00F2346A"/>
    <w:rsid w:val="00F535EC"/>
    <w:rsid w:val="00F54BE8"/>
    <w:rsid w:val="00F67B3B"/>
    <w:rsid w:val="00F87FD9"/>
    <w:rsid w:val="00F91272"/>
    <w:rsid w:val="00F92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63191"/>
  <w15:chartTrackingRefBased/>
  <w15:docId w15:val="{92730176-5440-2E4B-B88D-E33992FC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73743" w:themeColor="text2"/>
        <w:sz w:val="22"/>
        <w:szCs w:val="22"/>
        <w:lang w:val="de-DE"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0"/>
    <w:pPr>
      <w:spacing w:after="120" w:line="240" w:lineRule="auto"/>
    </w:pPr>
    <w:rPr>
      <w:rFonts w:ascii="Calibri" w:hAnsi="Calibri"/>
      <w:color w:val="173743"/>
      <w:sz w:val="24"/>
    </w:rPr>
  </w:style>
  <w:style w:type="paragraph" w:styleId="Heading1">
    <w:name w:val="heading 1"/>
    <w:basedOn w:val="Normal"/>
    <w:next w:val="Normal"/>
    <w:link w:val="Heading1Char"/>
    <w:uiPriority w:val="9"/>
    <w:qFormat/>
    <w:rsid w:val="009E7710"/>
    <w:pPr>
      <w:spacing w:before="320" w:after="200"/>
      <w:contextualSpacing/>
      <w:outlineLvl w:val="0"/>
    </w:pPr>
    <w:rPr>
      <w:rFonts w:cs="Times New Roman (Hoofdtekst CS)"/>
      <w:b/>
      <w:sz w:val="36"/>
    </w:rPr>
  </w:style>
  <w:style w:type="paragraph" w:styleId="Heading2">
    <w:name w:val="heading 2"/>
    <w:basedOn w:val="Normal"/>
    <w:next w:val="Normal"/>
    <w:link w:val="Heading2Char"/>
    <w:uiPriority w:val="9"/>
    <w:unhideWhenUsed/>
    <w:qFormat/>
    <w:rsid w:val="009E7710"/>
    <w:pPr>
      <w:keepNext/>
      <w:keepLines/>
      <w:spacing w:before="220" w:after="80"/>
      <w:outlineLvl w:val="1"/>
    </w:pPr>
    <w:rPr>
      <w:rFonts w:eastAsiaTheme="majorEastAsia" w:cs="Times New Roman (Koppen CS)"/>
      <w:b/>
      <w:sz w:val="28"/>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contextualSpacing/>
      <w:outlineLvl w:val="7"/>
    </w:pPr>
    <w:rPr>
      <w:rFonts w:asciiTheme="majorHAnsi" w:eastAsiaTheme="majorEastAsia" w:hAnsiTheme="majorHAnsi" w:cstheme="majorBidi"/>
      <w:b/>
      <w:color w:val="439CB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contextualSpacing/>
      <w:outlineLvl w:val="8"/>
    </w:pPr>
    <w:rPr>
      <w:rFonts w:asciiTheme="majorHAnsi" w:eastAsiaTheme="majorEastAsia" w:hAnsiTheme="majorHAnsi" w:cstheme="majorBidi"/>
      <w:b/>
      <w:iCs/>
      <w:caps/>
      <w:color w:val="439CB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Pr>
      <w:b/>
      <w:spacing w:val="21"/>
    </w:rPr>
  </w:style>
  <w:style w:type="paragraph" w:styleId="Title">
    <w:name w:val="Title"/>
    <w:basedOn w:val="Normal"/>
    <w:link w:val="TitleChar"/>
    <w:uiPriority w:val="10"/>
    <w:unhideWhenUsed/>
    <w:rsid w:val="00753B6C"/>
    <w:pPr>
      <w:contextualSpacing/>
    </w:pPr>
    <w:rPr>
      <w:rFonts w:eastAsiaTheme="majorEastAsia" w:cs="Times New Roman (Koppen CS)"/>
      <w:b/>
      <w:kern w:val="64"/>
      <w:sz w:val="56"/>
      <w:szCs w:val="56"/>
    </w:rPr>
  </w:style>
  <w:style w:type="character" w:customStyle="1" w:styleId="TitleChar">
    <w:name w:val="Title Char"/>
    <w:basedOn w:val="DefaultParagraphFont"/>
    <w:link w:val="Title"/>
    <w:uiPriority w:val="10"/>
    <w:rsid w:val="00753B6C"/>
    <w:rPr>
      <w:rFonts w:ascii="Calibri" w:eastAsiaTheme="majorEastAsia" w:hAnsi="Calibri" w:cs="Times New Roman (Koppen CS)"/>
      <w:b/>
      <w:color w:val="173743"/>
      <w:kern w:val="64"/>
      <w:sz w:val="56"/>
      <w:szCs w:val="56"/>
    </w:rPr>
  </w:style>
  <w:style w:type="paragraph" w:styleId="Subtitle">
    <w:name w:val="Subtitle"/>
    <w:basedOn w:val="Normal"/>
    <w:next w:val="Normal"/>
    <w:link w:val="SubtitleChar"/>
    <w:uiPriority w:val="11"/>
    <w:semiHidden/>
    <w:unhideWhenUsed/>
    <w:pPr>
      <w:numPr>
        <w:ilvl w:val="1"/>
      </w:numPr>
      <w:spacing w:after="960"/>
      <w:contextualSpacing/>
    </w:pPr>
    <w:rPr>
      <w:rFonts w:eastAsiaTheme="minorEastAsia"/>
      <w:i/>
      <w:spacing w:val="21"/>
      <w:sz w:val="36"/>
    </w:rPr>
  </w:style>
  <w:style w:type="character" w:customStyle="1" w:styleId="Heading1Char">
    <w:name w:val="Heading 1 Char"/>
    <w:basedOn w:val="DefaultParagraphFont"/>
    <w:link w:val="Heading1"/>
    <w:uiPriority w:val="9"/>
    <w:rsid w:val="009E7710"/>
    <w:rPr>
      <w:rFonts w:ascii="Calibri" w:hAnsi="Calibri" w:cs="Times New Roman (Hoofdtekst CS)"/>
      <w:b/>
      <w:color w:val="173743"/>
      <w:sz w:val="36"/>
    </w:rPr>
  </w:style>
  <w:style w:type="paragraph" w:styleId="Header">
    <w:name w:val="header"/>
    <w:basedOn w:val="Normal"/>
    <w:link w:val="HeaderChar"/>
    <w:unhideWhenUsed/>
    <w:qFormat/>
    <w:rsid w:val="00CC53D0"/>
    <w:pPr>
      <w:spacing w:after="0"/>
    </w:pPr>
    <w:rPr>
      <w:rFonts w:cs="Times New Roman (Hoofdtekst CS)"/>
      <w:sz w:val="16"/>
    </w:rPr>
  </w:style>
  <w:style w:type="character" w:customStyle="1" w:styleId="HeaderChar">
    <w:name w:val="Header Char"/>
    <w:basedOn w:val="DefaultParagraphFont"/>
    <w:link w:val="Header"/>
    <w:rsid w:val="00CC53D0"/>
    <w:rPr>
      <w:rFonts w:ascii="Calibri" w:hAnsi="Calibri" w:cs="Times New Roman (Hoofdtekst CS)"/>
      <w:color w:val="173743"/>
      <w:sz w:val="16"/>
    </w:rPr>
  </w:style>
  <w:style w:type="paragraph" w:styleId="Footer">
    <w:name w:val="footer"/>
    <w:basedOn w:val="Normal"/>
    <w:link w:val="FooterChar"/>
    <w:uiPriority w:val="99"/>
    <w:unhideWhenUsed/>
    <w:qFormat/>
    <w:rsid w:val="00CC53D0"/>
    <w:pPr>
      <w:spacing w:after="0"/>
    </w:pPr>
    <w:rPr>
      <w:rFonts w:cs="Times New Roman (Hoofdtekst CS)"/>
      <w:sz w:val="16"/>
    </w:rPr>
  </w:style>
  <w:style w:type="character" w:customStyle="1" w:styleId="FooterChar">
    <w:name w:val="Footer Char"/>
    <w:basedOn w:val="DefaultParagraphFont"/>
    <w:link w:val="Footer"/>
    <w:uiPriority w:val="99"/>
    <w:rsid w:val="00CC53D0"/>
    <w:rPr>
      <w:rFonts w:ascii="Calibri" w:hAnsi="Calibri" w:cs="Times New Roman (Hoofdtekst CS)"/>
      <w:color w:val="173743"/>
      <w:sz w:val="1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439CB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439CBE" w:themeColor="text2" w:themeTint="99"/>
      <w:spacing w:val="21"/>
      <w:sz w:val="20"/>
      <w:szCs w:val="21"/>
    </w:rPr>
  </w:style>
  <w:style w:type="character" w:styleId="Emphasis">
    <w:name w:val="Emphasis"/>
    <w:basedOn w:val="DefaultParagraphFont"/>
    <w:uiPriority w:val="20"/>
    <w:unhideWhenUsed/>
    <w:qFormat/>
    <w:rsid w:val="009E7710"/>
    <w:rPr>
      <w:rFonts w:ascii="Calibri" w:hAnsi="Calibri"/>
      <w:b/>
      <w:i w:val="0"/>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173743" w:themeColor="text2"/>
    </w:rPr>
  </w:style>
  <w:style w:type="character" w:styleId="IntenseReference">
    <w:name w:val="Intense Reference"/>
    <w:basedOn w:val="DefaultParagraphFont"/>
    <w:uiPriority w:val="32"/>
    <w:semiHidden/>
    <w:unhideWhenUsed/>
    <w:qFormat/>
    <w:rPr>
      <w:b/>
      <w:bCs/>
      <w:i/>
      <w:caps/>
      <w:smallCaps w:val="0"/>
      <w:color w:val="173743"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pPr>
    <w:rPr>
      <w:i/>
      <w:iCs/>
      <w:sz w:val="18"/>
      <w:szCs w:val="18"/>
    </w:rPr>
  </w:style>
  <w:style w:type="paragraph" w:customStyle="1" w:styleId="Contactgegevens">
    <w:name w:val="Contactgegevens"/>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173743" w:themeColor="text2"/>
    </w:rPr>
  </w:style>
  <w:style w:type="character" w:styleId="SubtleEmphasis">
    <w:name w:val="Subtle Emphasis"/>
    <w:basedOn w:val="DefaultParagraphFont"/>
    <w:uiPriority w:val="19"/>
    <w:semiHidden/>
    <w:unhideWhenUsed/>
    <w:qFormat/>
    <w:rPr>
      <w:i/>
      <w:iCs/>
      <w:color w:val="173743"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am">
    <w:name w:val="Naam"/>
    <w:basedOn w:val="Normal"/>
    <w:link w:val="NaamChar"/>
    <w:uiPriority w:val="1"/>
    <w:qFormat/>
    <w:rsid w:val="001F32F2"/>
    <w:pPr>
      <w:contextualSpacing/>
    </w:pPr>
    <w:rPr>
      <w:rFonts w:ascii="Helvetica" w:hAnsi="Helvetica" w:cs="Times New Roman (Hoofdtekst CS)"/>
      <w:b/>
      <w:spacing w:val="21"/>
    </w:rPr>
  </w:style>
  <w:style w:type="character" w:customStyle="1" w:styleId="NaamChar">
    <w:name w:val="Naam Char"/>
    <w:basedOn w:val="DefaultParagraphFont"/>
    <w:link w:val="Naam"/>
    <w:uiPriority w:val="1"/>
    <w:rsid w:val="001F32F2"/>
    <w:rPr>
      <w:rFonts w:ascii="Helvetica" w:hAnsi="Helvetica" w:cs="Times New Roman (Hoofdtekst CS)"/>
      <w:b/>
      <w:spacing w:val="21"/>
      <w:sz w:val="24"/>
    </w:rPr>
  </w:style>
  <w:style w:type="paragraph" w:customStyle="1" w:styleId="Adres">
    <w:name w:val="Adres"/>
    <w:basedOn w:val="Normal"/>
    <w:link w:val="AdresChar"/>
    <w:uiPriority w:val="4"/>
    <w:qFormat/>
    <w:rsid w:val="001F32F2"/>
    <w:pPr>
      <w:spacing w:after="200"/>
      <w:contextualSpacing/>
    </w:pPr>
    <w:rPr>
      <w:color w:val="005B9C"/>
      <w:sz w:val="15"/>
    </w:rPr>
  </w:style>
  <w:style w:type="character" w:customStyle="1" w:styleId="AdresChar">
    <w:name w:val="Adres Char"/>
    <w:basedOn w:val="DefaultParagraphFont"/>
    <w:link w:val="Adres"/>
    <w:uiPriority w:val="4"/>
    <w:rsid w:val="001F32F2"/>
    <w:rPr>
      <w:rFonts w:ascii="Helvetica Light" w:hAnsi="Helvetica Light"/>
      <w:color w:val="005B9C"/>
      <w:sz w:val="15"/>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rsid w:val="009E7710"/>
    <w:rPr>
      <w:rFonts w:ascii="Calibri" w:eastAsiaTheme="majorEastAsia" w:hAnsi="Calibri" w:cs="Times New Roman (Koppen CS)"/>
      <w:b/>
      <w:color w:val="173743"/>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Basisalinea">
    <w:name w:val="[Basisalinea]"/>
    <w:basedOn w:val="Normal"/>
    <w:uiPriority w:val="99"/>
    <w:rsid w:val="001E1161"/>
    <w:pPr>
      <w:autoSpaceDE w:val="0"/>
      <w:autoSpaceDN w:val="0"/>
      <w:adjustRightInd w:val="0"/>
      <w:spacing w:after="0" w:line="288" w:lineRule="auto"/>
      <w:textAlignment w:val="center"/>
    </w:pPr>
    <w:rPr>
      <w:rFonts w:ascii="MinionPro-Regular" w:hAnsi="MinionPro-Regular" w:cs="MinionPro-Regular"/>
      <w:color w:val="000000"/>
      <w:szCs w:val="24"/>
      <w:lang w:bidi="ar-SA"/>
    </w:rPr>
  </w:style>
  <w:style w:type="table" w:styleId="TableGrid">
    <w:name w:val="Table Grid"/>
    <w:basedOn w:val="TableNormal"/>
    <w:uiPriority w:val="39"/>
    <w:rsid w:val="001E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F2"/>
    <w:rPr>
      <w:color w:val="51CF8C" w:themeColor="hyperlink"/>
      <w:u w:val="single"/>
    </w:rPr>
  </w:style>
  <w:style w:type="character" w:styleId="UnresolvedMention">
    <w:name w:val="Unresolved Mention"/>
    <w:basedOn w:val="DefaultParagraphFont"/>
    <w:uiPriority w:val="99"/>
    <w:semiHidden/>
    <w:unhideWhenUsed/>
    <w:rsid w:val="001F32F2"/>
    <w:rPr>
      <w:color w:val="605E5C"/>
      <w:shd w:val="clear" w:color="auto" w:fill="E1DFDD"/>
    </w:rPr>
  </w:style>
  <w:style w:type="paragraph" w:customStyle="1" w:styleId="PHDnormal">
    <w:name w:val="PHD normal"/>
    <w:basedOn w:val="Normal"/>
    <w:qFormat/>
    <w:rsid w:val="0036066A"/>
    <w:pPr>
      <w:pBdr>
        <w:top w:val="nil"/>
        <w:left w:val="nil"/>
        <w:bottom w:val="nil"/>
        <w:right w:val="nil"/>
        <w:between w:val="nil"/>
        <w:bar w:val="nil"/>
      </w:pBdr>
      <w:spacing w:after="0"/>
    </w:pPr>
    <w:rPr>
      <w:rFonts w:eastAsia="Arial Unicode MS" w:cs="Times New Roman"/>
      <w:color w:val="auto"/>
      <w:sz w:val="22"/>
      <w:szCs w:val="24"/>
      <w:bdr w:val="nil"/>
      <w:lang w:eastAsia="en-US" w:bidi="ar-SA"/>
    </w:rPr>
  </w:style>
  <w:style w:type="paragraph" w:styleId="BalloonText">
    <w:name w:val="Balloon Text"/>
    <w:basedOn w:val="Normal"/>
    <w:link w:val="BalloonTextChar"/>
    <w:uiPriority w:val="99"/>
    <w:semiHidden/>
    <w:unhideWhenUsed/>
    <w:rsid w:val="00F54B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BE8"/>
    <w:rPr>
      <w:rFonts w:ascii="Segoe UI" w:hAnsi="Segoe UI" w:cs="Segoe UI"/>
      <w:sz w:val="18"/>
      <w:szCs w:val="18"/>
    </w:rPr>
  </w:style>
  <w:style w:type="character" w:styleId="FollowedHyperlink">
    <w:name w:val="FollowedHyperlink"/>
    <w:basedOn w:val="DefaultParagraphFont"/>
    <w:uiPriority w:val="99"/>
    <w:semiHidden/>
    <w:unhideWhenUsed/>
    <w:rsid w:val="00DC36B7"/>
    <w:rPr>
      <w:color w:val="95BABA" w:themeColor="followedHyperlink"/>
      <w:u w:val="single"/>
    </w:rPr>
  </w:style>
  <w:style w:type="paragraph" w:customStyle="1" w:styleId="BasicParagraph">
    <w:name w:val="[Basic Paragraph]"/>
    <w:basedOn w:val="Normal"/>
    <w:uiPriority w:val="99"/>
    <w:rsid w:val="00737D92"/>
    <w:pPr>
      <w:autoSpaceDE w:val="0"/>
      <w:autoSpaceDN w:val="0"/>
      <w:adjustRightInd w:val="0"/>
      <w:spacing w:after="0" w:line="288" w:lineRule="auto"/>
      <w:textAlignment w:val="center"/>
    </w:pPr>
    <w:rPr>
      <w:rFonts w:ascii="Minion Pro" w:hAnsi="Minion Pro" w:cs="Minion Pro"/>
      <w:color w:val="000000"/>
      <w:szCs w:val="24"/>
      <w:lang w:bidi="ar-SA"/>
    </w:rPr>
  </w:style>
  <w:style w:type="character" w:styleId="CommentReference">
    <w:name w:val="annotation reference"/>
    <w:basedOn w:val="DefaultParagraphFont"/>
    <w:uiPriority w:val="99"/>
    <w:semiHidden/>
    <w:unhideWhenUsed/>
    <w:rsid w:val="00740E93"/>
    <w:rPr>
      <w:sz w:val="16"/>
      <w:szCs w:val="16"/>
    </w:rPr>
  </w:style>
  <w:style w:type="paragraph" w:styleId="CommentText">
    <w:name w:val="annotation text"/>
    <w:basedOn w:val="Normal"/>
    <w:link w:val="CommentTextChar"/>
    <w:uiPriority w:val="99"/>
    <w:semiHidden/>
    <w:unhideWhenUsed/>
    <w:rsid w:val="00740E93"/>
    <w:rPr>
      <w:sz w:val="20"/>
      <w:szCs w:val="20"/>
    </w:rPr>
  </w:style>
  <w:style w:type="character" w:customStyle="1" w:styleId="CommentTextChar">
    <w:name w:val="Comment Text Char"/>
    <w:basedOn w:val="DefaultParagraphFont"/>
    <w:link w:val="CommentText"/>
    <w:uiPriority w:val="99"/>
    <w:semiHidden/>
    <w:rsid w:val="00740E93"/>
    <w:rPr>
      <w:rFonts w:ascii="Calibri" w:hAnsi="Calibri"/>
      <w:color w:val="173743"/>
      <w:sz w:val="20"/>
      <w:szCs w:val="20"/>
    </w:rPr>
  </w:style>
  <w:style w:type="paragraph" w:styleId="CommentSubject">
    <w:name w:val="annotation subject"/>
    <w:basedOn w:val="CommentText"/>
    <w:next w:val="CommentText"/>
    <w:link w:val="CommentSubjectChar"/>
    <w:uiPriority w:val="99"/>
    <w:semiHidden/>
    <w:unhideWhenUsed/>
    <w:rsid w:val="00740E93"/>
    <w:rPr>
      <w:b/>
      <w:bCs/>
    </w:rPr>
  </w:style>
  <w:style w:type="character" w:customStyle="1" w:styleId="CommentSubjectChar">
    <w:name w:val="Comment Subject Char"/>
    <w:basedOn w:val="CommentTextChar"/>
    <w:link w:val="CommentSubject"/>
    <w:uiPriority w:val="99"/>
    <w:semiHidden/>
    <w:rsid w:val="00740E93"/>
    <w:rPr>
      <w:rFonts w:ascii="Calibri" w:hAnsi="Calibri"/>
      <w:b/>
      <w:bCs/>
      <w:color w:val="17374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582">
      <w:bodyDiv w:val="1"/>
      <w:marLeft w:val="0"/>
      <w:marRight w:val="0"/>
      <w:marTop w:val="0"/>
      <w:marBottom w:val="0"/>
      <w:divBdr>
        <w:top w:val="none" w:sz="0" w:space="0" w:color="auto"/>
        <w:left w:val="none" w:sz="0" w:space="0" w:color="auto"/>
        <w:bottom w:val="none" w:sz="0" w:space="0" w:color="auto"/>
        <w:right w:val="none" w:sz="0" w:space="0" w:color="auto"/>
      </w:divBdr>
    </w:div>
    <w:div w:id="88933441">
      <w:bodyDiv w:val="1"/>
      <w:marLeft w:val="0"/>
      <w:marRight w:val="0"/>
      <w:marTop w:val="0"/>
      <w:marBottom w:val="0"/>
      <w:divBdr>
        <w:top w:val="none" w:sz="0" w:space="0" w:color="auto"/>
        <w:left w:val="none" w:sz="0" w:space="0" w:color="auto"/>
        <w:bottom w:val="none" w:sz="0" w:space="0" w:color="auto"/>
        <w:right w:val="none" w:sz="0" w:space="0" w:color="auto"/>
      </w:divBdr>
    </w:div>
    <w:div w:id="222301708">
      <w:bodyDiv w:val="1"/>
      <w:marLeft w:val="0"/>
      <w:marRight w:val="0"/>
      <w:marTop w:val="0"/>
      <w:marBottom w:val="0"/>
      <w:divBdr>
        <w:top w:val="none" w:sz="0" w:space="0" w:color="auto"/>
        <w:left w:val="none" w:sz="0" w:space="0" w:color="auto"/>
        <w:bottom w:val="none" w:sz="0" w:space="0" w:color="auto"/>
        <w:right w:val="none" w:sz="0" w:space="0" w:color="auto"/>
      </w:divBdr>
    </w:div>
    <w:div w:id="414277938">
      <w:bodyDiv w:val="1"/>
      <w:marLeft w:val="0"/>
      <w:marRight w:val="0"/>
      <w:marTop w:val="0"/>
      <w:marBottom w:val="0"/>
      <w:divBdr>
        <w:top w:val="none" w:sz="0" w:space="0" w:color="auto"/>
        <w:left w:val="none" w:sz="0" w:space="0" w:color="auto"/>
        <w:bottom w:val="none" w:sz="0" w:space="0" w:color="auto"/>
        <w:right w:val="none" w:sz="0" w:space="0" w:color="auto"/>
      </w:divBdr>
    </w:div>
    <w:div w:id="417598711">
      <w:bodyDiv w:val="1"/>
      <w:marLeft w:val="0"/>
      <w:marRight w:val="0"/>
      <w:marTop w:val="0"/>
      <w:marBottom w:val="0"/>
      <w:divBdr>
        <w:top w:val="none" w:sz="0" w:space="0" w:color="auto"/>
        <w:left w:val="none" w:sz="0" w:space="0" w:color="auto"/>
        <w:bottom w:val="none" w:sz="0" w:space="0" w:color="auto"/>
        <w:right w:val="none" w:sz="0" w:space="0" w:color="auto"/>
      </w:divBdr>
    </w:div>
    <w:div w:id="458033080">
      <w:bodyDiv w:val="1"/>
      <w:marLeft w:val="0"/>
      <w:marRight w:val="0"/>
      <w:marTop w:val="0"/>
      <w:marBottom w:val="0"/>
      <w:divBdr>
        <w:top w:val="none" w:sz="0" w:space="0" w:color="auto"/>
        <w:left w:val="none" w:sz="0" w:space="0" w:color="auto"/>
        <w:bottom w:val="none" w:sz="0" w:space="0" w:color="auto"/>
        <w:right w:val="none" w:sz="0" w:space="0" w:color="auto"/>
      </w:divBdr>
    </w:div>
    <w:div w:id="562761923">
      <w:bodyDiv w:val="1"/>
      <w:marLeft w:val="0"/>
      <w:marRight w:val="0"/>
      <w:marTop w:val="0"/>
      <w:marBottom w:val="0"/>
      <w:divBdr>
        <w:top w:val="none" w:sz="0" w:space="0" w:color="auto"/>
        <w:left w:val="none" w:sz="0" w:space="0" w:color="auto"/>
        <w:bottom w:val="none" w:sz="0" w:space="0" w:color="auto"/>
        <w:right w:val="none" w:sz="0" w:space="0" w:color="auto"/>
      </w:divBdr>
    </w:div>
    <w:div w:id="720444586">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230113579">
      <w:bodyDiv w:val="1"/>
      <w:marLeft w:val="0"/>
      <w:marRight w:val="0"/>
      <w:marTop w:val="0"/>
      <w:marBottom w:val="0"/>
      <w:divBdr>
        <w:top w:val="none" w:sz="0" w:space="0" w:color="auto"/>
        <w:left w:val="none" w:sz="0" w:space="0" w:color="auto"/>
        <w:bottom w:val="none" w:sz="0" w:space="0" w:color="auto"/>
        <w:right w:val="none" w:sz="0" w:space="0" w:color="auto"/>
      </w:divBdr>
    </w:div>
    <w:div w:id="1666930507">
      <w:bodyDiv w:val="1"/>
      <w:marLeft w:val="0"/>
      <w:marRight w:val="0"/>
      <w:marTop w:val="0"/>
      <w:marBottom w:val="0"/>
      <w:divBdr>
        <w:top w:val="none" w:sz="0" w:space="0" w:color="auto"/>
        <w:left w:val="none" w:sz="0" w:space="0" w:color="auto"/>
        <w:bottom w:val="none" w:sz="0" w:space="0" w:color="auto"/>
        <w:right w:val="none" w:sz="0" w:space="0" w:color="auto"/>
      </w:divBdr>
    </w:div>
    <w:div w:id="1850438231">
      <w:bodyDiv w:val="1"/>
      <w:marLeft w:val="0"/>
      <w:marRight w:val="0"/>
      <w:marTop w:val="0"/>
      <w:marBottom w:val="0"/>
      <w:divBdr>
        <w:top w:val="none" w:sz="0" w:space="0" w:color="auto"/>
        <w:left w:val="none" w:sz="0" w:space="0" w:color="auto"/>
        <w:bottom w:val="none" w:sz="0" w:space="0" w:color="auto"/>
        <w:right w:val="none" w:sz="0" w:space="0" w:color="auto"/>
      </w:divBdr>
    </w:div>
    <w:div w:id="21133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edbrand-group.com/contact/?subject=I%20am%20interested%20in%20taking%20a%20virtual%20factory%20tour" TargetMode="External"/><Relationship Id="rId13" Type="http://schemas.openxmlformats.org/officeDocument/2006/relationships/image" Target="media/image3.png"/><Relationship Id="rId18" Type="http://schemas.openxmlformats.org/officeDocument/2006/relationships/hyperlink" Target="mailto:zaid@swedbrand.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inkedin.com/company/swedbrand-ltd/" TargetMode="External"/><Relationship Id="rId17" Type="http://schemas.openxmlformats.org/officeDocument/2006/relationships/hyperlink" Target="mailto:monika.d@duomedia.com" TargetMode="External"/><Relationship Id="rId2" Type="http://schemas.openxmlformats.org/officeDocument/2006/relationships/numbering" Target="numbering.xml"/><Relationship Id="rId16" Type="http://schemas.openxmlformats.org/officeDocument/2006/relationships/hyperlink" Target="https://www.swedbrand-grou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facebook.com/SwedbrandGrou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witter.com/Swedbrand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Aangepast 1">
      <a:dk1>
        <a:srgbClr val="173743"/>
      </a:dk1>
      <a:lt1>
        <a:srgbClr val="FFFFFF"/>
      </a:lt1>
      <a:dk2>
        <a:srgbClr val="173743"/>
      </a:dk2>
      <a:lt2>
        <a:srgbClr val="E7E6E6"/>
      </a:lt2>
      <a:accent1>
        <a:srgbClr val="51CF8C"/>
      </a:accent1>
      <a:accent2>
        <a:srgbClr val="173743"/>
      </a:accent2>
      <a:accent3>
        <a:srgbClr val="95BABA"/>
      </a:accent3>
      <a:accent4>
        <a:srgbClr val="173743"/>
      </a:accent4>
      <a:accent5>
        <a:srgbClr val="51CF8C"/>
      </a:accent5>
      <a:accent6>
        <a:srgbClr val="173743"/>
      </a:accent6>
      <a:hlink>
        <a:srgbClr val="51CF8C"/>
      </a:hlink>
      <a:folHlink>
        <a:srgbClr val="95BABA"/>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E183-EA53-034C-A190-9BC6EAA9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5256</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Verschuere</dc:creator>
  <cp:keywords/>
  <dc:description/>
  <cp:lastModifiedBy>elina.j@duomedia.com</cp:lastModifiedBy>
  <cp:revision>4</cp:revision>
  <cp:lastPrinted>2021-04-01T14:04:00Z</cp:lastPrinted>
  <dcterms:created xsi:type="dcterms:W3CDTF">2021-04-20T12:13:00Z</dcterms:created>
  <dcterms:modified xsi:type="dcterms:W3CDTF">2021-04-20T13:55:00Z</dcterms:modified>
</cp:coreProperties>
</file>