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1A9FB" w14:textId="77777777" w:rsidR="00574026" w:rsidRDefault="00D6490C">
      <w:pPr>
        <w:rPr>
          <w:rFonts w:ascii="Arial" w:eastAsia="Arial" w:hAnsi="Arial" w:cs="Arial"/>
          <w:sz w:val="22"/>
          <w:szCs w:val="22"/>
        </w:rPr>
      </w:pPr>
      <w:r>
        <w:rPr>
          <w:rFonts w:ascii="Arial" w:hAnsi="Arial"/>
          <w:sz w:val="22"/>
        </w:rPr>
        <w:t>FOR IMMEDIATE PUBLICATION</w:t>
      </w:r>
    </w:p>
    <w:p w14:paraId="3382FE06" w14:textId="77777777" w:rsidR="00574026" w:rsidRDefault="00574026">
      <w:pPr>
        <w:rPr>
          <w:rFonts w:ascii="Arial" w:eastAsia="Arial" w:hAnsi="Arial" w:cs="Arial"/>
          <w:sz w:val="22"/>
          <w:szCs w:val="22"/>
        </w:rPr>
      </w:pPr>
    </w:p>
    <w:p w14:paraId="43580844" w14:textId="77777777" w:rsidR="00574026" w:rsidRDefault="00574026">
      <w:pPr>
        <w:rPr>
          <w:rFonts w:ascii="Arial" w:eastAsia="Arial" w:hAnsi="Arial" w:cs="Arial"/>
          <w:sz w:val="22"/>
          <w:szCs w:val="22"/>
        </w:rPr>
      </w:pPr>
    </w:p>
    <w:p w14:paraId="2341FB9C" w14:textId="4B1F3B25" w:rsidR="00574026" w:rsidRDefault="008F1857">
      <w:pPr>
        <w:jc w:val="center"/>
        <w:rPr>
          <w:rFonts w:ascii="Arial" w:eastAsia="Arial" w:hAnsi="Arial" w:cs="Arial"/>
          <w:b/>
          <w:sz w:val="28"/>
          <w:szCs w:val="28"/>
        </w:rPr>
      </w:pPr>
      <w:proofErr w:type="spellStart"/>
      <w:r>
        <w:rPr>
          <w:rFonts w:ascii="Arial" w:hAnsi="Arial"/>
          <w:b/>
          <w:sz w:val="28"/>
        </w:rPr>
        <w:t>Labelwerk</w:t>
      </w:r>
      <w:proofErr w:type="spellEnd"/>
      <w:r>
        <w:rPr>
          <w:rFonts w:ascii="Arial" w:hAnsi="Arial"/>
          <w:b/>
          <w:sz w:val="28"/>
        </w:rPr>
        <w:t xml:space="preserve"> GmbH</w:t>
      </w:r>
      <w:r w:rsidDel="008F1857">
        <w:rPr>
          <w:rFonts w:ascii="Arial" w:hAnsi="Arial"/>
          <w:b/>
          <w:sz w:val="28"/>
        </w:rPr>
        <w:t xml:space="preserve"> </w:t>
      </w:r>
      <w:r w:rsidR="00D6490C">
        <w:rPr>
          <w:rFonts w:ascii="Arial" w:hAnsi="Arial"/>
          <w:b/>
          <w:sz w:val="28"/>
        </w:rPr>
        <w:t xml:space="preserve">installs the first Xeikon 3030 REX in Germany </w:t>
      </w:r>
    </w:p>
    <w:p w14:paraId="355E6085" w14:textId="4374D8DF" w:rsidR="00574026" w:rsidRDefault="00574026">
      <w:pPr>
        <w:jc w:val="center"/>
        <w:rPr>
          <w:rFonts w:ascii="Arial" w:eastAsia="Arial" w:hAnsi="Arial" w:cs="Arial"/>
          <w:sz w:val="28"/>
          <w:szCs w:val="28"/>
        </w:rPr>
      </w:pPr>
      <w:bookmarkStart w:id="0" w:name="_heading=h.1fob9te"/>
      <w:bookmarkEnd w:id="0"/>
    </w:p>
    <w:p w14:paraId="74B0AE9D" w14:textId="1A874335" w:rsidR="001C1073" w:rsidRPr="003A6654" w:rsidRDefault="001C1073">
      <w:pPr>
        <w:jc w:val="center"/>
        <w:rPr>
          <w:rFonts w:ascii="Arial" w:eastAsia="Arial" w:hAnsi="Arial" w:cs="Arial"/>
          <w:i/>
          <w:iCs/>
        </w:rPr>
      </w:pPr>
      <w:r>
        <w:rPr>
          <w:rFonts w:ascii="Arial" w:eastAsia="Arial" w:hAnsi="Arial" w:cs="Arial"/>
          <w:i/>
          <w:iCs/>
        </w:rPr>
        <w:t>Company cites quality, affordability as key decision factors for its first entry into the world of digital printing</w:t>
      </w:r>
    </w:p>
    <w:p w14:paraId="00A9A7C9" w14:textId="77777777" w:rsidR="00574026" w:rsidRDefault="00574026">
      <w:pPr>
        <w:jc w:val="center"/>
        <w:rPr>
          <w:rFonts w:ascii="Arial" w:eastAsia="Arial" w:hAnsi="Arial" w:cs="Arial"/>
          <w:b/>
          <w:sz w:val="20"/>
          <w:szCs w:val="20"/>
        </w:rPr>
      </w:pPr>
    </w:p>
    <w:p w14:paraId="00DB37D3" w14:textId="382D6913" w:rsidR="007941A7" w:rsidRDefault="00D6490C" w:rsidP="009C7E14">
      <w:pPr>
        <w:pBdr>
          <w:top w:val="nil"/>
          <w:left w:val="nil"/>
          <w:bottom w:val="nil"/>
          <w:right w:val="nil"/>
          <w:between w:val="nil"/>
        </w:pBdr>
        <w:spacing w:line="280" w:lineRule="exact"/>
        <w:jc w:val="both"/>
        <w:rPr>
          <w:rFonts w:ascii="Arial" w:hAnsi="Arial"/>
          <w:color w:val="000000"/>
          <w:sz w:val="20"/>
        </w:rPr>
      </w:pPr>
      <w:r>
        <w:rPr>
          <w:rFonts w:ascii="Arial" w:hAnsi="Arial"/>
          <w:b/>
          <w:sz w:val="20"/>
        </w:rPr>
        <w:t>Lier</w:t>
      </w:r>
      <w:r>
        <w:rPr>
          <w:rFonts w:ascii="Arial" w:hAnsi="Arial"/>
          <w:b/>
          <w:color w:val="000000"/>
          <w:sz w:val="20"/>
        </w:rPr>
        <w:t xml:space="preserve">, </w:t>
      </w:r>
      <w:r>
        <w:rPr>
          <w:rFonts w:ascii="Arial" w:hAnsi="Arial"/>
          <w:b/>
          <w:sz w:val="20"/>
        </w:rPr>
        <w:t>Belgium</w:t>
      </w:r>
      <w:r>
        <w:rPr>
          <w:rFonts w:ascii="Arial" w:hAnsi="Arial"/>
          <w:b/>
          <w:color w:val="000000"/>
          <w:sz w:val="20"/>
        </w:rPr>
        <w:t xml:space="preserve">, </w:t>
      </w:r>
      <w:r w:rsidR="009C7E14">
        <w:rPr>
          <w:rFonts w:ascii="Arial" w:hAnsi="Arial"/>
          <w:b/>
          <w:color w:val="000000"/>
          <w:sz w:val="20"/>
        </w:rPr>
        <w:t>18</w:t>
      </w:r>
      <w:r>
        <w:rPr>
          <w:rFonts w:ascii="Arial" w:hAnsi="Arial"/>
          <w:b/>
          <w:color w:val="000000"/>
          <w:sz w:val="20"/>
        </w:rPr>
        <w:t xml:space="preserve"> May 2021 </w:t>
      </w:r>
      <w:r>
        <w:rPr>
          <w:rFonts w:ascii="Arial" w:hAnsi="Arial"/>
          <w:color w:val="000000"/>
          <w:sz w:val="20"/>
        </w:rPr>
        <w:t xml:space="preserve">– Successful debut: German label printer </w:t>
      </w:r>
      <w:proofErr w:type="spellStart"/>
      <w:r>
        <w:rPr>
          <w:rFonts w:ascii="Arial" w:hAnsi="Arial"/>
          <w:color w:val="000000"/>
          <w:sz w:val="20"/>
        </w:rPr>
        <w:t>Labelwerk</w:t>
      </w:r>
      <w:proofErr w:type="spellEnd"/>
      <w:r>
        <w:rPr>
          <w:rFonts w:ascii="Arial" w:hAnsi="Arial"/>
          <w:color w:val="000000"/>
          <w:sz w:val="20"/>
        </w:rPr>
        <w:t xml:space="preserve"> GmbH has taken its first step into digital colour printing with a Xeikon 3030 REX. The company decided on a digital printing press from Xeikon’s REX range in order to meet the growing demand for short-run label orders and increasing quality requirements. The machine was installed at the beginning of April 2021 and is the first of its type in Germany. The Xeikon REX portfolio comprises a range of remanufactured Xeikon presses, providing an attractive and affordable option for printers and print service providers looking to expand their business</w:t>
      </w:r>
      <w:r w:rsidR="008F1857">
        <w:rPr>
          <w:rFonts w:ascii="Arial" w:hAnsi="Arial"/>
          <w:color w:val="000000"/>
          <w:sz w:val="20"/>
        </w:rPr>
        <w:t>es</w:t>
      </w:r>
      <w:r>
        <w:rPr>
          <w:rFonts w:ascii="Arial" w:hAnsi="Arial"/>
          <w:color w:val="000000"/>
          <w:sz w:val="20"/>
        </w:rPr>
        <w:t xml:space="preserve"> with the addition of digital applications.</w:t>
      </w:r>
    </w:p>
    <w:p w14:paraId="30FB0A80" w14:textId="29CE9AC1" w:rsidR="0027719A" w:rsidRDefault="0027719A" w:rsidP="009C7E14">
      <w:pPr>
        <w:pBdr>
          <w:top w:val="nil"/>
          <w:left w:val="nil"/>
          <w:bottom w:val="nil"/>
          <w:right w:val="nil"/>
          <w:between w:val="nil"/>
        </w:pBdr>
        <w:spacing w:line="280" w:lineRule="exact"/>
        <w:jc w:val="both"/>
        <w:rPr>
          <w:rFonts w:ascii="Arial" w:hAnsi="Arial"/>
          <w:color w:val="000000"/>
          <w:sz w:val="20"/>
        </w:rPr>
      </w:pPr>
    </w:p>
    <w:p w14:paraId="0517CE25" w14:textId="1A1360D0" w:rsidR="00252BB0" w:rsidRDefault="0027719A" w:rsidP="009C7E14">
      <w:pPr>
        <w:pBdr>
          <w:top w:val="nil"/>
          <w:left w:val="nil"/>
          <w:bottom w:val="nil"/>
          <w:right w:val="nil"/>
          <w:between w:val="nil"/>
        </w:pBdr>
        <w:spacing w:line="280" w:lineRule="exact"/>
        <w:jc w:val="both"/>
        <w:rPr>
          <w:rFonts w:ascii="Arial" w:hAnsi="Arial"/>
          <w:color w:val="000000"/>
          <w:sz w:val="20"/>
        </w:rPr>
      </w:pPr>
      <w:proofErr w:type="spellStart"/>
      <w:r>
        <w:rPr>
          <w:rFonts w:ascii="Arial" w:hAnsi="Arial"/>
          <w:color w:val="000000"/>
          <w:sz w:val="20"/>
        </w:rPr>
        <w:t>Labelwerk</w:t>
      </w:r>
      <w:proofErr w:type="spellEnd"/>
      <w:r>
        <w:rPr>
          <w:rFonts w:ascii="Arial" w:hAnsi="Arial"/>
          <w:color w:val="000000"/>
          <w:sz w:val="20"/>
        </w:rPr>
        <w:t xml:space="preserve"> GmbH (</w:t>
      </w:r>
      <w:hyperlink r:id="rId8" w:history="1">
        <w:r>
          <w:rPr>
            <w:rStyle w:val="Hyperlink"/>
            <w:rFonts w:ascii="Arial" w:hAnsi="Arial"/>
            <w:sz w:val="20"/>
          </w:rPr>
          <w:t>www.labelwerk.de</w:t>
        </w:r>
      </w:hyperlink>
      <w:r>
        <w:rPr>
          <w:rFonts w:ascii="Arial" w:hAnsi="Arial"/>
          <w:color w:val="000000"/>
          <w:sz w:val="20"/>
        </w:rPr>
        <w:t>) is an owner</w:t>
      </w:r>
      <w:r w:rsidR="008F1857">
        <w:rPr>
          <w:rFonts w:ascii="Arial" w:hAnsi="Arial"/>
          <w:color w:val="000000"/>
          <w:sz w:val="20"/>
        </w:rPr>
        <w:t>-</w:t>
      </w:r>
      <w:r>
        <w:rPr>
          <w:rFonts w:ascii="Arial" w:hAnsi="Arial"/>
          <w:color w:val="000000"/>
          <w:sz w:val="20"/>
        </w:rPr>
        <w:t xml:space="preserve">managed business currently employing 18 staff. Its focus is on self-adhesive labels for the pharmaceutical industry, including a number of generic brands. The customer portfolio also includes companies from the automotive industry and manufacturing businesses from all over Germany, as well as </w:t>
      </w:r>
      <w:r w:rsidR="008F1857">
        <w:rPr>
          <w:rFonts w:ascii="Arial" w:hAnsi="Arial"/>
          <w:color w:val="000000"/>
          <w:sz w:val="20"/>
        </w:rPr>
        <w:t>in other European countries</w:t>
      </w:r>
      <w:r>
        <w:rPr>
          <w:rFonts w:ascii="Arial" w:hAnsi="Arial"/>
          <w:color w:val="000000"/>
          <w:sz w:val="20"/>
        </w:rPr>
        <w:t xml:space="preserve">. </w:t>
      </w:r>
      <w:r w:rsidR="008F1857">
        <w:rPr>
          <w:rFonts w:ascii="Arial" w:hAnsi="Arial"/>
          <w:color w:val="000000"/>
          <w:sz w:val="20"/>
        </w:rPr>
        <w:t>Prior to acquiring its Xeikon 3030 REX digital print</w:t>
      </w:r>
      <w:r>
        <w:rPr>
          <w:rFonts w:ascii="Arial" w:hAnsi="Arial"/>
          <w:color w:val="000000"/>
          <w:sz w:val="20"/>
        </w:rPr>
        <w:t xml:space="preserve">, </w:t>
      </w:r>
      <w:proofErr w:type="spellStart"/>
      <w:r>
        <w:rPr>
          <w:rFonts w:ascii="Arial" w:hAnsi="Arial"/>
          <w:color w:val="000000"/>
          <w:sz w:val="20"/>
        </w:rPr>
        <w:t>Labelwerk’s</w:t>
      </w:r>
      <w:proofErr w:type="spellEnd"/>
      <w:r>
        <w:rPr>
          <w:rFonts w:ascii="Arial" w:hAnsi="Arial"/>
          <w:color w:val="000000"/>
          <w:sz w:val="20"/>
        </w:rPr>
        <w:t xml:space="preserve"> </w:t>
      </w:r>
      <w:r w:rsidR="008F1857">
        <w:rPr>
          <w:rFonts w:ascii="Arial" w:hAnsi="Arial"/>
          <w:color w:val="000000"/>
          <w:sz w:val="20"/>
        </w:rPr>
        <w:t xml:space="preserve">production portfolio consisted </w:t>
      </w:r>
      <w:r>
        <w:rPr>
          <w:rFonts w:ascii="Arial" w:hAnsi="Arial"/>
          <w:color w:val="000000"/>
          <w:sz w:val="20"/>
        </w:rPr>
        <w:t xml:space="preserve">of five </w:t>
      </w:r>
      <w:r w:rsidR="008F1857">
        <w:rPr>
          <w:rFonts w:ascii="Arial" w:hAnsi="Arial"/>
          <w:color w:val="000000"/>
          <w:sz w:val="20"/>
        </w:rPr>
        <w:t>offset</w:t>
      </w:r>
      <w:r>
        <w:rPr>
          <w:rFonts w:ascii="Arial" w:hAnsi="Arial"/>
          <w:color w:val="000000"/>
          <w:sz w:val="20"/>
        </w:rPr>
        <w:t xml:space="preserve"> presses</w:t>
      </w:r>
      <w:r w:rsidR="008F1857">
        <w:rPr>
          <w:rFonts w:ascii="Arial" w:hAnsi="Arial"/>
          <w:color w:val="000000"/>
          <w:sz w:val="20"/>
        </w:rPr>
        <w:t xml:space="preserve"> primarily used for book printing</w:t>
      </w:r>
      <w:r>
        <w:rPr>
          <w:rFonts w:ascii="Arial" w:hAnsi="Arial"/>
          <w:color w:val="000000"/>
          <w:sz w:val="20"/>
        </w:rPr>
        <w:t xml:space="preserve"> and two </w:t>
      </w:r>
      <w:proofErr w:type="spellStart"/>
      <w:r>
        <w:rPr>
          <w:rFonts w:ascii="Arial" w:hAnsi="Arial"/>
          <w:color w:val="000000"/>
          <w:sz w:val="20"/>
        </w:rPr>
        <w:t>hea</w:t>
      </w:r>
      <w:r w:rsidR="008F1857">
        <w:rPr>
          <w:rFonts w:ascii="Arial" w:hAnsi="Arial"/>
          <w:color w:val="000000"/>
          <w:sz w:val="20"/>
        </w:rPr>
        <w:t>t</w:t>
      </w:r>
      <w:r>
        <w:rPr>
          <w:rFonts w:ascii="Arial" w:hAnsi="Arial"/>
          <w:color w:val="000000"/>
          <w:sz w:val="20"/>
        </w:rPr>
        <w:t>set</w:t>
      </w:r>
      <w:proofErr w:type="spellEnd"/>
      <w:r>
        <w:rPr>
          <w:rFonts w:ascii="Arial" w:hAnsi="Arial"/>
          <w:color w:val="000000"/>
          <w:sz w:val="20"/>
        </w:rPr>
        <w:t xml:space="preserve"> </w:t>
      </w:r>
      <w:r w:rsidR="008F1857">
        <w:rPr>
          <w:rFonts w:ascii="Arial" w:hAnsi="Arial"/>
          <w:color w:val="000000"/>
          <w:sz w:val="20"/>
        </w:rPr>
        <w:t xml:space="preserve">web </w:t>
      </w:r>
      <w:r>
        <w:rPr>
          <w:rFonts w:ascii="Arial" w:hAnsi="Arial"/>
          <w:color w:val="000000"/>
          <w:sz w:val="20"/>
        </w:rPr>
        <w:t xml:space="preserve">presses, as well as a somewhat outdated monochrome laser printing press for barcodes, </w:t>
      </w:r>
      <w:r w:rsidR="008F1857">
        <w:rPr>
          <w:rFonts w:ascii="Arial" w:hAnsi="Arial"/>
          <w:color w:val="000000"/>
          <w:sz w:val="20"/>
        </w:rPr>
        <w:t xml:space="preserve">which </w:t>
      </w:r>
      <w:r>
        <w:rPr>
          <w:rFonts w:ascii="Arial" w:hAnsi="Arial"/>
          <w:color w:val="000000"/>
          <w:sz w:val="20"/>
        </w:rPr>
        <w:t>was sufficient to meet customer demand</w:t>
      </w:r>
      <w:r w:rsidR="008F1857">
        <w:rPr>
          <w:rFonts w:ascii="Arial" w:hAnsi="Arial"/>
          <w:color w:val="000000"/>
          <w:sz w:val="20"/>
        </w:rPr>
        <w:t xml:space="preserve"> at the time</w:t>
      </w:r>
      <w:r>
        <w:rPr>
          <w:rFonts w:ascii="Arial" w:hAnsi="Arial"/>
          <w:color w:val="000000"/>
          <w:sz w:val="20"/>
        </w:rPr>
        <w:t xml:space="preserve">. </w:t>
      </w:r>
    </w:p>
    <w:p w14:paraId="69052179" w14:textId="77777777" w:rsidR="00252BB0" w:rsidRDefault="00252BB0" w:rsidP="009C7E14">
      <w:pPr>
        <w:pBdr>
          <w:top w:val="nil"/>
          <w:left w:val="nil"/>
          <w:bottom w:val="nil"/>
          <w:right w:val="nil"/>
          <w:between w:val="nil"/>
        </w:pBdr>
        <w:spacing w:line="280" w:lineRule="exact"/>
        <w:jc w:val="both"/>
        <w:rPr>
          <w:rFonts w:ascii="Arial" w:hAnsi="Arial"/>
          <w:color w:val="000000"/>
          <w:sz w:val="20"/>
        </w:rPr>
      </w:pPr>
    </w:p>
    <w:p w14:paraId="52739BE0" w14:textId="7475C6E7" w:rsidR="00E631ED" w:rsidRDefault="00E631ED" w:rsidP="009C7E14">
      <w:pPr>
        <w:pBdr>
          <w:top w:val="nil"/>
          <w:left w:val="nil"/>
          <w:bottom w:val="nil"/>
          <w:right w:val="nil"/>
          <w:between w:val="nil"/>
        </w:pBdr>
        <w:spacing w:line="280" w:lineRule="exact"/>
        <w:jc w:val="both"/>
        <w:rPr>
          <w:rFonts w:ascii="Arial" w:hAnsi="Arial"/>
          <w:color w:val="000000"/>
          <w:sz w:val="20"/>
        </w:rPr>
      </w:pPr>
      <w:r>
        <w:rPr>
          <w:rFonts w:ascii="Arial" w:hAnsi="Arial"/>
          <w:color w:val="000000"/>
          <w:sz w:val="20"/>
        </w:rPr>
        <w:t xml:space="preserve">However, times have changed, as Managing Director Jens Hermann explains: “For many years, the main focus of technical pharmaceutical labels was on the accurate reproduction of medical information. These labels have now become ‘colourful’, meaning that they involve colour effects and graphical content. At the same time, there is now increasing demand for shorter runs with frequently changing images and different language versions.” </w:t>
      </w:r>
      <w:proofErr w:type="spellStart"/>
      <w:r>
        <w:rPr>
          <w:rFonts w:ascii="Arial" w:hAnsi="Arial"/>
          <w:color w:val="000000"/>
          <w:sz w:val="20"/>
        </w:rPr>
        <w:t>Labelwerk</w:t>
      </w:r>
      <w:proofErr w:type="spellEnd"/>
      <w:r>
        <w:rPr>
          <w:rFonts w:ascii="Arial" w:hAnsi="Arial"/>
          <w:color w:val="000000"/>
          <w:sz w:val="20"/>
        </w:rPr>
        <w:t xml:space="preserve"> responded to this </w:t>
      </w:r>
      <w:r w:rsidR="008F1857">
        <w:rPr>
          <w:rFonts w:ascii="Arial" w:hAnsi="Arial"/>
          <w:color w:val="000000"/>
          <w:sz w:val="20"/>
        </w:rPr>
        <w:t>by making</w:t>
      </w:r>
      <w:r>
        <w:rPr>
          <w:rFonts w:ascii="Arial" w:hAnsi="Arial"/>
          <w:color w:val="000000"/>
          <w:sz w:val="20"/>
        </w:rPr>
        <w:t xml:space="preserve"> the decision to purchase a Xeikon 3030 REX, following extensive market research. </w:t>
      </w:r>
    </w:p>
    <w:p w14:paraId="01CA8481" w14:textId="5149FF56" w:rsidR="003A63C2" w:rsidRDefault="003A63C2" w:rsidP="009C7E14">
      <w:pPr>
        <w:pBdr>
          <w:top w:val="nil"/>
          <w:left w:val="nil"/>
          <w:bottom w:val="nil"/>
          <w:right w:val="nil"/>
          <w:between w:val="nil"/>
        </w:pBdr>
        <w:spacing w:line="280" w:lineRule="exact"/>
        <w:jc w:val="both"/>
        <w:rPr>
          <w:rFonts w:ascii="Arial" w:hAnsi="Arial"/>
          <w:color w:val="000000"/>
          <w:sz w:val="20"/>
        </w:rPr>
      </w:pPr>
    </w:p>
    <w:p w14:paraId="1ED5621C" w14:textId="75946206" w:rsidR="003A63C2" w:rsidRPr="00DC6BE8" w:rsidRDefault="003A63C2" w:rsidP="009C7E14">
      <w:pPr>
        <w:pBdr>
          <w:top w:val="nil"/>
          <w:left w:val="nil"/>
          <w:bottom w:val="nil"/>
          <w:right w:val="nil"/>
          <w:between w:val="nil"/>
        </w:pBdr>
        <w:spacing w:line="280" w:lineRule="exact"/>
        <w:jc w:val="both"/>
        <w:rPr>
          <w:rFonts w:ascii="Arial" w:hAnsi="Arial"/>
          <w:b/>
          <w:bCs/>
          <w:color w:val="000000"/>
          <w:sz w:val="20"/>
        </w:rPr>
      </w:pPr>
      <w:r>
        <w:rPr>
          <w:rFonts w:ascii="Arial" w:hAnsi="Arial"/>
          <w:b/>
          <w:bCs/>
          <w:color w:val="000000"/>
          <w:sz w:val="20"/>
        </w:rPr>
        <w:t>A coherent overall package to tip the balance</w:t>
      </w:r>
    </w:p>
    <w:p w14:paraId="31692354" w14:textId="297D21A9" w:rsidR="00EE0DA7" w:rsidRDefault="00EE0DA7" w:rsidP="009C7E14">
      <w:pPr>
        <w:pBdr>
          <w:top w:val="nil"/>
          <w:left w:val="nil"/>
          <w:bottom w:val="nil"/>
          <w:right w:val="nil"/>
          <w:between w:val="nil"/>
        </w:pBdr>
        <w:spacing w:line="280" w:lineRule="exact"/>
        <w:jc w:val="both"/>
        <w:rPr>
          <w:rFonts w:ascii="Arial" w:hAnsi="Arial"/>
          <w:color w:val="000000"/>
          <w:sz w:val="20"/>
        </w:rPr>
      </w:pPr>
    </w:p>
    <w:p w14:paraId="4081298F" w14:textId="17AB994F" w:rsidR="00EE0DA7" w:rsidRDefault="00EE0DA7" w:rsidP="009C7E14">
      <w:pPr>
        <w:pBdr>
          <w:top w:val="nil"/>
          <w:left w:val="nil"/>
          <w:bottom w:val="nil"/>
          <w:right w:val="nil"/>
          <w:between w:val="nil"/>
        </w:pBdr>
        <w:spacing w:line="280" w:lineRule="exact"/>
        <w:jc w:val="both"/>
        <w:rPr>
          <w:rFonts w:ascii="Arial" w:hAnsi="Arial"/>
          <w:color w:val="000000"/>
          <w:sz w:val="20"/>
        </w:rPr>
      </w:pPr>
      <w:r>
        <w:rPr>
          <w:rFonts w:ascii="Arial" w:hAnsi="Arial"/>
          <w:color w:val="000000"/>
          <w:sz w:val="20"/>
        </w:rPr>
        <w:t xml:space="preserve">“To be honest, we resisted going down the digital colour route for a long time because of concerns </w:t>
      </w:r>
      <w:r w:rsidR="008F1857">
        <w:rPr>
          <w:rFonts w:ascii="Arial" w:hAnsi="Arial"/>
          <w:color w:val="000000"/>
          <w:sz w:val="20"/>
        </w:rPr>
        <w:t>about</w:t>
      </w:r>
      <w:r>
        <w:rPr>
          <w:rFonts w:ascii="Arial" w:hAnsi="Arial"/>
          <w:color w:val="000000"/>
          <w:sz w:val="20"/>
        </w:rPr>
        <w:t xml:space="preserve"> cost and quality issues. However, </w:t>
      </w:r>
      <w:r w:rsidR="008F1857">
        <w:rPr>
          <w:rFonts w:ascii="Arial" w:hAnsi="Arial"/>
          <w:color w:val="000000"/>
          <w:sz w:val="20"/>
        </w:rPr>
        <w:t xml:space="preserve">digital </w:t>
      </w:r>
      <w:r>
        <w:rPr>
          <w:rFonts w:ascii="Arial" w:hAnsi="Arial"/>
          <w:color w:val="000000"/>
          <w:sz w:val="20"/>
        </w:rPr>
        <w:t>printing technologies</w:t>
      </w:r>
      <w:r w:rsidR="008F1857">
        <w:rPr>
          <w:rFonts w:ascii="Arial" w:hAnsi="Arial"/>
          <w:color w:val="000000"/>
          <w:sz w:val="20"/>
        </w:rPr>
        <w:t xml:space="preserve"> in general</w:t>
      </w:r>
      <w:r>
        <w:rPr>
          <w:rFonts w:ascii="Arial" w:hAnsi="Arial"/>
          <w:color w:val="000000"/>
          <w:sz w:val="20"/>
        </w:rPr>
        <w:t xml:space="preserve"> have made tremendous progress. In particular</w:t>
      </w:r>
      <w:r w:rsidR="008F1857">
        <w:rPr>
          <w:rFonts w:ascii="Arial" w:hAnsi="Arial"/>
          <w:color w:val="000000"/>
          <w:sz w:val="20"/>
        </w:rPr>
        <w:t>,</w:t>
      </w:r>
      <w:r>
        <w:rPr>
          <w:rFonts w:ascii="Arial" w:hAnsi="Arial"/>
          <w:color w:val="000000"/>
          <w:sz w:val="20"/>
        </w:rPr>
        <w:t xml:space="preserve"> Xeikon's </w:t>
      </w:r>
      <w:r w:rsidR="008F1857">
        <w:rPr>
          <w:rFonts w:ascii="Arial" w:hAnsi="Arial"/>
          <w:color w:val="000000"/>
          <w:sz w:val="20"/>
        </w:rPr>
        <w:t xml:space="preserve">proposal for us </w:t>
      </w:r>
      <w:r>
        <w:rPr>
          <w:rFonts w:ascii="Arial" w:hAnsi="Arial"/>
          <w:color w:val="000000"/>
          <w:sz w:val="20"/>
        </w:rPr>
        <w:t xml:space="preserve">to purchase a </w:t>
      </w:r>
      <w:r w:rsidR="008F1857">
        <w:rPr>
          <w:rFonts w:ascii="Arial" w:hAnsi="Arial"/>
          <w:color w:val="000000"/>
          <w:sz w:val="20"/>
        </w:rPr>
        <w:t>remanufactured press</w:t>
      </w:r>
      <w:r>
        <w:rPr>
          <w:rFonts w:ascii="Arial" w:hAnsi="Arial"/>
          <w:color w:val="000000"/>
          <w:sz w:val="20"/>
        </w:rPr>
        <w:t xml:space="preserve"> for the fraction of the cost of a new one tipped the balance for us. Compared to other digital printing press providers, Xeikon offered the best overall package,” Jens Hermann continues. Label orders of up to </w:t>
      </w:r>
      <w:r w:rsidR="008F1857">
        <w:rPr>
          <w:rFonts w:ascii="Arial" w:hAnsi="Arial"/>
          <w:color w:val="000000"/>
          <w:sz w:val="20"/>
        </w:rPr>
        <w:t xml:space="preserve">about </w:t>
      </w:r>
      <w:r>
        <w:rPr>
          <w:rFonts w:ascii="Arial" w:hAnsi="Arial"/>
          <w:color w:val="000000"/>
          <w:sz w:val="20"/>
        </w:rPr>
        <w:t xml:space="preserve">400 square metres can be produced more profitably on the new Xeikon 3030 REX than on a book printing </w:t>
      </w:r>
      <w:r w:rsidR="008F1857">
        <w:rPr>
          <w:rFonts w:ascii="Arial" w:hAnsi="Arial"/>
          <w:color w:val="000000"/>
          <w:sz w:val="20"/>
        </w:rPr>
        <w:t xml:space="preserve">offset </w:t>
      </w:r>
      <w:r>
        <w:rPr>
          <w:rFonts w:ascii="Arial" w:hAnsi="Arial"/>
          <w:color w:val="000000"/>
          <w:sz w:val="20"/>
        </w:rPr>
        <w:t xml:space="preserve">press, as the costs associated with traditional prepress, such as plates and makeready, </w:t>
      </w:r>
      <w:r w:rsidR="008F1857">
        <w:rPr>
          <w:rFonts w:ascii="Arial" w:hAnsi="Arial"/>
          <w:color w:val="000000"/>
          <w:sz w:val="20"/>
        </w:rPr>
        <w:t>are not incurred</w:t>
      </w:r>
      <w:r>
        <w:rPr>
          <w:rFonts w:ascii="Arial" w:hAnsi="Arial"/>
          <w:color w:val="000000"/>
          <w:sz w:val="20"/>
        </w:rPr>
        <w:t xml:space="preserve"> – the order is simply sent to the press at the touch of a button. Another benefit, according to Hermann, is the sharpness and definition of fine black text on transparent film.</w:t>
      </w:r>
    </w:p>
    <w:p w14:paraId="19C2A4C2" w14:textId="77777777" w:rsidR="00E631ED" w:rsidRDefault="00E631ED" w:rsidP="009C7E14">
      <w:pPr>
        <w:pBdr>
          <w:top w:val="nil"/>
          <w:left w:val="nil"/>
          <w:bottom w:val="nil"/>
          <w:right w:val="nil"/>
          <w:between w:val="nil"/>
        </w:pBdr>
        <w:spacing w:line="280" w:lineRule="exact"/>
        <w:jc w:val="both"/>
        <w:rPr>
          <w:rFonts w:ascii="Arial" w:hAnsi="Arial"/>
          <w:color w:val="000000"/>
          <w:sz w:val="20"/>
        </w:rPr>
      </w:pPr>
    </w:p>
    <w:p w14:paraId="291D0010" w14:textId="18A89ED0" w:rsidR="0027719A" w:rsidRDefault="00E631ED" w:rsidP="009C7E14">
      <w:pPr>
        <w:pBdr>
          <w:top w:val="nil"/>
          <w:left w:val="nil"/>
          <w:bottom w:val="nil"/>
          <w:right w:val="nil"/>
          <w:between w:val="nil"/>
        </w:pBdr>
        <w:spacing w:line="280" w:lineRule="exact"/>
        <w:jc w:val="both"/>
        <w:rPr>
          <w:rFonts w:ascii="Arial" w:hAnsi="Arial"/>
          <w:color w:val="000000"/>
          <w:sz w:val="20"/>
        </w:rPr>
      </w:pPr>
      <w:r>
        <w:rPr>
          <w:rFonts w:ascii="Arial" w:hAnsi="Arial"/>
          <w:color w:val="000000"/>
          <w:sz w:val="20"/>
        </w:rPr>
        <w:t>“For a business on this scale, getting into digital printing can be an enormous financial effort. Xeikon introduced the REX portfolio of remanufactured presses in order to enable small and medium-sized printing businesses</w:t>
      </w:r>
      <w:r w:rsidR="008F1857">
        <w:rPr>
          <w:rFonts w:ascii="Arial" w:hAnsi="Arial"/>
          <w:color w:val="000000"/>
          <w:sz w:val="20"/>
        </w:rPr>
        <w:t xml:space="preserve"> like us</w:t>
      </w:r>
      <w:r>
        <w:rPr>
          <w:rFonts w:ascii="Arial" w:hAnsi="Arial"/>
          <w:color w:val="000000"/>
          <w:sz w:val="20"/>
        </w:rPr>
        <w:t xml:space="preserve"> to get into the profitable and growing digital printing market, without the major investment expense</w:t>
      </w:r>
      <w:r w:rsidR="008F1857">
        <w:rPr>
          <w:rFonts w:ascii="Arial" w:hAnsi="Arial"/>
          <w:color w:val="000000"/>
          <w:sz w:val="20"/>
        </w:rPr>
        <w:t xml:space="preserve"> previously required</w:t>
      </w:r>
      <w:r>
        <w:rPr>
          <w:rFonts w:ascii="Arial" w:hAnsi="Arial"/>
          <w:color w:val="000000"/>
          <w:sz w:val="20"/>
        </w:rPr>
        <w:t xml:space="preserve">,” says Jürgen </w:t>
      </w:r>
      <w:proofErr w:type="spellStart"/>
      <w:r>
        <w:rPr>
          <w:rFonts w:ascii="Arial" w:hAnsi="Arial"/>
          <w:color w:val="000000"/>
          <w:sz w:val="20"/>
        </w:rPr>
        <w:t>Zeußel</w:t>
      </w:r>
      <w:proofErr w:type="spellEnd"/>
      <w:r>
        <w:rPr>
          <w:rFonts w:ascii="Arial" w:hAnsi="Arial"/>
          <w:color w:val="000000"/>
          <w:sz w:val="20"/>
        </w:rPr>
        <w:t xml:space="preserve">, Sales Manager Label &amp; Packaging Germany at Flint Group Digital. </w:t>
      </w:r>
    </w:p>
    <w:p w14:paraId="46D229BB" w14:textId="0797D81C" w:rsidR="00154C30" w:rsidRDefault="00154C30" w:rsidP="009C7E14">
      <w:pPr>
        <w:pBdr>
          <w:top w:val="nil"/>
          <w:left w:val="nil"/>
          <w:bottom w:val="nil"/>
          <w:right w:val="nil"/>
          <w:between w:val="nil"/>
        </w:pBdr>
        <w:spacing w:line="280" w:lineRule="exact"/>
        <w:jc w:val="both"/>
        <w:rPr>
          <w:rFonts w:ascii="Arial" w:hAnsi="Arial"/>
          <w:color w:val="000000"/>
          <w:sz w:val="20"/>
        </w:rPr>
      </w:pPr>
    </w:p>
    <w:p w14:paraId="674A503C" w14:textId="208B95D7" w:rsidR="00154C30" w:rsidRDefault="000E0DD8" w:rsidP="009C7E14">
      <w:pPr>
        <w:pBdr>
          <w:top w:val="nil"/>
          <w:left w:val="nil"/>
          <w:bottom w:val="nil"/>
          <w:right w:val="nil"/>
          <w:between w:val="nil"/>
        </w:pBdr>
        <w:spacing w:line="280" w:lineRule="exact"/>
        <w:jc w:val="both"/>
        <w:rPr>
          <w:rFonts w:ascii="Arial" w:hAnsi="Arial"/>
          <w:color w:val="000000"/>
          <w:sz w:val="20"/>
        </w:rPr>
      </w:pPr>
      <w:r>
        <w:rPr>
          <w:rFonts w:ascii="Arial" w:hAnsi="Arial"/>
          <w:color w:val="000000"/>
          <w:sz w:val="20"/>
        </w:rPr>
        <w:lastRenderedPageBreak/>
        <w:t xml:space="preserve">The </w:t>
      </w:r>
      <w:r w:rsidR="00154C30">
        <w:rPr>
          <w:rFonts w:ascii="Arial" w:hAnsi="Arial"/>
          <w:color w:val="000000"/>
          <w:sz w:val="20"/>
        </w:rPr>
        <w:t>Xeikon 3030 REX i</w:t>
      </w:r>
      <w:r w:rsidR="00154C30">
        <w:rPr>
          <w:rFonts w:ascii="Arial" w:hAnsi="Arial"/>
          <w:color w:val="201F1E"/>
          <w:sz w:val="20"/>
          <w:szCs w:val="20"/>
          <w:bdr w:val="none" w:sz="0" w:space="0" w:color="auto" w:frame="1"/>
        </w:rPr>
        <w:t>s a full-colour digital printing press, including opaque white</w:t>
      </w:r>
      <w:r>
        <w:rPr>
          <w:rFonts w:ascii="Arial" w:hAnsi="Arial"/>
          <w:color w:val="201F1E"/>
          <w:sz w:val="20"/>
          <w:szCs w:val="20"/>
          <w:bdr w:val="none" w:sz="0" w:space="0" w:color="auto" w:frame="1"/>
        </w:rPr>
        <w:t xml:space="preserve"> ink</w:t>
      </w:r>
      <w:r w:rsidR="00154C30">
        <w:rPr>
          <w:rFonts w:ascii="Arial" w:hAnsi="Arial"/>
          <w:color w:val="201F1E"/>
          <w:sz w:val="20"/>
          <w:szCs w:val="20"/>
          <w:bdr w:val="none" w:sz="0" w:space="0" w:color="auto" w:frame="1"/>
        </w:rPr>
        <w:t xml:space="preserve">, with a resolution of 1,200 dpi. The icing on the cake is the Xeikon X-800 digital front end, which can be integrated with an existing MIS system. This allows a fully automated order preparation process and the ability to handle even complex projects with variable data effortlessly. </w:t>
      </w:r>
      <w:r w:rsidR="00154C30">
        <w:rPr>
          <w:rFonts w:ascii="Arial" w:hAnsi="Arial"/>
          <w:sz w:val="20"/>
          <w:szCs w:val="20"/>
        </w:rPr>
        <w:t xml:space="preserve">REX stands for </w:t>
      </w:r>
      <w:r w:rsidR="00154C30">
        <w:rPr>
          <w:rFonts w:ascii="Arial" w:hAnsi="Arial"/>
          <w:b/>
          <w:bCs/>
          <w:sz w:val="20"/>
          <w:szCs w:val="20"/>
        </w:rPr>
        <w:t>R</w:t>
      </w:r>
      <w:r w:rsidR="00154C30">
        <w:rPr>
          <w:rFonts w:ascii="Arial" w:hAnsi="Arial"/>
          <w:sz w:val="20"/>
          <w:szCs w:val="20"/>
        </w:rPr>
        <w:t xml:space="preserve">emanufactured, </w:t>
      </w:r>
      <w:r w:rsidR="00154C30">
        <w:rPr>
          <w:rFonts w:ascii="Arial" w:hAnsi="Arial"/>
          <w:b/>
          <w:bCs/>
          <w:sz w:val="20"/>
          <w:szCs w:val="20"/>
        </w:rPr>
        <w:t>E</w:t>
      </w:r>
      <w:r w:rsidR="00154C30">
        <w:rPr>
          <w:rFonts w:ascii="Arial" w:hAnsi="Arial"/>
          <w:sz w:val="20"/>
          <w:szCs w:val="20"/>
        </w:rPr>
        <w:t xml:space="preserve">cological, and the renowned and highly esteemed </w:t>
      </w:r>
      <w:r w:rsidR="00154C30">
        <w:rPr>
          <w:rFonts w:ascii="Arial" w:hAnsi="Arial"/>
          <w:b/>
          <w:bCs/>
          <w:sz w:val="20"/>
          <w:szCs w:val="20"/>
        </w:rPr>
        <w:t>X</w:t>
      </w:r>
      <w:r w:rsidR="00154C30">
        <w:rPr>
          <w:rFonts w:ascii="Arial" w:hAnsi="Arial"/>
          <w:sz w:val="20"/>
          <w:szCs w:val="20"/>
        </w:rPr>
        <w:t>eikon quality.</w:t>
      </w:r>
    </w:p>
    <w:p w14:paraId="3AA2C84F" w14:textId="11EB650E" w:rsidR="00417D6D" w:rsidRDefault="00417D6D" w:rsidP="009C7E14">
      <w:pPr>
        <w:pBdr>
          <w:top w:val="nil"/>
          <w:left w:val="nil"/>
          <w:bottom w:val="nil"/>
          <w:right w:val="nil"/>
          <w:between w:val="nil"/>
        </w:pBdr>
        <w:spacing w:line="280" w:lineRule="exact"/>
        <w:jc w:val="both"/>
        <w:rPr>
          <w:rFonts w:ascii="Arial" w:hAnsi="Arial"/>
          <w:color w:val="000000"/>
          <w:sz w:val="20"/>
        </w:rPr>
      </w:pPr>
    </w:p>
    <w:p w14:paraId="0E908236" w14:textId="58E006F7" w:rsidR="00417D6D" w:rsidRDefault="00417D6D" w:rsidP="0027719A">
      <w:pPr>
        <w:pBdr>
          <w:top w:val="nil"/>
          <w:left w:val="nil"/>
          <w:bottom w:val="nil"/>
          <w:right w:val="nil"/>
          <w:between w:val="nil"/>
        </w:pBdr>
        <w:spacing w:line="280" w:lineRule="exact"/>
        <w:rPr>
          <w:rFonts w:ascii="Arial" w:hAnsi="Arial"/>
          <w:color w:val="000000"/>
          <w:sz w:val="20"/>
        </w:rPr>
      </w:pPr>
    </w:p>
    <w:p w14:paraId="7EA3EC2C" w14:textId="77777777" w:rsidR="00574026" w:rsidRPr="00154C30" w:rsidRDefault="00574026">
      <w:pPr>
        <w:pBdr>
          <w:top w:val="nil"/>
          <w:left w:val="nil"/>
          <w:bottom w:val="nil"/>
          <w:right w:val="nil"/>
          <w:between w:val="nil"/>
        </w:pBdr>
        <w:spacing w:line="280" w:lineRule="auto"/>
        <w:jc w:val="both"/>
        <w:rPr>
          <w:rFonts w:ascii="Arial" w:eastAsia="Arial" w:hAnsi="Arial" w:cs="Arial"/>
          <w:sz w:val="20"/>
          <w:szCs w:val="20"/>
        </w:rPr>
      </w:pPr>
    </w:p>
    <w:p w14:paraId="71A85A7A" w14:textId="77777777" w:rsidR="00574026" w:rsidRDefault="00D6490C">
      <w:pPr>
        <w:rPr>
          <w:rFonts w:ascii="Arial" w:eastAsia="Arial" w:hAnsi="Arial" w:cs="Arial"/>
          <w:b/>
          <w:sz w:val="18"/>
          <w:szCs w:val="18"/>
        </w:rPr>
      </w:pPr>
      <w:r>
        <w:rPr>
          <w:rFonts w:ascii="Arial" w:hAnsi="Arial"/>
          <w:b/>
          <w:sz w:val="18"/>
        </w:rPr>
        <w:t>ABOUT XEIKON</w:t>
      </w:r>
    </w:p>
    <w:p w14:paraId="62A3FC52" w14:textId="77777777" w:rsidR="00574026" w:rsidRDefault="00D6490C">
      <w:pPr>
        <w:pBdr>
          <w:top w:val="nil"/>
          <w:left w:val="nil"/>
          <w:bottom w:val="nil"/>
          <w:right w:val="nil"/>
          <w:between w:val="nil"/>
        </w:pBdr>
        <w:jc w:val="both"/>
        <w:rPr>
          <w:rFonts w:ascii="Arial" w:eastAsia="Arial" w:hAnsi="Arial" w:cs="Arial"/>
          <w:color w:val="000000"/>
          <w:sz w:val="18"/>
          <w:szCs w:val="18"/>
        </w:rPr>
      </w:pPr>
      <w:r>
        <w:rPr>
          <w:rFonts w:ascii="Arial" w:hAnsi="Arial"/>
          <w:color w:val="000000"/>
          <w:sz w:val="18"/>
        </w:rPr>
        <w:t>Xeikon, a division of Flint Group, is a long-standing leader and innovator in digital printing technology. Grounded in the principles of quality, flexibility and sustainability, Xeikon designs, develops and delivers web-fed digital colour presses for label and packaging applications, document printing, and commercial printing. These presses utilise different imaging processes, open workflow software and application-specific consumables.</w:t>
      </w:r>
    </w:p>
    <w:p w14:paraId="4813B553" w14:textId="77777777" w:rsidR="00574026" w:rsidRDefault="00574026">
      <w:pPr>
        <w:pBdr>
          <w:top w:val="nil"/>
          <w:left w:val="nil"/>
          <w:bottom w:val="nil"/>
          <w:right w:val="nil"/>
          <w:between w:val="nil"/>
        </w:pBdr>
        <w:tabs>
          <w:tab w:val="left" w:pos="1323"/>
        </w:tabs>
        <w:jc w:val="both"/>
        <w:rPr>
          <w:rFonts w:ascii="Arial" w:eastAsia="Arial" w:hAnsi="Arial" w:cs="Arial"/>
          <w:color w:val="000000"/>
          <w:sz w:val="18"/>
          <w:szCs w:val="18"/>
        </w:rPr>
      </w:pPr>
    </w:p>
    <w:p w14:paraId="371FFB55" w14:textId="77777777" w:rsidR="00574026" w:rsidRDefault="00D6490C">
      <w:pPr>
        <w:jc w:val="both"/>
        <w:rPr>
          <w:rFonts w:ascii="Arial" w:eastAsia="Arial" w:hAnsi="Arial" w:cs="Arial"/>
          <w:sz w:val="18"/>
          <w:szCs w:val="18"/>
        </w:rPr>
      </w:pPr>
      <w:r>
        <w:rPr>
          <w:rFonts w:ascii="Arial" w:hAnsi="Arial"/>
          <w:sz w:val="18"/>
        </w:rPr>
        <w:t>In 2015, Xeikon joined Flint Group to create a new “Digital Printing Solutions” division for the leading global print consumables and solution provider to the packaging and print media industries. Flint Group develops and manufactures an extensive portfolio of printing consumables. These include a vast range of conventional and energy-curable inks and coatings, press room chemicals, printing plates and equipment, printing blankets and sleeves, and pigments and additives for use in inks and other colorant applications. Flint Group is based in Luxembourg and employs around 7,900 people. Globally, the company is number 1 or 2 in all market segments it serves.</w:t>
      </w:r>
    </w:p>
    <w:p w14:paraId="60F9BEF9" w14:textId="77777777" w:rsidR="00574026" w:rsidRDefault="00574026">
      <w:pPr>
        <w:rPr>
          <w:rFonts w:ascii="Arial" w:eastAsia="Arial" w:hAnsi="Arial" w:cs="Arial"/>
          <w:b/>
          <w:color w:val="000000"/>
          <w:sz w:val="18"/>
          <w:szCs w:val="18"/>
        </w:rPr>
      </w:pPr>
    </w:p>
    <w:p w14:paraId="68204127" w14:textId="77777777" w:rsidR="00574026" w:rsidRDefault="00574026">
      <w:pPr>
        <w:rPr>
          <w:rFonts w:ascii="Arial" w:eastAsia="Arial" w:hAnsi="Arial" w:cs="Arial"/>
          <w:b/>
          <w:color w:val="000000"/>
          <w:sz w:val="18"/>
          <w:szCs w:val="18"/>
        </w:rPr>
      </w:pPr>
    </w:p>
    <w:p w14:paraId="3870682F" w14:textId="799DCC14" w:rsidR="00574026" w:rsidRDefault="00D6490C">
      <w:pPr>
        <w:rPr>
          <w:rFonts w:ascii="Arial" w:eastAsia="Arial" w:hAnsi="Arial" w:cs="Arial"/>
          <w:b/>
          <w:sz w:val="18"/>
          <w:szCs w:val="18"/>
        </w:rPr>
      </w:pPr>
      <w:r>
        <w:rPr>
          <w:rFonts w:ascii="Arial" w:hAnsi="Arial"/>
          <w:b/>
          <w:color w:val="000000"/>
          <w:sz w:val="18"/>
        </w:rPr>
        <w:t xml:space="preserve">For more information about Xeikon, visit </w:t>
      </w:r>
      <w:hyperlink r:id="rId9" w:history="1">
        <w:r>
          <w:rPr>
            <w:rStyle w:val="Hyperlink"/>
            <w:rFonts w:ascii="Arial" w:hAnsi="Arial"/>
            <w:b/>
            <w:sz w:val="18"/>
            <w:szCs w:val="18"/>
          </w:rPr>
          <w:t>www.xeikon.com</w:t>
        </w:r>
      </w:hyperlink>
      <w:r>
        <w:rPr>
          <w:rStyle w:val="Hyperlink"/>
          <w:rFonts w:ascii="Arial" w:hAnsi="Arial"/>
          <w:b/>
          <w:sz w:val="18"/>
          <w:szCs w:val="18"/>
          <w:u w:val="none"/>
        </w:rPr>
        <w:t xml:space="preserve"> </w:t>
      </w:r>
      <w:r>
        <w:rPr>
          <w:rFonts w:ascii="Arial" w:hAnsi="Arial"/>
          <w:b/>
          <w:sz w:val="18"/>
        </w:rPr>
        <w:t>and for</w:t>
      </w:r>
      <w:r>
        <w:rPr>
          <w:rFonts w:ascii="Arial" w:hAnsi="Arial"/>
          <w:b/>
          <w:color w:val="000000"/>
          <w:sz w:val="18"/>
        </w:rPr>
        <w:t xml:space="preserve"> Flint Group visit </w:t>
      </w:r>
      <w:hyperlink r:id="rId10" w:history="1">
        <w:r>
          <w:rPr>
            <w:rStyle w:val="Hyperlink"/>
            <w:rFonts w:ascii="Arial" w:hAnsi="Arial"/>
            <w:b/>
            <w:sz w:val="18"/>
            <w:szCs w:val="18"/>
          </w:rPr>
          <w:t>www.flintgrp.com</w:t>
        </w:r>
      </w:hyperlink>
      <w:r>
        <w:rPr>
          <w:rStyle w:val="Hyperlink"/>
          <w:rFonts w:ascii="Arial" w:hAnsi="Arial"/>
          <w:b/>
          <w:sz w:val="18"/>
          <w:szCs w:val="18"/>
          <w:u w:val="none"/>
        </w:rPr>
        <w:t xml:space="preserve"> </w:t>
      </w:r>
      <w:r>
        <w:rPr>
          <w:rFonts w:ascii="Arial" w:hAnsi="Arial"/>
          <w:b/>
          <w:sz w:val="18"/>
        </w:rPr>
        <w:t>or contact:</w:t>
      </w:r>
    </w:p>
    <w:p w14:paraId="4B59A5F2" w14:textId="77777777" w:rsidR="00574026" w:rsidRDefault="00574026">
      <w:pPr>
        <w:rPr>
          <w:rFonts w:ascii="Arial" w:eastAsia="Arial" w:hAnsi="Arial" w:cs="Arial"/>
          <w:b/>
          <w:sz w:val="18"/>
          <w:szCs w:val="18"/>
        </w:rPr>
      </w:pPr>
    </w:p>
    <w:tbl>
      <w:tblPr>
        <w:tblStyle w:val="a2"/>
        <w:tblW w:w="9497" w:type="dxa"/>
        <w:tblInd w:w="-147" w:type="dxa"/>
        <w:tblBorders>
          <w:top w:val="nil"/>
          <w:left w:val="nil"/>
          <w:bottom w:val="nil"/>
          <w:right w:val="nil"/>
          <w:insideH w:val="nil"/>
          <w:insideV w:val="nil"/>
        </w:tblBorders>
        <w:tblLayout w:type="fixed"/>
        <w:tblLook w:val="0400" w:firstRow="0" w:lastRow="0" w:firstColumn="0" w:lastColumn="0" w:noHBand="0" w:noVBand="1"/>
      </w:tblPr>
      <w:tblGrid>
        <w:gridCol w:w="5245"/>
        <w:gridCol w:w="4252"/>
      </w:tblGrid>
      <w:tr w:rsidR="00574026" w:rsidRPr="009C7E14" w14:paraId="7A581CBC" w14:textId="77777777">
        <w:tc>
          <w:tcPr>
            <w:tcW w:w="5245" w:type="dxa"/>
          </w:tcPr>
          <w:p w14:paraId="49400AB5" w14:textId="77777777" w:rsidR="00574026" w:rsidRPr="00E8324B" w:rsidRDefault="00D6490C">
            <w:pPr>
              <w:rPr>
                <w:rFonts w:ascii="Arial" w:eastAsia="Arial" w:hAnsi="Arial" w:cs="Arial"/>
                <w:sz w:val="18"/>
                <w:szCs w:val="18"/>
              </w:rPr>
            </w:pPr>
            <w:r>
              <w:rPr>
                <w:rFonts w:ascii="Arial" w:hAnsi="Arial"/>
                <w:b/>
                <w:sz w:val="18"/>
              </w:rPr>
              <w:t xml:space="preserve">Xeikon </w:t>
            </w:r>
          </w:p>
          <w:p w14:paraId="38E79AC5" w14:textId="77777777" w:rsidR="00574026" w:rsidRPr="00E8324B" w:rsidRDefault="00D6490C">
            <w:pPr>
              <w:rPr>
                <w:rFonts w:ascii="Arial" w:eastAsia="Arial" w:hAnsi="Arial" w:cs="Arial"/>
                <w:sz w:val="18"/>
                <w:szCs w:val="18"/>
              </w:rPr>
            </w:pPr>
            <w:r>
              <w:rPr>
                <w:rFonts w:ascii="Arial" w:hAnsi="Arial"/>
                <w:sz w:val="18"/>
              </w:rPr>
              <w:t>Corporate Communications Manager</w:t>
            </w:r>
          </w:p>
          <w:p w14:paraId="28294951" w14:textId="77777777" w:rsidR="00574026" w:rsidRPr="00E8324B" w:rsidRDefault="00D6490C">
            <w:pPr>
              <w:rPr>
                <w:rFonts w:ascii="Arial" w:eastAsia="Arial" w:hAnsi="Arial" w:cs="Arial"/>
                <w:sz w:val="18"/>
                <w:szCs w:val="18"/>
              </w:rPr>
            </w:pPr>
            <w:r>
              <w:rPr>
                <w:rFonts w:ascii="Arial" w:hAnsi="Arial"/>
                <w:b/>
                <w:sz w:val="18"/>
              </w:rPr>
              <w:t>Danny Mertens</w:t>
            </w:r>
          </w:p>
          <w:p w14:paraId="52EE626B" w14:textId="77777777" w:rsidR="00574026" w:rsidRPr="00E8324B" w:rsidRDefault="00D6490C">
            <w:pPr>
              <w:rPr>
                <w:rFonts w:ascii="Arial" w:eastAsia="Arial" w:hAnsi="Arial" w:cs="Arial"/>
                <w:sz w:val="18"/>
                <w:szCs w:val="18"/>
              </w:rPr>
            </w:pPr>
            <w:proofErr w:type="spellStart"/>
            <w:r>
              <w:rPr>
                <w:rFonts w:ascii="Arial" w:hAnsi="Arial"/>
                <w:sz w:val="18"/>
              </w:rPr>
              <w:t>Duwijckstraat</w:t>
            </w:r>
            <w:proofErr w:type="spellEnd"/>
            <w:r>
              <w:rPr>
                <w:rFonts w:ascii="Arial" w:hAnsi="Arial"/>
                <w:sz w:val="18"/>
              </w:rPr>
              <w:t xml:space="preserve"> 17 – 2500 Lier, Belgium</w:t>
            </w:r>
          </w:p>
          <w:p w14:paraId="1E429357" w14:textId="77777777" w:rsidR="00574026" w:rsidRPr="00997A77" w:rsidRDefault="00D6490C">
            <w:pPr>
              <w:rPr>
                <w:rFonts w:ascii="Arial" w:eastAsia="Arial" w:hAnsi="Arial" w:cs="Arial"/>
                <w:sz w:val="18"/>
                <w:szCs w:val="18"/>
              </w:rPr>
            </w:pPr>
            <w:r>
              <w:rPr>
                <w:rFonts w:ascii="Arial" w:hAnsi="Arial"/>
                <w:sz w:val="18"/>
              </w:rPr>
              <w:t>T: +32 (0) 3 443 13 11 – M: +32 (0) 494 50 00 57</w:t>
            </w:r>
          </w:p>
          <w:p w14:paraId="7B1B3CBB" w14:textId="327263D3" w:rsidR="00574026" w:rsidRPr="00997A77" w:rsidRDefault="00545A37">
            <w:pPr>
              <w:rPr>
                <w:rFonts w:ascii="Arial" w:eastAsia="Arial" w:hAnsi="Arial" w:cs="Arial"/>
                <w:sz w:val="18"/>
                <w:szCs w:val="18"/>
              </w:rPr>
            </w:pPr>
            <w:hyperlink r:id="rId11" w:history="1">
              <w:r w:rsidR="00E74B12">
                <w:rPr>
                  <w:rStyle w:val="Hyperlink"/>
                  <w:rFonts w:ascii="Arial" w:hAnsi="Arial"/>
                  <w:sz w:val="18"/>
                  <w:szCs w:val="18"/>
                </w:rPr>
                <w:t>Danny.Mertens@xeikon.com</w:t>
              </w:r>
            </w:hyperlink>
            <w:r w:rsidR="00E74B12">
              <w:rPr>
                <w:rFonts w:ascii="Arial" w:hAnsi="Arial"/>
                <w:color w:val="0000FF"/>
                <w:sz w:val="18"/>
                <w:szCs w:val="18"/>
              </w:rPr>
              <w:t xml:space="preserve"> </w:t>
            </w:r>
            <w:r w:rsidR="00E74B12">
              <w:rPr>
                <w:rFonts w:ascii="Arial" w:hAnsi="Arial"/>
                <w:sz w:val="18"/>
                <w:szCs w:val="18"/>
              </w:rPr>
              <w:t xml:space="preserve">– </w:t>
            </w:r>
            <w:hyperlink r:id="rId12" w:history="1">
              <w:r w:rsidR="00E74B12">
                <w:rPr>
                  <w:rStyle w:val="Hyperlink"/>
                  <w:rFonts w:ascii="Arial" w:hAnsi="Arial"/>
                  <w:sz w:val="18"/>
                  <w:szCs w:val="18"/>
                </w:rPr>
                <w:t>www.xeikon.com</w:t>
              </w:r>
            </w:hyperlink>
          </w:p>
        </w:tc>
        <w:tc>
          <w:tcPr>
            <w:tcW w:w="4252" w:type="dxa"/>
          </w:tcPr>
          <w:p w14:paraId="5EF5C0C0" w14:textId="77777777" w:rsidR="00574026" w:rsidRPr="00997A77" w:rsidRDefault="00D6490C">
            <w:pPr>
              <w:rPr>
                <w:rFonts w:ascii="Arial" w:eastAsia="Arial" w:hAnsi="Arial" w:cs="Arial"/>
                <w:b/>
                <w:sz w:val="18"/>
                <w:szCs w:val="18"/>
              </w:rPr>
            </w:pPr>
            <w:r>
              <w:rPr>
                <w:rFonts w:ascii="Arial" w:hAnsi="Arial"/>
                <w:b/>
                <w:sz w:val="18"/>
              </w:rPr>
              <w:t xml:space="preserve">PR Agency for Xeikon </w:t>
            </w:r>
          </w:p>
          <w:p w14:paraId="14F07878" w14:textId="77777777" w:rsidR="00574026" w:rsidRPr="00997A77" w:rsidRDefault="00D6490C">
            <w:pPr>
              <w:rPr>
                <w:rFonts w:ascii="Arial" w:eastAsia="Arial" w:hAnsi="Arial" w:cs="Arial"/>
                <w:sz w:val="18"/>
                <w:szCs w:val="18"/>
              </w:rPr>
            </w:pPr>
            <w:r>
              <w:rPr>
                <w:rFonts w:ascii="Arial" w:hAnsi="Arial"/>
                <w:sz w:val="18"/>
              </w:rPr>
              <w:t xml:space="preserve">duomedia </w:t>
            </w:r>
          </w:p>
          <w:p w14:paraId="684A4A97" w14:textId="77777777" w:rsidR="00574026" w:rsidRPr="00997A77" w:rsidRDefault="00D6490C">
            <w:pPr>
              <w:rPr>
                <w:rFonts w:ascii="Arial" w:eastAsia="Arial" w:hAnsi="Arial" w:cs="Arial"/>
                <w:sz w:val="18"/>
                <w:szCs w:val="18"/>
              </w:rPr>
            </w:pPr>
            <w:r>
              <w:rPr>
                <w:rFonts w:ascii="Arial" w:hAnsi="Arial"/>
                <w:b/>
                <w:sz w:val="18"/>
              </w:rPr>
              <w:t>Dorien Cooreman</w:t>
            </w:r>
          </w:p>
          <w:p w14:paraId="051C6923" w14:textId="77777777" w:rsidR="00574026" w:rsidRPr="009C7E14" w:rsidRDefault="00D6490C">
            <w:pPr>
              <w:rPr>
                <w:rFonts w:ascii="Arial" w:eastAsia="Arial" w:hAnsi="Arial" w:cs="Arial"/>
                <w:sz w:val="18"/>
                <w:szCs w:val="18"/>
                <w:lang w:val="de-DE"/>
              </w:rPr>
            </w:pPr>
            <w:proofErr w:type="spellStart"/>
            <w:r w:rsidRPr="009C7E14">
              <w:rPr>
                <w:rFonts w:ascii="Arial" w:hAnsi="Arial"/>
                <w:sz w:val="18"/>
                <w:lang w:val="de-DE"/>
              </w:rPr>
              <w:t>Barastraat</w:t>
            </w:r>
            <w:proofErr w:type="spellEnd"/>
            <w:r w:rsidRPr="009C7E14">
              <w:rPr>
                <w:rFonts w:ascii="Arial" w:hAnsi="Arial"/>
                <w:sz w:val="18"/>
                <w:lang w:val="de-DE"/>
              </w:rPr>
              <w:t xml:space="preserve"> 175 – 1070 </w:t>
            </w:r>
            <w:proofErr w:type="spellStart"/>
            <w:r w:rsidRPr="009C7E14">
              <w:rPr>
                <w:rFonts w:ascii="Arial" w:hAnsi="Arial"/>
                <w:sz w:val="18"/>
                <w:lang w:val="de-DE"/>
              </w:rPr>
              <w:t>Brussels</w:t>
            </w:r>
            <w:proofErr w:type="spellEnd"/>
            <w:r w:rsidRPr="009C7E14">
              <w:rPr>
                <w:rFonts w:ascii="Arial" w:hAnsi="Arial"/>
                <w:sz w:val="18"/>
                <w:lang w:val="de-DE"/>
              </w:rPr>
              <w:t xml:space="preserve">, </w:t>
            </w:r>
            <w:proofErr w:type="spellStart"/>
            <w:r w:rsidRPr="009C7E14">
              <w:rPr>
                <w:rFonts w:ascii="Arial" w:hAnsi="Arial"/>
                <w:sz w:val="18"/>
                <w:lang w:val="de-DE"/>
              </w:rPr>
              <w:t>Belgium</w:t>
            </w:r>
            <w:proofErr w:type="spellEnd"/>
            <w:r w:rsidRPr="009C7E14">
              <w:rPr>
                <w:rFonts w:ascii="Arial" w:hAnsi="Arial"/>
                <w:sz w:val="18"/>
                <w:lang w:val="de-DE"/>
              </w:rPr>
              <w:t xml:space="preserve"> </w:t>
            </w:r>
          </w:p>
          <w:p w14:paraId="2DFA14DF" w14:textId="77777777" w:rsidR="00574026" w:rsidRPr="009C7E14" w:rsidRDefault="00D6490C">
            <w:pPr>
              <w:rPr>
                <w:rFonts w:ascii="Arial" w:eastAsia="Arial" w:hAnsi="Arial" w:cs="Arial"/>
                <w:sz w:val="18"/>
                <w:szCs w:val="18"/>
                <w:lang w:val="de-DE"/>
              </w:rPr>
            </w:pPr>
            <w:r w:rsidRPr="009C7E14">
              <w:rPr>
                <w:rFonts w:ascii="Arial" w:hAnsi="Arial"/>
                <w:sz w:val="18"/>
                <w:lang w:val="de-DE"/>
              </w:rPr>
              <w:t>T: +32 (0) 2 560 21 50 – M: +32 (0) 478 98 60 58</w:t>
            </w:r>
          </w:p>
          <w:p w14:paraId="6DFF687B" w14:textId="1E57F3B9" w:rsidR="00574026" w:rsidRPr="009C7E14" w:rsidRDefault="00545A37">
            <w:pPr>
              <w:pBdr>
                <w:top w:val="nil"/>
                <w:left w:val="nil"/>
                <w:bottom w:val="nil"/>
                <w:right w:val="nil"/>
                <w:between w:val="nil"/>
              </w:pBdr>
              <w:tabs>
                <w:tab w:val="left" w:pos="2688"/>
              </w:tabs>
              <w:rPr>
                <w:rFonts w:ascii="Arial" w:eastAsia="Arial" w:hAnsi="Arial" w:cs="Arial"/>
                <w:sz w:val="18"/>
                <w:szCs w:val="18"/>
                <w:lang w:val="de-DE"/>
              </w:rPr>
            </w:pPr>
            <w:hyperlink r:id="rId13" w:history="1">
              <w:r w:rsidR="00197AD5" w:rsidRPr="009C7E14">
                <w:rPr>
                  <w:rStyle w:val="Hyperlink"/>
                  <w:rFonts w:ascii="Arial" w:hAnsi="Arial"/>
                  <w:sz w:val="18"/>
                  <w:szCs w:val="18"/>
                  <w:lang w:val="de-DE"/>
                </w:rPr>
                <w:t>Dorien.c@duomedia.com</w:t>
              </w:r>
            </w:hyperlink>
            <w:r w:rsidR="00197AD5" w:rsidRPr="009C7E14">
              <w:rPr>
                <w:rFonts w:ascii="Arial" w:hAnsi="Arial"/>
                <w:color w:val="000000"/>
                <w:sz w:val="18"/>
                <w:szCs w:val="18"/>
                <w:lang w:val="de-DE"/>
              </w:rPr>
              <w:t xml:space="preserve"> – </w:t>
            </w:r>
            <w:hyperlink r:id="rId14" w:history="1">
              <w:r w:rsidR="00197AD5" w:rsidRPr="009C7E14">
                <w:rPr>
                  <w:rStyle w:val="Hyperlink"/>
                  <w:rFonts w:ascii="Arial" w:hAnsi="Arial"/>
                  <w:sz w:val="18"/>
                  <w:szCs w:val="18"/>
                  <w:lang w:val="de-DE"/>
                </w:rPr>
                <w:t>www.duomedia.com</w:t>
              </w:r>
            </w:hyperlink>
          </w:p>
        </w:tc>
      </w:tr>
    </w:tbl>
    <w:p w14:paraId="2153416C" w14:textId="77777777" w:rsidR="00574026" w:rsidRPr="009C7E14" w:rsidRDefault="00574026">
      <w:pPr>
        <w:rPr>
          <w:rFonts w:ascii="Arial" w:eastAsia="Arial" w:hAnsi="Arial" w:cs="Arial"/>
          <w:sz w:val="18"/>
          <w:szCs w:val="18"/>
          <w:lang w:val="de-DE"/>
        </w:rPr>
      </w:pPr>
    </w:p>
    <w:p w14:paraId="1201A015" w14:textId="77777777" w:rsidR="00574026" w:rsidRPr="009C7E14" w:rsidRDefault="00574026">
      <w:pPr>
        <w:jc w:val="both"/>
        <w:rPr>
          <w:rFonts w:ascii="Arial" w:eastAsia="Arial" w:hAnsi="Arial" w:cs="Arial"/>
          <w:sz w:val="18"/>
          <w:szCs w:val="18"/>
          <w:lang w:val="de-DE"/>
        </w:rPr>
      </w:pPr>
    </w:p>
    <w:p w14:paraId="636702EB" w14:textId="77777777" w:rsidR="00574026" w:rsidRPr="009C7E14" w:rsidRDefault="00D6490C">
      <w:pPr>
        <w:pBdr>
          <w:top w:val="nil"/>
          <w:left w:val="nil"/>
          <w:bottom w:val="nil"/>
          <w:right w:val="nil"/>
          <w:between w:val="nil"/>
        </w:pBdr>
        <w:tabs>
          <w:tab w:val="left" w:pos="2688"/>
        </w:tabs>
        <w:rPr>
          <w:rFonts w:ascii="Arial" w:eastAsia="Arial" w:hAnsi="Arial" w:cs="Arial"/>
          <w:b/>
          <w:color w:val="000000"/>
          <w:sz w:val="18"/>
          <w:szCs w:val="18"/>
          <w:lang w:val="de-DE"/>
        </w:rPr>
      </w:pPr>
      <w:r w:rsidRPr="009C7E14">
        <w:rPr>
          <w:rFonts w:ascii="Arial" w:hAnsi="Arial"/>
          <w:b/>
          <w:color w:val="000000"/>
          <w:sz w:val="18"/>
          <w:lang w:val="de-DE"/>
        </w:rPr>
        <w:t>Follow Xeikon on:</w:t>
      </w:r>
    </w:p>
    <w:p w14:paraId="75D9475B" w14:textId="77777777" w:rsidR="008D393A" w:rsidRPr="009C7E14" w:rsidRDefault="008D393A" w:rsidP="008D393A">
      <w:pPr>
        <w:pBdr>
          <w:top w:val="nil"/>
          <w:left w:val="nil"/>
          <w:bottom w:val="nil"/>
          <w:right w:val="nil"/>
          <w:between w:val="nil"/>
        </w:pBdr>
        <w:tabs>
          <w:tab w:val="left" w:pos="2688"/>
        </w:tabs>
        <w:rPr>
          <w:rFonts w:ascii="Arial" w:eastAsia="Arial" w:hAnsi="Arial" w:cs="Arial"/>
          <w:color w:val="0000FF"/>
          <w:sz w:val="16"/>
          <w:szCs w:val="16"/>
          <w:u w:val="single"/>
          <w:lang w:val="de-DE"/>
        </w:rPr>
      </w:pPr>
      <w:r>
        <w:rPr>
          <w:rFonts w:ascii="Arial" w:hAnsi="Arial"/>
          <w:noProof/>
          <w:color w:val="000000"/>
          <w:sz w:val="16"/>
          <w:szCs w:val="16"/>
        </w:rPr>
        <w:drawing>
          <wp:inline distT="0" distB="0" distL="0" distR="0" wp14:anchorId="2B936AAA" wp14:editId="516FD84B">
            <wp:extent cx="219075" cy="219075"/>
            <wp:effectExtent l="0" t="0" r="0" b="0"/>
            <wp:docPr id="50"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5"/>
                    <a:srcRect/>
                    <a:stretch>
                      <a:fillRect/>
                    </a:stretch>
                  </pic:blipFill>
                  <pic:spPr>
                    <a:xfrm>
                      <a:off x="0" y="0"/>
                      <a:ext cx="219075" cy="219075"/>
                    </a:xfrm>
                    <a:prstGeom prst="rect">
                      <a:avLst/>
                    </a:prstGeom>
                    <a:ln/>
                  </pic:spPr>
                </pic:pic>
              </a:graphicData>
            </a:graphic>
          </wp:inline>
        </w:drawing>
      </w:r>
      <w:r w:rsidRPr="009C7E14">
        <w:rPr>
          <w:rFonts w:ascii="Arial" w:hAnsi="Arial"/>
          <w:color w:val="000000"/>
          <w:sz w:val="16"/>
          <w:szCs w:val="16"/>
          <w:lang w:val="de-DE"/>
        </w:rPr>
        <w:t xml:space="preserve"> </w:t>
      </w:r>
      <w:hyperlink r:id="rId16" w:history="1">
        <w:r w:rsidRPr="009C7E14">
          <w:rPr>
            <w:rStyle w:val="Hyperlink"/>
            <w:rFonts w:ascii="Arial" w:hAnsi="Arial"/>
            <w:sz w:val="16"/>
            <w:szCs w:val="16"/>
            <w:lang w:val="de-DE"/>
          </w:rPr>
          <w:t>Twitter.com/Xeikon</w:t>
        </w:r>
      </w:hyperlink>
      <w:r w:rsidRPr="009C7E14">
        <w:rPr>
          <w:rFonts w:ascii="Arial" w:hAnsi="Arial"/>
          <w:color w:val="000000"/>
          <w:sz w:val="16"/>
          <w:szCs w:val="16"/>
          <w:lang w:val="de-DE"/>
        </w:rPr>
        <w:t xml:space="preserve"> | </w:t>
      </w:r>
      <w:r>
        <w:rPr>
          <w:noProof/>
        </w:rPr>
        <w:drawing>
          <wp:inline distT="0" distB="0" distL="0" distR="0" wp14:anchorId="4AC99B99" wp14:editId="33631B11">
            <wp:extent cx="219075" cy="209550"/>
            <wp:effectExtent l="0" t="0" r="0" b="0"/>
            <wp:docPr id="5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7"/>
                    <a:srcRect/>
                    <a:stretch>
                      <a:fillRect/>
                    </a:stretch>
                  </pic:blipFill>
                  <pic:spPr>
                    <a:xfrm>
                      <a:off x="0" y="0"/>
                      <a:ext cx="219075" cy="209550"/>
                    </a:xfrm>
                    <a:prstGeom prst="rect">
                      <a:avLst/>
                    </a:prstGeom>
                    <a:ln/>
                  </pic:spPr>
                </pic:pic>
              </a:graphicData>
            </a:graphic>
          </wp:inline>
        </w:drawing>
      </w:r>
      <w:r w:rsidRPr="009C7E14">
        <w:rPr>
          <w:rFonts w:ascii="Arial" w:hAnsi="Arial"/>
          <w:color w:val="000000"/>
          <w:sz w:val="16"/>
          <w:szCs w:val="16"/>
          <w:lang w:val="de-DE"/>
        </w:rPr>
        <w:t xml:space="preserve"> </w:t>
      </w:r>
      <w:hyperlink r:id="rId18" w:history="1">
        <w:r w:rsidRPr="009C7E14">
          <w:rPr>
            <w:rStyle w:val="Hyperlink"/>
            <w:rFonts w:ascii="Arial" w:hAnsi="Arial"/>
            <w:sz w:val="16"/>
            <w:szCs w:val="16"/>
            <w:lang w:val="de-DE"/>
          </w:rPr>
          <w:t>Linkedin.com/Xeikon</w:t>
        </w:r>
      </w:hyperlink>
      <w:r w:rsidRPr="009C7E14">
        <w:rPr>
          <w:rFonts w:ascii="Arial" w:hAnsi="Arial"/>
          <w:color w:val="000000"/>
          <w:sz w:val="16"/>
          <w:szCs w:val="16"/>
          <w:lang w:val="de-DE"/>
        </w:rPr>
        <w:t xml:space="preserve"> | </w:t>
      </w:r>
      <w:r>
        <w:rPr>
          <w:noProof/>
        </w:rPr>
        <w:drawing>
          <wp:inline distT="0" distB="0" distL="0" distR="0" wp14:anchorId="7C1236E2" wp14:editId="61D088E4">
            <wp:extent cx="219075" cy="228600"/>
            <wp:effectExtent l="0" t="0" r="0" b="0"/>
            <wp:docPr id="51" name="image3.png" descr="youtube_Logo_small"/>
            <wp:cNvGraphicFramePr/>
            <a:graphic xmlns:a="http://schemas.openxmlformats.org/drawingml/2006/main">
              <a:graphicData uri="http://schemas.openxmlformats.org/drawingml/2006/picture">
                <pic:pic xmlns:pic="http://schemas.openxmlformats.org/drawingml/2006/picture">
                  <pic:nvPicPr>
                    <pic:cNvPr id="0" name="image3.png" descr="youtube_Logo_small"/>
                    <pic:cNvPicPr preferRelativeResize="0"/>
                  </pic:nvPicPr>
                  <pic:blipFill>
                    <a:blip r:embed="rId19"/>
                    <a:srcRect/>
                    <a:stretch>
                      <a:fillRect/>
                    </a:stretch>
                  </pic:blipFill>
                  <pic:spPr>
                    <a:xfrm>
                      <a:off x="0" y="0"/>
                      <a:ext cx="219075" cy="228600"/>
                    </a:xfrm>
                    <a:prstGeom prst="rect">
                      <a:avLst/>
                    </a:prstGeom>
                    <a:ln/>
                  </pic:spPr>
                </pic:pic>
              </a:graphicData>
            </a:graphic>
          </wp:inline>
        </w:drawing>
      </w:r>
      <w:r w:rsidRPr="009C7E14">
        <w:rPr>
          <w:rFonts w:ascii="Arial" w:hAnsi="Arial"/>
          <w:color w:val="000000"/>
          <w:sz w:val="16"/>
          <w:szCs w:val="16"/>
          <w:lang w:val="de-DE"/>
        </w:rPr>
        <w:t xml:space="preserve"> </w:t>
      </w:r>
      <w:hyperlink r:id="rId20" w:history="1">
        <w:r w:rsidRPr="009C7E14">
          <w:rPr>
            <w:rStyle w:val="Hyperlink"/>
            <w:rFonts w:ascii="Arial" w:hAnsi="Arial"/>
            <w:sz w:val="16"/>
            <w:szCs w:val="16"/>
            <w:lang w:val="de-DE"/>
          </w:rPr>
          <w:t>Youtube.com/</w:t>
        </w:r>
        <w:proofErr w:type="spellStart"/>
        <w:r w:rsidRPr="009C7E14">
          <w:rPr>
            <w:rStyle w:val="Hyperlink"/>
            <w:rFonts w:ascii="Arial" w:hAnsi="Arial"/>
            <w:sz w:val="16"/>
            <w:szCs w:val="16"/>
            <w:lang w:val="de-DE"/>
          </w:rPr>
          <w:t>user</w:t>
        </w:r>
        <w:proofErr w:type="spellEnd"/>
        <w:r w:rsidRPr="009C7E14">
          <w:rPr>
            <w:rStyle w:val="Hyperlink"/>
            <w:rFonts w:ascii="Arial" w:hAnsi="Arial"/>
            <w:sz w:val="16"/>
            <w:szCs w:val="16"/>
            <w:lang w:val="de-DE"/>
          </w:rPr>
          <w:t>/Xeikon</w:t>
        </w:r>
      </w:hyperlink>
      <w:r w:rsidRPr="009C7E14">
        <w:rPr>
          <w:rFonts w:ascii="Arial" w:hAnsi="Arial"/>
          <w:color w:val="000000"/>
          <w:sz w:val="16"/>
          <w:szCs w:val="16"/>
          <w:lang w:val="de-DE"/>
        </w:rPr>
        <w:t xml:space="preserve"> | </w:t>
      </w:r>
      <w:r>
        <w:rPr>
          <w:noProof/>
        </w:rPr>
        <w:drawing>
          <wp:inline distT="0" distB="0" distL="0" distR="0" wp14:anchorId="1820785C" wp14:editId="30B6199F">
            <wp:extent cx="219075" cy="209550"/>
            <wp:effectExtent l="0" t="0" r="0" b="0"/>
            <wp:docPr id="53"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21"/>
                    <a:srcRect/>
                    <a:stretch>
                      <a:fillRect/>
                    </a:stretch>
                  </pic:blipFill>
                  <pic:spPr>
                    <a:xfrm>
                      <a:off x="0" y="0"/>
                      <a:ext cx="219075" cy="209550"/>
                    </a:xfrm>
                    <a:prstGeom prst="rect">
                      <a:avLst/>
                    </a:prstGeom>
                    <a:ln/>
                  </pic:spPr>
                </pic:pic>
              </a:graphicData>
            </a:graphic>
          </wp:inline>
        </w:drawing>
      </w:r>
      <w:r w:rsidRPr="009C7E14">
        <w:rPr>
          <w:rFonts w:ascii="Arial" w:hAnsi="Arial"/>
          <w:color w:val="000000"/>
          <w:sz w:val="16"/>
          <w:szCs w:val="16"/>
          <w:lang w:val="de-DE"/>
        </w:rPr>
        <w:t xml:space="preserve"> </w:t>
      </w:r>
      <w:hyperlink r:id="rId22" w:history="1">
        <w:r w:rsidRPr="009C7E14">
          <w:rPr>
            <w:rStyle w:val="Hyperlink"/>
            <w:rFonts w:ascii="Arial" w:hAnsi="Arial"/>
            <w:sz w:val="16"/>
            <w:szCs w:val="16"/>
            <w:lang w:val="de-DE"/>
          </w:rPr>
          <w:t>Facebook.com/Xeikon</w:t>
        </w:r>
      </w:hyperlink>
    </w:p>
    <w:p w14:paraId="37C441C0" w14:textId="77777777" w:rsidR="00574026" w:rsidRPr="009C7E14" w:rsidRDefault="00574026">
      <w:pPr>
        <w:pBdr>
          <w:top w:val="nil"/>
          <w:left w:val="nil"/>
          <w:bottom w:val="nil"/>
          <w:right w:val="nil"/>
          <w:between w:val="nil"/>
        </w:pBdr>
        <w:tabs>
          <w:tab w:val="left" w:pos="2688"/>
        </w:tabs>
        <w:rPr>
          <w:rFonts w:ascii="Arial" w:eastAsia="Arial" w:hAnsi="Arial" w:cs="Arial"/>
          <w:color w:val="0000FF"/>
          <w:sz w:val="16"/>
          <w:szCs w:val="16"/>
          <w:u w:val="single"/>
          <w:lang w:val="de-DE"/>
        </w:rPr>
      </w:pPr>
    </w:p>
    <w:p w14:paraId="7F1B3BB0" w14:textId="77777777" w:rsidR="00574026" w:rsidRPr="009C7E14" w:rsidRDefault="00574026">
      <w:pPr>
        <w:pBdr>
          <w:top w:val="nil"/>
          <w:left w:val="nil"/>
          <w:bottom w:val="nil"/>
          <w:right w:val="nil"/>
          <w:between w:val="nil"/>
        </w:pBdr>
        <w:tabs>
          <w:tab w:val="left" w:pos="2688"/>
        </w:tabs>
        <w:rPr>
          <w:rFonts w:ascii="Arial" w:eastAsia="Arial" w:hAnsi="Arial" w:cs="Arial"/>
          <w:color w:val="0000FF"/>
          <w:sz w:val="16"/>
          <w:szCs w:val="16"/>
          <w:u w:val="single"/>
          <w:lang w:val="de-DE"/>
        </w:rPr>
      </w:pPr>
    </w:p>
    <w:p w14:paraId="52CDD715" w14:textId="77777777" w:rsidR="00574026" w:rsidRPr="009C7E14" w:rsidRDefault="00574026">
      <w:pPr>
        <w:pBdr>
          <w:top w:val="nil"/>
          <w:left w:val="nil"/>
          <w:bottom w:val="nil"/>
          <w:right w:val="nil"/>
          <w:between w:val="nil"/>
        </w:pBdr>
        <w:tabs>
          <w:tab w:val="left" w:pos="2688"/>
        </w:tabs>
        <w:rPr>
          <w:rFonts w:ascii="Arial" w:eastAsia="Arial" w:hAnsi="Arial" w:cs="Arial"/>
          <w:color w:val="0000FF"/>
          <w:sz w:val="16"/>
          <w:szCs w:val="16"/>
          <w:u w:val="single"/>
          <w:lang w:val="de-DE"/>
        </w:rPr>
      </w:pPr>
    </w:p>
    <w:p w14:paraId="3DC11C1E" w14:textId="77777777" w:rsidR="00574026" w:rsidRPr="009C7E14" w:rsidRDefault="00574026">
      <w:pPr>
        <w:pBdr>
          <w:top w:val="nil"/>
          <w:left w:val="nil"/>
          <w:bottom w:val="nil"/>
          <w:right w:val="nil"/>
          <w:between w:val="nil"/>
        </w:pBdr>
        <w:spacing w:line="280" w:lineRule="auto"/>
        <w:jc w:val="both"/>
        <w:rPr>
          <w:rFonts w:ascii="Arial" w:eastAsia="Arial" w:hAnsi="Arial" w:cs="Arial"/>
          <w:color w:val="000000"/>
          <w:sz w:val="20"/>
          <w:szCs w:val="20"/>
          <w:lang w:val="de-DE"/>
        </w:rPr>
      </w:pPr>
    </w:p>
    <w:p w14:paraId="34607C6C" w14:textId="77777777" w:rsidR="00574026" w:rsidRPr="009C7E14" w:rsidRDefault="00574026">
      <w:pPr>
        <w:pBdr>
          <w:top w:val="nil"/>
          <w:left w:val="nil"/>
          <w:bottom w:val="nil"/>
          <w:right w:val="nil"/>
          <w:between w:val="nil"/>
        </w:pBdr>
        <w:spacing w:line="280" w:lineRule="auto"/>
        <w:jc w:val="both"/>
        <w:rPr>
          <w:rFonts w:ascii="Arial" w:eastAsia="Arial" w:hAnsi="Arial" w:cs="Arial"/>
          <w:color w:val="0000FF"/>
          <w:sz w:val="16"/>
          <w:szCs w:val="16"/>
          <w:u w:val="single"/>
          <w:lang w:val="de-DE"/>
        </w:rPr>
      </w:pPr>
      <w:bookmarkStart w:id="1" w:name="_heading=h.30j0zll"/>
      <w:bookmarkEnd w:id="1"/>
    </w:p>
    <w:sectPr w:rsidR="00574026" w:rsidRPr="009C7E14">
      <w:headerReference w:type="default" r:id="rId23"/>
      <w:footerReference w:type="default" r:id="rId24"/>
      <w:pgSz w:w="11907" w:h="16839"/>
      <w:pgMar w:top="1985" w:right="794" w:bottom="1418"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3B6FE" w14:textId="77777777" w:rsidR="00545A37" w:rsidRDefault="00545A37">
      <w:r>
        <w:separator/>
      </w:r>
    </w:p>
  </w:endnote>
  <w:endnote w:type="continuationSeparator" w:id="0">
    <w:p w14:paraId="001EA357" w14:textId="77777777" w:rsidR="00545A37" w:rsidRDefault="00545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mo">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Lucida Grande">
    <w:altName w:val="﷽﷽﷽﷽﷽﷽﷽﷽"/>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94353" w14:textId="77777777" w:rsidR="00574026" w:rsidRDefault="00D6490C">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5D357074" wp14:editId="6628065A">
          <wp:simplePos x="0" y="0"/>
          <wp:positionH relativeFrom="column">
            <wp:posOffset>3557905</wp:posOffset>
          </wp:positionH>
          <wp:positionV relativeFrom="paragraph">
            <wp:posOffset>0</wp:posOffset>
          </wp:positionV>
          <wp:extent cx="2598420" cy="365760"/>
          <wp:effectExtent l="0" t="0" r="0" b="0"/>
          <wp:wrapSquare wrapText="bothSides" distT="0" distB="0" distL="114300" distR="114300"/>
          <wp:docPr id="49" name="image2.jpg" descr="P:\Clients 2016\Xeikon International\Tools\Images\Xeikon_logo\A_division_of_FlintGroup_logo(CMYK)-01.jpg"/>
          <wp:cNvGraphicFramePr/>
          <a:graphic xmlns:a="http://schemas.openxmlformats.org/drawingml/2006/main">
            <a:graphicData uri="http://schemas.openxmlformats.org/drawingml/2006/picture">
              <pic:pic xmlns:pic="http://schemas.openxmlformats.org/drawingml/2006/picture">
                <pic:nvPicPr>
                  <pic:cNvPr id="0" name="image2.jpg" descr="P:\Clients 2016\Xeikon International\Tools\Images\Xeikon_logo\A_division_of_FlintGroup_logo(CMYK)-01.jpg"/>
                  <pic:cNvPicPr preferRelativeResize="0"/>
                </pic:nvPicPr>
                <pic:blipFill>
                  <a:blip r:embed="rId1"/>
                  <a:srcRect/>
                  <a:stretch>
                    <a:fillRect/>
                  </a:stretch>
                </pic:blipFill>
                <pic:spPr>
                  <a:xfrm>
                    <a:off x="0" y="0"/>
                    <a:ext cx="2598420" cy="36576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9F495" w14:textId="77777777" w:rsidR="00545A37" w:rsidRDefault="00545A37">
      <w:r>
        <w:separator/>
      </w:r>
    </w:p>
  </w:footnote>
  <w:footnote w:type="continuationSeparator" w:id="0">
    <w:p w14:paraId="7F3FD1F2" w14:textId="77777777" w:rsidR="00545A37" w:rsidRDefault="00545A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05E6D" w14:textId="77777777" w:rsidR="00574026" w:rsidRDefault="00D6490C">
    <w:pPr>
      <w:pBdr>
        <w:top w:val="nil"/>
        <w:left w:val="nil"/>
        <w:bottom w:val="nil"/>
        <w:right w:val="nil"/>
        <w:between w:val="nil"/>
      </w:pBdr>
      <w:tabs>
        <w:tab w:val="right" w:pos="9781"/>
      </w:tabs>
      <w:ind w:right="-37"/>
      <w:rPr>
        <w:color w:val="000000"/>
      </w:rPr>
    </w:pPr>
    <w:r>
      <w:rPr>
        <w:rFonts w:ascii="Arial" w:hAnsi="Arial"/>
        <w:color w:val="A6A6A6"/>
        <w:sz w:val="36"/>
      </w:rPr>
      <w:t>PRESS RELEASE</w:t>
    </w:r>
    <w:r>
      <w:rPr>
        <w:noProof/>
      </w:rPr>
      <w:drawing>
        <wp:anchor distT="0" distB="0" distL="0" distR="0" simplePos="0" relativeHeight="251658240" behindDoc="0" locked="0" layoutInCell="1" hidden="0" allowOverlap="1" wp14:anchorId="44C92A1E" wp14:editId="74618B99">
          <wp:simplePos x="0" y="0"/>
          <wp:positionH relativeFrom="column">
            <wp:posOffset>4649470</wp:posOffset>
          </wp:positionH>
          <wp:positionV relativeFrom="paragraph">
            <wp:posOffset>-76196</wp:posOffset>
          </wp:positionV>
          <wp:extent cx="1323975" cy="323850"/>
          <wp:effectExtent l="0" t="0" r="0" b="0"/>
          <wp:wrapSquare wrapText="bothSides" distT="0" distB="0" distL="0" distR="0"/>
          <wp:docPr id="48" name="image5.jpg" descr="logo_Xeikon"/>
          <wp:cNvGraphicFramePr/>
          <a:graphic xmlns:a="http://schemas.openxmlformats.org/drawingml/2006/main">
            <a:graphicData uri="http://schemas.openxmlformats.org/drawingml/2006/picture">
              <pic:pic xmlns:pic="http://schemas.openxmlformats.org/drawingml/2006/picture">
                <pic:nvPicPr>
                  <pic:cNvPr id="0" name="image5.jpg" descr="logo_Xeikon"/>
                  <pic:cNvPicPr preferRelativeResize="0"/>
                </pic:nvPicPr>
                <pic:blipFill>
                  <a:blip r:embed="rId1"/>
                  <a:srcRect/>
                  <a:stretch>
                    <a:fillRect/>
                  </a:stretch>
                </pic:blipFill>
                <pic:spPr>
                  <a:xfrm>
                    <a:off x="0" y="0"/>
                    <a:ext cx="1323975" cy="32385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026"/>
    <w:rsid w:val="000902A3"/>
    <w:rsid w:val="000E0DD8"/>
    <w:rsid w:val="00154C30"/>
    <w:rsid w:val="00197AD5"/>
    <w:rsid w:val="001C1073"/>
    <w:rsid w:val="00252BB0"/>
    <w:rsid w:val="0027719A"/>
    <w:rsid w:val="002D4F01"/>
    <w:rsid w:val="002F147B"/>
    <w:rsid w:val="00323100"/>
    <w:rsid w:val="00393EE4"/>
    <w:rsid w:val="003A63C2"/>
    <w:rsid w:val="003A6654"/>
    <w:rsid w:val="003A7AFD"/>
    <w:rsid w:val="003B7192"/>
    <w:rsid w:val="00402E05"/>
    <w:rsid w:val="00417D6D"/>
    <w:rsid w:val="004932A0"/>
    <w:rsid w:val="004F4547"/>
    <w:rsid w:val="00545A37"/>
    <w:rsid w:val="00574026"/>
    <w:rsid w:val="005F0462"/>
    <w:rsid w:val="006B750D"/>
    <w:rsid w:val="007941A7"/>
    <w:rsid w:val="007C3E68"/>
    <w:rsid w:val="00857056"/>
    <w:rsid w:val="008865EC"/>
    <w:rsid w:val="008D393A"/>
    <w:rsid w:val="008F1857"/>
    <w:rsid w:val="00997A77"/>
    <w:rsid w:val="009C036F"/>
    <w:rsid w:val="009C7E14"/>
    <w:rsid w:val="009E4FFB"/>
    <w:rsid w:val="00B40C52"/>
    <w:rsid w:val="00B57B0D"/>
    <w:rsid w:val="00CE6727"/>
    <w:rsid w:val="00D1591C"/>
    <w:rsid w:val="00D6490C"/>
    <w:rsid w:val="00D82C21"/>
    <w:rsid w:val="00DC6BE8"/>
    <w:rsid w:val="00E631ED"/>
    <w:rsid w:val="00E74B12"/>
    <w:rsid w:val="00E8324B"/>
    <w:rsid w:val="00EE0DA7"/>
    <w:rsid w:val="00FC447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BBD77"/>
  <w15:docId w15:val="{22B89F2A-6F19-46EB-BDB2-CADFE9DA7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80" w:after="120"/>
      <w:outlineLvl w:val="0"/>
    </w:pPr>
    <w:rPr>
      <w:b/>
      <w:color w:val="000000"/>
      <w:sz w:val="48"/>
      <w:szCs w:val="48"/>
    </w:rPr>
  </w:style>
  <w:style w:type="paragraph" w:styleId="Heading2">
    <w:name w:val="heading 2"/>
    <w:basedOn w:val="Normal"/>
    <w:next w:val="Normal"/>
    <w:uiPriority w:val="9"/>
    <w:semiHidden/>
    <w:unhideWhenUsed/>
    <w:qFormat/>
    <w:pPr>
      <w:keepNext/>
      <w:jc w:val="both"/>
      <w:outlineLvl w:val="1"/>
    </w:pPr>
    <w:rPr>
      <w:rFonts w:ascii="Arial" w:eastAsia="Arial" w:hAnsi="Arial" w:cs="Arial"/>
      <w:b/>
      <w:color w:val="000000"/>
      <w:sz w:val="20"/>
      <w:szCs w:val="20"/>
    </w:rPr>
  </w:style>
  <w:style w:type="paragraph" w:styleId="Heading3">
    <w:name w:val="heading 3"/>
    <w:basedOn w:val="Normal"/>
    <w:next w:val="Normal"/>
    <w:uiPriority w:val="9"/>
    <w:semiHidden/>
    <w:unhideWhenUsed/>
    <w:qFormat/>
    <w:pPr>
      <w:outlineLvl w:val="2"/>
    </w:pPr>
    <w:rPr>
      <w:rFonts w:ascii="Arimo" w:eastAsia="Arimo" w:hAnsi="Arimo" w:cs="Arimo"/>
      <w:b/>
      <w:sz w:val="27"/>
      <w:szCs w:val="27"/>
    </w:rPr>
  </w:style>
  <w:style w:type="paragraph" w:styleId="Heading4">
    <w:name w:val="heading 4"/>
    <w:basedOn w:val="Normal"/>
    <w:next w:val="Normal"/>
    <w:uiPriority w:val="9"/>
    <w:semiHidden/>
    <w:unhideWhenUsed/>
    <w:qFormat/>
    <w:pPr>
      <w:keepNext/>
      <w:jc w:val="both"/>
      <w:outlineLvl w:val="3"/>
    </w:pPr>
    <w:rPr>
      <w:rFonts w:ascii="Arial" w:eastAsia="Arial" w:hAnsi="Arial" w:cs="Arial"/>
      <w:b/>
      <w:sz w:val="20"/>
      <w:szCs w:val="20"/>
    </w:rPr>
  </w:style>
  <w:style w:type="paragraph" w:styleId="Heading5">
    <w:name w:val="heading 5"/>
    <w:basedOn w:val="Normal"/>
    <w:next w:val="Normal"/>
    <w:uiPriority w:val="9"/>
    <w:semiHidden/>
    <w:unhideWhenUsed/>
    <w:qFormat/>
    <w:pPr>
      <w:keepNext/>
      <w:keepLines/>
      <w:spacing w:before="40"/>
      <w:outlineLvl w:val="4"/>
    </w:pPr>
    <w:rPr>
      <w:rFonts w:ascii="Calibri" w:eastAsia="Calibri" w:hAnsi="Calibri" w:cs="Calibri"/>
      <w:color w:val="2E75B5"/>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914440"/>
    <w:pPr>
      <w:tabs>
        <w:tab w:val="center" w:pos="4513"/>
        <w:tab w:val="right" w:pos="9026"/>
      </w:tabs>
    </w:pPr>
  </w:style>
  <w:style w:type="character" w:customStyle="1" w:styleId="HeaderChar">
    <w:name w:val="Header Char"/>
    <w:basedOn w:val="DefaultParagraphFont"/>
    <w:link w:val="Header"/>
    <w:uiPriority w:val="99"/>
    <w:rsid w:val="00914440"/>
  </w:style>
  <w:style w:type="paragraph" w:styleId="Footer">
    <w:name w:val="footer"/>
    <w:basedOn w:val="Normal"/>
    <w:link w:val="FooterChar"/>
    <w:uiPriority w:val="99"/>
    <w:unhideWhenUsed/>
    <w:rsid w:val="00914440"/>
    <w:pPr>
      <w:tabs>
        <w:tab w:val="center" w:pos="4513"/>
        <w:tab w:val="right" w:pos="9026"/>
      </w:tabs>
    </w:pPr>
  </w:style>
  <w:style w:type="character" w:customStyle="1" w:styleId="FooterChar">
    <w:name w:val="Footer Char"/>
    <w:basedOn w:val="DefaultParagraphFont"/>
    <w:link w:val="Footer"/>
    <w:uiPriority w:val="99"/>
    <w:rsid w:val="00914440"/>
  </w:style>
  <w:style w:type="table" w:styleId="TableGrid">
    <w:name w:val="Table Grid"/>
    <w:basedOn w:val="TableNormal"/>
    <w:uiPriority w:val="39"/>
    <w:rsid w:val="00C71C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ins0">
    <w:name w:val="msoins"/>
    <w:basedOn w:val="DefaultParagraphFont"/>
    <w:rsid w:val="00B6036F"/>
  </w:style>
  <w:style w:type="character" w:customStyle="1" w:styleId="apple-converted-space">
    <w:name w:val="apple-converted-space"/>
    <w:basedOn w:val="DefaultParagraphFont"/>
    <w:rsid w:val="00B6036F"/>
  </w:style>
  <w:style w:type="paragraph" w:styleId="ListParagraph">
    <w:name w:val="List Paragraph"/>
    <w:basedOn w:val="Normal"/>
    <w:uiPriority w:val="34"/>
    <w:qFormat/>
    <w:rsid w:val="00B6036F"/>
    <w:pPr>
      <w:ind w:left="720"/>
      <w:contextualSpacing/>
    </w:pPr>
  </w:style>
  <w:style w:type="paragraph" w:styleId="CommentText">
    <w:name w:val="annotation text"/>
    <w:basedOn w:val="Normal"/>
    <w:link w:val="CommentTextChar"/>
    <w:uiPriority w:val="99"/>
    <w:unhideWhenUsed/>
    <w:rsid w:val="00B6036F"/>
    <w:rPr>
      <w:rFonts w:cs="Mangal"/>
      <w:sz w:val="20"/>
      <w:szCs w:val="20"/>
      <w:lang w:eastAsia="ja-JP" w:bidi="ne-NP"/>
    </w:rPr>
  </w:style>
  <w:style w:type="character" w:customStyle="1" w:styleId="CommentTextChar">
    <w:name w:val="Comment Text Char"/>
    <w:basedOn w:val="DefaultParagraphFont"/>
    <w:link w:val="CommentText"/>
    <w:uiPriority w:val="99"/>
    <w:rsid w:val="00B6036F"/>
    <w:rPr>
      <w:rFonts w:cs="Mangal"/>
      <w:sz w:val="20"/>
      <w:szCs w:val="20"/>
      <w:lang w:eastAsia="ja-JP" w:bidi="ne-NP"/>
    </w:rPr>
  </w:style>
  <w:style w:type="table" w:customStyle="1" w:styleId="a">
    <w:basedOn w:val="TableNormal"/>
    <w:tblPr>
      <w:tblStyleRowBandSize w:val="1"/>
      <w:tblStyleColBandSize w:val="1"/>
    </w:tbl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B533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B5332"/>
    <w:rPr>
      <w:rFonts w:ascii="Lucida Grande" w:hAnsi="Lucida Grande" w:cs="Lucida Grande"/>
      <w:sz w:val="18"/>
      <w:szCs w:val="18"/>
    </w:rPr>
  </w:style>
  <w:style w:type="table" w:customStyle="1" w:styleId="a0">
    <w:basedOn w:val="TableNormal"/>
    <w:tblPr>
      <w:tblStyleRowBandSize w:val="1"/>
      <w:tblStyleColBandSize w:val="1"/>
    </w:tblPr>
  </w:style>
  <w:style w:type="paragraph" w:styleId="Revision">
    <w:name w:val="Revision"/>
    <w:hidden/>
    <w:uiPriority w:val="99"/>
    <w:semiHidden/>
    <w:rsid w:val="00561A03"/>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character" w:styleId="Hyperlink">
    <w:name w:val="Hyperlink"/>
    <w:basedOn w:val="DefaultParagraphFont"/>
    <w:uiPriority w:val="99"/>
    <w:unhideWhenUsed/>
    <w:rsid w:val="00997A77"/>
    <w:rPr>
      <w:color w:val="0000FF" w:themeColor="hyperlink"/>
      <w:u w:val="single"/>
    </w:rPr>
  </w:style>
  <w:style w:type="character" w:styleId="UnresolvedMention">
    <w:name w:val="Unresolved Mention"/>
    <w:basedOn w:val="DefaultParagraphFont"/>
    <w:uiPriority w:val="99"/>
    <w:semiHidden/>
    <w:unhideWhenUsed/>
    <w:rsid w:val="003A63C2"/>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8F1857"/>
    <w:rPr>
      <w:rFonts w:cs="Times New Roman"/>
      <w:b/>
      <w:bCs/>
      <w:lang w:eastAsia="fr-FR" w:bidi="ar-SA"/>
    </w:rPr>
  </w:style>
  <w:style w:type="character" w:customStyle="1" w:styleId="CommentSubjectChar">
    <w:name w:val="Comment Subject Char"/>
    <w:basedOn w:val="CommentTextChar"/>
    <w:link w:val="CommentSubject"/>
    <w:uiPriority w:val="99"/>
    <w:semiHidden/>
    <w:rsid w:val="008F1857"/>
    <w:rPr>
      <w:rFonts w:cs="Mangal"/>
      <w:b/>
      <w:bCs/>
      <w:sz w:val="20"/>
      <w:szCs w:val="20"/>
      <w:lang w:eastAsia="ja-JP" w:bidi="ne-N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6915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belwerk.de" TargetMode="External"/><Relationship Id="rId13" Type="http://schemas.openxmlformats.org/officeDocument/2006/relationships/hyperlink" Target="mailto:dorien.c@duomedia.com" TargetMode="External"/><Relationship Id="rId18" Type="http://schemas.openxmlformats.org/officeDocument/2006/relationships/hyperlink" Target="https://www.linkedin.com/company/xeikon/"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4.jpg"/><Relationship Id="rId7" Type="http://schemas.openxmlformats.org/officeDocument/2006/relationships/endnotes" Target="endnotes.xml"/><Relationship Id="rId12" Type="http://schemas.openxmlformats.org/officeDocument/2006/relationships/hyperlink" Target="https://www.xeikon.com/de" TargetMode="External"/><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twitter.com/xeikon" TargetMode="External"/><Relationship Id="rId20" Type="http://schemas.openxmlformats.org/officeDocument/2006/relationships/hyperlink" Target="https://www.youtube.com/user/XeikonN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nny.Mertens@xeikon.com"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1.jpg"/><Relationship Id="rId23" Type="http://schemas.openxmlformats.org/officeDocument/2006/relationships/header" Target="header1.xml"/><Relationship Id="rId10" Type="http://schemas.openxmlformats.org/officeDocument/2006/relationships/hyperlink" Target="https://www.flintgrp.com/"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s://www.xeikon.com/de" TargetMode="External"/><Relationship Id="rId14" Type="http://schemas.openxmlformats.org/officeDocument/2006/relationships/hyperlink" Target="https://duomedia.com/" TargetMode="External"/><Relationship Id="rId22" Type="http://schemas.openxmlformats.org/officeDocument/2006/relationships/hyperlink" Target="https://www.facebook.com/xeikoninternationa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6.jpg"/></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5Hxm+qxp8HwFA1KHih15cMMutQg==">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</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EF00B1A-FAF0-4A6F-8DE7-1F6706AAD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926</Words>
  <Characters>5282</Characters>
  <Application>Microsoft Office Word</Application>
  <DocSecurity>0</DocSecurity>
  <Lines>44</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dorien.c@duomedia.com</dc:creator>
  <cp:lastModifiedBy>dorien.c@duomedia.com</cp:lastModifiedBy>
  <cp:revision>6</cp:revision>
  <dcterms:created xsi:type="dcterms:W3CDTF">2021-05-17T13:24:00Z</dcterms:created>
  <dcterms:modified xsi:type="dcterms:W3CDTF">2021-05-18T06:44:00Z</dcterms:modified>
</cp:coreProperties>
</file>