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036C" w14:textId="77777777" w:rsidR="00F770A4" w:rsidRPr="0067236E" w:rsidRDefault="00F770A4" w:rsidP="00642B6A">
      <w:pPr>
        <w:rPr>
          <w:rFonts w:ascii="Arial" w:hAnsi="Arial" w:cs="Arial"/>
          <w:b/>
        </w:rPr>
      </w:pPr>
    </w:p>
    <w:p w14:paraId="6892CCFD" w14:textId="7C33C981" w:rsidR="00EA38C1" w:rsidRDefault="00EA38C1" w:rsidP="001B43E5">
      <w:pPr>
        <w:rPr>
          <w:rFonts w:ascii="Arial" w:hAnsi="Arial" w:cs="Arial"/>
          <w:b/>
          <w:sz w:val="28"/>
          <w:szCs w:val="32"/>
        </w:rPr>
      </w:pPr>
    </w:p>
    <w:p w14:paraId="69C642D6" w14:textId="6A4E5D27" w:rsidR="0025471B" w:rsidRPr="001B43E5" w:rsidRDefault="0025471B" w:rsidP="001B43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32"/>
        </w:rPr>
        <w:t xml:space="preserve">Why inkjet is </w:t>
      </w:r>
      <w:r w:rsidR="00EC5C2F">
        <w:rPr>
          <w:rFonts w:ascii="Arial" w:hAnsi="Arial" w:cs="Arial"/>
          <w:b/>
          <w:sz w:val="28"/>
          <w:szCs w:val="32"/>
        </w:rPr>
        <w:t>viable</w:t>
      </w:r>
    </w:p>
    <w:p w14:paraId="6D14A4D8" w14:textId="77777777" w:rsidR="00746921" w:rsidRDefault="00746921" w:rsidP="00746921">
      <w:pPr>
        <w:spacing w:line="276" w:lineRule="auto"/>
        <w:rPr>
          <w:rFonts w:ascii="Arial" w:eastAsia="Times New Roman" w:hAnsi="Arial" w:cs="Arial"/>
          <w:i/>
          <w:sz w:val="21"/>
          <w:szCs w:val="21"/>
          <w:lang w:eastAsia="en-GB"/>
        </w:rPr>
      </w:pPr>
    </w:p>
    <w:p w14:paraId="02D4B7A5" w14:textId="60C60A52" w:rsidR="0025471B" w:rsidRPr="0002718D" w:rsidRDefault="0025471B" w:rsidP="0025471B">
      <w:pPr>
        <w:tabs>
          <w:tab w:val="left" w:pos="8280"/>
        </w:tabs>
        <w:spacing w:line="320" w:lineRule="atLeast"/>
        <w:ind w:right="33"/>
        <w:rPr>
          <w:rStyle w:val="Hyperlink"/>
          <w:rFonts w:ascii="Arial" w:hAnsi="Arial" w:cs="Arial"/>
          <w:i/>
          <w:color w:val="auto"/>
          <w:sz w:val="21"/>
          <w:szCs w:val="21"/>
          <w:shd w:val="clear" w:color="auto" w:fill="FFFFFF"/>
          <w:lang w:val="en-GB"/>
        </w:rPr>
      </w:pPr>
      <w:bookmarkStart w:id="0" w:name="_Hlk6317932"/>
      <w:r w:rsidRPr="00CD3A1C">
        <w:rPr>
          <w:rFonts w:ascii="Arial" w:eastAsia="Times New Roman" w:hAnsi="Arial" w:cs="Arial"/>
          <w:i/>
          <w:sz w:val="21"/>
          <w:szCs w:val="21"/>
          <w:lang w:eastAsia="en-GB"/>
        </w:rPr>
        <w:t xml:space="preserve">By </w:t>
      </w:r>
      <w:bookmarkStart w:id="1" w:name="_Hlk63249966"/>
      <w:r w:rsidR="0002718D">
        <w:rPr>
          <w:rFonts w:ascii="Arial" w:hAnsi="Arial" w:cs="Arial"/>
          <w:i/>
          <w:sz w:val="21"/>
          <w:szCs w:val="21"/>
        </w:rPr>
        <w:t xml:space="preserve">Sander </w:t>
      </w:r>
      <w:r w:rsidR="0002718D" w:rsidRPr="0002718D">
        <w:rPr>
          <w:rFonts w:ascii="Arial" w:hAnsi="Arial" w:cs="Arial"/>
          <w:i/>
          <w:sz w:val="21"/>
          <w:szCs w:val="21"/>
        </w:rPr>
        <w:t>Sondaal</w:t>
      </w:r>
      <w:r w:rsidRPr="0002718D">
        <w:rPr>
          <w:rFonts w:ascii="Arial" w:hAnsi="Arial" w:cs="Arial"/>
          <w:i/>
          <w:sz w:val="21"/>
          <w:szCs w:val="21"/>
        </w:rPr>
        <w:t xml:space="preserve">, </w:t>
      </w:r>
      <w:r w:rsidR="0002718D" w:rsidRPr="0002718D">
        <w:rPr>
          <w:rFonts w:ascii="Arial" w:hAnsi="Arial" w:cs="Arial"/>
          <w:i/>
          <w:sz w:val="21"/>
          <w:szCs w:val="21"/>
          <w:lang w:eastAsia="en-GB"/>
        </w:rPr>
        <w:t>Director Commercial Print Sales</w:t>
      </w:r>
      <w:r w:rsidRPr="0002718D">
        <w:rPr>
          <w:rFonts w:ascii="Arial" w:hAnsi="Arial" w:cs="Arial"/>
          <w:i/>
          <w:sz w:val="21"/>
          <w:szCs w:val="21"/>
        </w:rPr>
        <w:t xml:space="preserve">, </w:t>
      </w:r>
      <w:r w:rsidR="004A7FB3" w:rsidRPr="0002718D">
        <w:rPr>
          <w:rFonts w:ascii="Arial" w:hAnsi="Arial" w:cs="Arial"/>
          <w:i/>
          <w:sz w:val="21"/>
          <w:szCs w:val="21"/>
        </w:rPr>
        <w:t>Graphic Communications</w:t>
      </w:r>
      <w:r w:rsidRPr="0002718D">
        <w:rPr>
          <w:rFonts w:ascii="Arial" w:hAnsi="Arial" w:cs="Arial"/>
          <w:i/>
          <w:sz w:val="21"/>
          <w:szCs w:val="21"/>
        </w:rPr>
        <w:t xml:space="preserve"> Group, </w:t>
      </w:r>
      <w:hyperlink r:id="rId11" w:history="1">
        <w:r w:rsidRPr="00144DBE">
          <w:rPr>
            <w:rStyle w:val="Hyperlink"/>
            <w:rFonts w:ascii="Arial" w:eastAsia="MS PMincho" w:hAnsi="Arial" w:cs="Arial"/>
            <w:i/>
            <w:iCs/>
            <w:sz w:val="21"/>
            <w:szCs w:val="21"/>
          </w:rPr>
          <w:t>Ricoh Europe</w:t>
        </w:r>
      </w:hyperlink>
      <w:bookmarkEnd w:id="1"/>
    </w:p>
    <w:p w14:paraId="4E730C20" w14:textId="565288AC" w:rsidR="001F74BC" w:rsidRDefault="001F74BC" w:rsidP="00746921">
      <w:pPr>
        <w:tabs>
          <w:tab w:val="left" w:pos="8280"/>
        </w:tabs>
        <w:spacing w:line="320" w:lineRule="atLeast"/>
        <w:ind w:right="33"/>
        <w:rPr>
          <w:rFonts w:eastAsia="MS PGothic"/>
          <w:b/>
          <w:sz w:val="28"/>
        </w:rPr>
      </w:pPr>
    </w:p>
    <w:p w14:paraId="421A0F13" w14:textId="49D7A27D" w:rsidR="00934384" w:rsidRPr="00E82B5A" w:rsidRDefault="00963740" w:rsidP="00E00A35">
      <w:pPr>
        <w:tabs>
          <w:tab w:val="left" w:pos="8280"/>
        </w:tabs>
        <w:spacing w:line="360" w:lineRule="auto"/>
        <w:rPr>
          <w:rFonts w:ascii="Arial" w:eastAsia="MS PMincho" w:hAnsi="Arial" w:cs="Arial"/>
          <w:sz w:val="21"/>
          <w:szCs w:val="21"/>
        </w:rPr>
      </w:pPr>
      <w:r w:rsidRPr="00A67F14">
        <w:rPr>
          <w:rFonts w:ascii="Arial" w:eastAsia="MS PMincho" w:hAnsi="Arial" w:cs="Arial"/>
          <w:b/>
          <w:bCs/>
          <w:sz w:val="21"/>
          <w:szCs w:val="21"/>
        </w:rPr>
        <w:t>Ricoh Europe, London,</w:t>
      </w:r>
      <w:r w:rsidRPr="00A67F14">
        <w:rPr>
          <w:rFonts w:ascii="Arial" w:eastAsia="MS PMincho" w:hAnsi="Arial" w:cs="Arial"/>
          <w:sz w:val="21"/>
          <w:szCs w:val="21"/>
        </w:rPr>
        <w:t xml:space="preserve"> </w:t>
      </w:r>
      <w:r w:rsidR="00936CBB" w:rsidRPr="00A67F14">
        <w:rPr>
          <w:rFonts w:ascii="Arial" w:eastAsia="MS PMincho" w:hAnsi="Arial" w:cs="Arial"/>
          <w:b/>
          <w:sz w:val="21"/>
          <w:szCs w:val="21"/>
        </w:rPr>
        <w:t xml:space="preserve">June </w:t>
      </w:r>
      <w:r w:rsidR="00511758">
        <w:rPr>
          <w:rFonts w:ascii="Arial" w:eastAsia="MS PMincho" w:hAnsi="Arial" w:cs="Arial"/>
          <w:b/>
          <w:sz w:val="21"/>
          <w:szCs w:val="21"/>
        </w:rPr>
        <w:t xml:space="preserve">11 </w:t>
      </w:r>
      <w:r w:rsidRPr="00A67F14">
        <w:rPr>
          <w:rFonts w:ascii="Arial" w:eastAsia="MS PMincho" w:hAnsi="Arial" w:cs="Arial"/>
          <w:b/>
          <w:iCs/>
          <w:sz w:val="21"/>
          <w:szCs w:val="21"/>
        </w:rPr>
        <w:t>202</w:t>
      </w:r>
      <w:r w:rsidR="00E96DCC" w:rsidRPr="00A67F14">
        <w:rPr>
          <w:rFonts w:ascii="Arial" w:eastAsia="MS PMincho" w:hAnsi="Arial" w:cs="Arial"/>
          <w:b/>
          <w:iCs/>
          <w:sz w:val="21"/>
          <w:szCs w:val="21"/>
        </w:rPr>
        <w:t>1</w:t>
      </w:r>
      <w:r w:rsidRPr="00A67F14">
        <w:rPr>
          <w:rFonts w:ascii="Arial" w:eastAsia="MS PMincho" w:hAnsi="Arial" w:cs="Arial"/>
          <w:sz w:val="21"/>
          <w:szCs w:val="21"/>
        </w:rPr>
        <w:t xml:space="preserve"> </w:t>
      </w:r>
      <w:r w:rsidRPr="00A67F14">
        <w:rPr>
          <w:rFonts w:ascii="Arial" w:eastAsia="MS PMincho" w:hAnsi="Arial" w:cs="Arial"/>
          <w:sz w:val="21"/>
          <w:szCs w:val="21"/>
        </w:rPr>
        <w:t>－</w:t>
      </w:r>
      <w:bookmarkEnd w:id="0"/>
      <w:r w:rsidR="0086446B" w:rsidRPr="00A67F14">
        <w:rPr>
          <w:rFonts w:ascii="Arial" w:eastAsia="MS PMincho" w:hAnsi="Arial" w:cs="Arial"/>
          <w:sz w:val="21"/>
          <w:szCs w:val="21"/>
        </w:rPr>
        <w:t>In previous blogs we have looked at why</w:t>
      </w:r>
      <w:r w:rsidR="00E82B5A">
        <w:rPr>
          <w:rFonts w:ascii="Arial" w:eastAsia="MS PMincho" w:hAnsi="Arial" w:cs="Arial"/>
          <w:sz w:val="21"/>
          <w:szCs w:val="21"/>
        </w:rPr>
        <w:t xml:space="preserve"> digital</w:t>
      </w:r>
      <w:r w:rsidR="0086446B" w:rsidRPr="00A67F14">
        <w:rPr>
          <w:rFonts w:ascii="Arial" w:eastAsia="MS PMincho" w:hAnsi="Arial" w:cs="Arial"/>
          <w:sz w:val="21"/>
          <w:szCs w:val="21"/>
        </w:rPr>
        <w:t xml:space="preserve"> inkjet is</w:t>
      </w:r>
      <w:r w:rsidR="0025471B" w:rsidRPr="00A67F14">
        <w:rPr>
          <w:rFonts w:ascii="Arial" w:eastAsia="MS PMincho" w:hAnsi="Arial" w:cs="Arial"/>
          <w:sz w:val="21"/>
          <w:szCs w:val="21"/>
        </w:rPr>
        <w:t xml:space="preserve"> </w:t>
      </w:r>
      <w:hyperlink r:id="rId12" w:history="1">
        <w:r w:rsidR="0086446B" w:rsidRPr="00E00A35">
          <w:rPr>
            <w:rStyle w:val="Hyperlink"/>
            <w:rFonts w:ascii="Arial" w:eastAsia="MS PMincho" w:hAnsi="Arial" w:cs="Arial"/>
            <w:sz w:val="21"/>
            <w:szCs w:val="21"/>
          </w:rPr>
          <w:t>desirable</w:t>
        </w:r>
      </w:hyperlink>
      <w:r w:rsidR="0086446B" w:rsidRPr="00E00A35">
        <w:rPr>
          <w:rFonts w:ascii="Arial" w:eastAsia="MS PMincho" w:hAnsi="Arial" w:cs="Arial"/>
          <w:sz w:val="21"/>
          <w:szCs w:val="21"/>
        </w:rPr>
        <w:t xml:space="preserve"> and </w:t>
      </w:r>
      <w:hyperlink r:id="rId13" w:history="1">
        <w:r w:rsidR="0086446B" w:rsidRPr="00E00A35">
          <w:rPr>
            <w:rStyle w:val="Hyperlink"/>
            <w:rFonts w:ascii="Arial" w:eastAsia="MS PMincho" w:hAnsi="Arial" w:cs="Arial"/>
            <w:sz w:val="21"/>
            <w:szCs w:val="21"/>
          </w:rPr>
          <w:t>feasible</w:t>
        </w:r>
      </w:hyperlink>
      <w:r w:rsidR="0086446B" w:rsidRPr="00E00A35">
        <w:rPr>
          <w:rFonts w:ascii="Arial" w:eastAsia="MS PMincho" w:hAnsi="Arial" w:cs="Arial"/>
          <w:sz w:val="21"/>
          <w:szCs w:val="21"/>
        </w:rPr>
        <w:t>. We considered the</w:t>
      </w:r>
      <w:r w:rsidR="001F3115" w:rsidRPr="00E00A35">
        <w:rPr>
          <w:rFonts w:ascii="Arial" w:eastAsia="MS PMincho" w:hAnsi="Arial" w:cs="Arial"/>
          <w:sz w:val="21"/>
          <w:szCs w:val="21"/>
        </w:rPr>
        <w:t xml:space="preserve"> business benefits and opportunities it presents. We reviewed the market demands it responds to and how it </w:t>
      </w:r>
      <w:r w:rsidR="0002718D">
        <w:rPr>
          <w:rFonts w:ascii="Arial" w:eastAsia="MS PMincho" w:hAnsi="Arial" w:cs="Arial"/>
          <w:sz w:val="21"/>
          <w:szCs w:val="21"/>
        </w:rPr>
        <w:t>enable</w:t>
      </w:r>
      <w:r w:rsidR="001F3115" w:rsidRPr="00E00A35">
        <w:rPr>
          <w:rFonts w:ascii="Arial" w:eastAsia="MS PMincho" w:hAnsi="Arial" w:cs="Arial"/>
          <w:sz w:val="21"/>
          <w:szCs w:val="21"/>
        </w:rPr>
        <w:t xml:space="preserve">s commercial printers to </w:t>
      </w:r>
      <w:r w:rsidR="001F3115" w:rsidRPr="00E82B5A">
        <w:rPr>
          <w:rFonts w:ascii="Arial" w:eastAsia="MS PMincho" w:hAnsi="Arial" w:cs="Arial"/>
          <w:sz w:val="21"/>
          <w:szCs w:val="21"/>
        </w:rPr>
        <w:t xml:space="preserve">capitalise on </w:t>
      </w:r>
      <w:r w:rsidR="00E82B5A">
        <w:rPr>
          <w:rFonts w:ascii="Arial" w:eastAsia="MS PMincho" w:hAnsi="Arial" w:cs="Arial"/>
          <w:sz w:val="21"/>
          <w:szCs w:val="21"/>
        </w:rPr>
        <w:t xml:space="preserve">growth predictions for </w:t>
      </w:r>
      <w:r w:rsidR="001F3115" w:rsidRPr="00E82B5A">
        <w:rPr>
          <w:rFonts w:ascii="Arial" w:eastAsia="MS PMincho" w:hAnsi="Arial" w:cs="Arial"/>
          <w:sz w:val="21"/>
          <w:szCs w:val="21"/>
        </w:rPr>
        <w:t>digital print.</w:t>
      </w:r>
    </w:p>
    <w:p w14:paraId="6243919C" w14:textId="4A6D3330" w:rsidR="002D4FEA" w:rsidRPr="00E82B5A" w:rsidRDefault="002D4FEA" w:rsidP="00E00A35">
      <w:pPr>
        <w:tabs>
          <w:tab w:val="left" w:pos="8280"/>
        </w:tabs>
        <w:spacing w:line="360" w:lineRule="auto"/>
        <w:rPr>
          <w:rFonts w:ascii="Arial" w:eastAsia="MS PMincho" w:hAnsi="Arial" w:cs="Arial"/>
          <w:sz w:val="21"/>
          <w:szCs w:val="21"/>
        </w:rPr>
      </w:pPr>
    </w:p>
    <w:p w14:paraId="434C02FF" w14:textId="3C61710D" w:rsidR="00E82B5A" w:rsidRDefault="002D4FEA" w:rsidP="00E00A35">
      <w:pPr>
        <w:spacing w:line="360" w:lineRule="auto"/>
        <w:rPr>
          <w:rFonts w:ascii="Arial" w:hAnsi="Arial" w:cs="Arial"/>
          <w:sz w:val="21"/>
          <w:szCs w:val="21"/>
        </w:rPr>
      </w:pPr>
      <w:r w:rsidRPr="00E82B5A">
        <w:rPr>
          <w:rFonts w:ascii="Arial" w:hAnsi="Arial" w:cs="Arial"/>
          <w:sz w:val="21"/>
          <w:szCs w:val="21"/>
        </w:rPr>
        <w:t xml:space="preserve">Inkjet is also viable. It is stable, produces a quality level that is comparable to offset and responds to market demand for mass customisation, cost effective short runs and print on demand that does not increase costs. </w:t>
      </w:r>
      <w:r w:rsidR="00E82B5A">
        <w:rPr>
          <w:rFonts w:ascii="Arial" w:hAnsi="Arial" w:cs="Arial"/>
          <w:sz w:val="21"/>
          <w:szCs w:val="21"/>
        </w:rPr>
        <w:t xml:space="preserve">It </w:t>
      </w:r>
      <w:r w:rsidR="00E82B5A" w:rsidRPr="00A67F14">
        <w:rPr>
          <w:rFonts w:ascii="Arial" w:eastAsia="MS PMincho" w:hAnsi="Arial" w:cs="Arial"/>
          <w:sz w:val="21"/>
          <w:szCs w:val="21"/>
        </w:rPr>
        <w:t xml:space="preserve">also enables the selection of a greater </w:t>
      </w:r>
      <w:r w:rsidR="00E82B5A">
        <w:rPr>
          <w:rFonts w:ascii="Arial" w:hAnsi="Arial" w:cs="Arial"/>
          <w:sz w:val="21"/>
          <w:szCs w:val="21"/>
        </w:rPr>
        <w:t>variety</w:t>
      </w:r>
      <w:r w:rsidR="00E82B5A" w:rsidRPr="00A67F14">
        <w:rPr>
          <w:rFonts w:ascii="Arial" w:hAnsi="Arial" w:cs="Arial"/>
          <w:sz w:val="21"/>
          <w:szCs w:val="21"/>
        </w:rPr>
        <w:t xml:space="preserve"> of papers </w:t>
      </w:r>
      <w:r w:rsidR="00E3295E">
        <w:rPr>
          <w:rFonts w:ascii="Arial" w:hAnsi="Arial" w:cs="Arial"/>
          <w:sz w:val="21"/>
          <w:szCs w:val="21"/>
        </w:rPr>
        <w:t>for</w:t>
      </w:r>
      <w:r w:rsidR="00E82B5A" w:rsidRPr="00A67F14">
        <w:rPr>
          <w:rFonts w:ascii="Arial" w:hAnsi="Arial" w:cs="Arial"/>
          <w:sz w:val="21"/>
          <w:szCs w:val="21"/>
        </w:rPr>
        <w:t xml:space="preserve"> the seamless transition of offset print to digital</w:t>
      </w:r>
      <w:r w:rsidR="00E3295E">
        <w:rPr>
          <w:rFonts w:ascii="Arial" w:hAnsi="Arial" w:cs="Arial"/>
          <w:sz w:val="21"/>
          <w:szCs w:val="21"/>
        </w:rPr>
        <w:t>.</w:t>
      </w:r>
    </w:p>
    <w:p w14:paraId="020B8052" w14:textId="77777777" w:rsidR="00E82B5A" w:rsidRDefault="00E82B5A" w:rsidP="00E00A35">
      <w:pPr>
        <w:spacing w:line="360" w:lineRule="auto"/>
        <w:rPr>
          <w:rFonts w:ascii="Arial" w:hAnsi="Arial" w:cs="Arial"/>
          <w:sz w:val="21"/>
          <w:szCs w:val="21"/>
        </w:rPr>
      </w:pPr>
    </w:p>
    <w:p w14:paraId="404E2C92" w14:textId="77777777" w:rsidR="00E3295E" w:rsidRDefault="00E82B5A" w:rsidP="00E00A35">
      <w:pPr>
        <w:spacing w:line="360" w:lineRule="auto"/>
        <w:rPr>
          <w:rFonts w:ascii="Arial" w:eastAsia="MS PMincho" w:hAnsi="Arial" w:cs="Arial"/>
          <w:sz w:val="21"/>
          <w:szCs w:val="21"/>
        </w:rPr>
      </w:pPr>
      <w:r w:rsidRPr="00A67F14">
        <w:rPr>
          <w:rFonts w:ascii="Arial" w:hAnsi="Arial" w:cs="Arial"/>
          <w:sz w:val="21"/>
          <w:szCs w:val="21"/>
        </w:rPr>
        <w:t xml:space="preserve">This is the case with both continuous feed inkjet systems, that include the flagship </w:t>
      </w:r>
      <w:hyperlink r:id="rId14" w:history="1">
        <w:r w:rsidRPr="00A67F14">
          <w:rPr>
            <w:rStyle w:val="Hyperlink"/>
            <w:rFonts w:ascii="Arial" w:eastAsia="MS PMincho" w:hAnsi="Arial" w:cs="Arial"/>
            <w:sz w:val="21"/>
            <w:szCs w:val="21"/>
          </w:rPr>
          <w:t xml:space="preserve">Ricoh </w:t>
        </w:r>
        <w:r w:rsidRPr="00A67F14">
          <w:rPr>
            <w:rStyle w:val="Hyperlink"/>
            <w:rFonts w:ascii="Arial" w:hAnsi="Arial" w:cs="Arial"/>
            <w:sz w:val="21"/>
            <w:szCs w:val="21"/>
          </w:rPr>
          <w:t>Pro™ V</w:t>
        </w:r>
        <w:r w:rsidRPr="00A67F14">
          <w:rPr>
            <w:rStyle w:val="Hyperlink"/>
            <w:rFonts w:ascii="Arial" w:eastAsia="MS PMincho" w:hAnsi="Arial" w:cs="Arial"/>
            <w:sz w:val="21"/>
            <w:szCs w:val="21"/>
          </w:rPr>
          <w:t>C70000</w:t>
        </w:r>
      </w:hyperlink>
      <w:r w:rsidRPr="00A67F14">
        <w:rPr>
          <w:rStyle w:val="Hyperlink"/>
          <w:rFonts w:ascii="Arial" w:eastAsia="MS PMincho" w:hAnsi="Arial" w:cs="Arial"/>
          <w:sz w:val="21"/>
          <w:szCs w:val="21"/>
        </w:rPr>
        <w:t>,</w:t>
      </w:r>
      <w:r w:rsidRPr="00A67F14">
        <w:rPr>
          <w:rFonts w:ascii="Arial" w:eastAsia="MS PMincho" w:hAnsi="Arial" w:cs="Arial"/>
          <w:sz w:val="21"/>
          <w:szCs w:val="21"/>
        </w:rPr>
        <w:t xml:space="preserve"> a</w:t>
      </w:r>
      <w:r w:rsidRPr="00A67F14">
        <w:rPr>
          <w:rFonts w:ascii="Arial" w:hAnsi="Arial" w:cs="Arial"/>
          <w:sz w:val="21"/>
          <w:szCs w:val="21"/>
        </w:rPr>
        <w:t xml:space="preserve">nd sheetfed with our newly </w:t>
      </w:r>
      <w:r w:rsidRPr="00A67F14">
        <w:rPr>
          <w:rFonts w:ascii="Arial" w:eastAsia="MS PMincho" w:hAnsi="Arial" w:cs="Arial"/>
          <w:sz w:val="21"/>
          <w:szCs w:val="21"/>
        </w:rPr>
        <w:t xml:space="preserve">previewed </w:t>
      </w:r>
      <w:hyperlink r:id="rId15" w:history="1">
        <w:r w:rsidRPr="00A67F14">
          <w:rPr>
            <w:rStyle w:val="Hyperlink"/>
            <w:rFonts w:ascii="Arial" w:eastAsia="MS PMincho" w:hAnsi="Arial" w:cs="Arial"/>
            <w:sz w:val="21"/>
            <w:szCs w:val="21"/>
          </w:rPr>
          <w:t xml:space="preserve">Ricoh </w:t>
        </w:r>
        <w:r w:rsidRPr="00A67F14">
          <w:rPr>
            <w:rStyle w:val="Hyperlink"/>
            <w:rFonts w:ascii="Arial" w:hAnsi="Arial" w:cs="Arial"/>
            <w:sz w:val="21"/>
            <w:szCs w:val="21"/>
          </w:rPr>
          <w:t>Pro™</w:t>
        </w:r>
        <w:r w:rsidRPr="00A67F14">
          <w:rPr>
            <w:rStyle w:val="Hyperlink"/>
            <w:rFonts w:ascii="Arial" w:eastAsia="MS PMincho" w:hAnsi="Arial" w:cs="Arial"/>
            <w:sz w:val="21"/>
            <w:szCs w:val="21"/>
          </w:rPr>
          <w:t xml:space="preserve"> Z75</w:t>
        </w:r>
      </w:hyperlink>
      <w:r w:rsidRPr="00A67F14">
        <w:rPr>
          <w:rStyle w:val="Hyperlink"/>
          <w:rFonts w:ascii="Arial" w:eastAsia="MS PMincho" w:hAnsi="Arial" w:cs="Arial"/>
          <w:sz w:val="21"/>
          <w:szCs w:val="21"/>
        </w:rPr>
        <w:t>,</w:t>
      </w:r>
      <w:r w:rsidRPr="00A67F14">
        <w:rPr>
          <w:rFonts w:ascii="Arial" w:eastAsia="MS PMincho" w:hAnsi="Arial" w:cs="Arial"/>
          <w:sz w:val="21"/>
          <w:szCs w:val="21"/>
        </w:rPr>
        <w:t xml:space="preserve"> B2 colour inkjet press. </w:t>
      </w:r>
      <w:r>
        <w:rPr>
          <w:rFonts w:ascii="Arial" w:eastAsia="MS PMincho" w:hAnsi="Arial" w:cs="Arial"/>
          <w:sz w:val="21"/>
          <w:szCs w:val="21"/>
        </w:rPr>
        <w:t>They</w:t>
      </w:r>
      <w:r w:rsidRPr="00A67F14">
        <w:rPr>
          <w:rFonts w:ascii="Arial" w:eastAsia="MS PMincho" w:hAnsi="Arial" w:cs="Arial"/>
          <w:sz w:val="21"/>
          <w:szCs w:val="21"/>
        </w:rPr>
        <w:t xml:space="preserve"> support operations no matter what their commercial print production mix. </w:t>
      </w:r>
    </w:p>
    <w:p w14:paraId="242DFF77" w14:textId="77777777" w:rsidR="00E3295E" w:rsidRDefault="00E3295E" w:rsidP="00E00A35">
      <w:pPr>
        <w:spacing w:line="360" w:lineRule="auto"/>
        <w:rPr>
          <w:rFonts w:ascii="Arial" w:eastAsia="MS PMincho" w:hAnsi="Arial" w:cs="Arial"/>
          <w:sz w:val="21"/>
          <w:szCs w:val="21"/>
        </w:rPr>
      </w:pPr>
    </w:p>
    <w:p w14:paraId="6D3D589D" w14:textId="3A910FB9" w:rsidR="002D4FEA" w:rsidRPr="00E82B5A" w:rsidRDefault="00E3295E" w:rsidP="00E00A35">
      <w:pPr>
        <w:spacing w:line="360" w:lineRule="auto"/>
        <w:rPr>
          <w:rFonts w:ascii="Arial" w:eastAsia="MS PMincho" w:hAnsi="Arial" w:cs="Arial"/>
          <w:sz w:val="21"/>
          <w:szCs w:val="21"/>
        </w:rPr>
      </w:pPr>
      <w:r>
        <w:rPr>
          <w:rFonts w:ascii="Arial" w:eastAsia="MS PMincho" w:hAnsi="Arial" w:cs="Arial"/>
          <w:sz w:val="21"/>
          <w:szCs w:val="21"/>
        </w:rPr>
        <w:t xml:space="preserve">Digital inkjet </w:t>
      </w:r>
      <w:r w:rsidR="00E82B5A">
        <w:rPr>
          <w:rFonts w:ascii="Arial" w:eastAsia="MS PMincho" w:hAnsi="Arial" w:cs="Arial"/>
          <w:sz w:val="21"/>
          <w:szCs w:val="21"/>
        </w:rPr>
        <w:t xml:space="preserve">is </w:t>
      </w:r>
      <w:r w:rsidR="00E00A35" w:rsidRPr="00E82B5A">
        <w:rPr>
          <w:rFonts w:ascii="Arial" w:hAnsi="Arial" w:cs="Arial"/>
          <w:sz w:val="21"/>
          <w:szCs w:val="21"/>
        </w:rPr>
        <w:t>also:</w:t>
      </w:r>
    </w:p>
    <w:p w14:paraId="1D4D630B" w14:textId="3CDD58DD" w:rsidR="002D4FEA" w:rsidRPr="00E82B5A" w:rsidRDefault="002D4FEA" w:rsidP="00E00A35">
      <w:pPr>
        <w:tabs>
          <w:tab w:val="left" w:pos="8280"/>
        </w:tabs>
        <w:spacing w:line="360" w:lineRule="auto"/>
        <w:rPr>
          <w:rFonts w:ascii="Arial" w:eastAsia="MS PMincho" w:hAnsi="Arial" w:cs="Arial"/>
          <w:sz w:val="21"/>
          <w:szCs w:val="21"/>
        </w:rPr>
      </w:pPr>
    </w:p>
    <w:p w14:paraId="2A1764A2" w14:textId="0AC28882" w:rsidR="002D4FEA" w:rsidRPr="00E82B5A" w:rsidRDefault="002D4FEA" w:rsidP="00E00A35">
      <w:pPr>
        <w:tabs>
          <w:tab w:val="left" w:pos="8280"/>
        </w:tabs>
        <w:spacing w:line="360" w:lineRule="auto"/>
        <w:rPr>
          <w:rFonts w:ascii="Arial" w:eastAsia="MS PMincho" w:hAnsi="Arial" w:cs="Arial"/>
          <w:sz w:val="21"/>
          <w:szCs w:val="21"/>
        </w:rPr>
      </w:pPr>
      <w:r w:rsidRPr="00E82B5A">
        <w:rPr>
          <w:rFonts w:ascii="Arial" w:eastAsia="MS PMincho" w:hAnsi="Arial" w:cs="Arial"/>
          <w:sz w:val="21"/>
          <w:szCs w:val="21"/>
        </w:rPr>
        <w:t>Productiv</w:t>
      </w:r>
      <w:r w:rsidR="00E00A35" w:rsidRPr="00E82B5A">
        <w:rPr>
          <w:rFonts w:ascii="Arial" w:eastAsia="MS PMincho" w:hAnsi="Arial" w:cs="Arial"/>
          <w:sz w:val="21"/>
          <w:szCs w:val="21"/>
        </w:rPr>
        <w:t>e</w:t>
      </w:r>
    </w:p>
    <w:p w14:paraId="13C346AF" w14:textId="0589BC11" w:rsidR="002D4FEA" w:rsidRPr="00E82B5A" w:rsidRDefault="002D4FEA" w:rsidP="00E00A35">
      <w:pPr>
        <w:tabs>
          <w:tab w:val="left" w:pos="8280"/>
        </w:tabs>
        <w:spacing w:line="360" w:lineRule="auto"/>
        <w:rPr>
          <w:rFonts w:ascii="Arial" w:hAnsi="Arial" w:cs="Arial"/>
          <w:sz w:val="21"/>
          <w:szCs w:val="21"/>
        </w:rPr>
      </w:pPr>
      <w:r w:rsidRPr="00E82B5A">
        <w:rPr>
          <w:rFonts w:ascii="Arial" w:eastAsia="MS PMincho" w:hAnsi="Arial" w:cs="Arial"/>
          <w:sz w:val="21"/>
          <w:szCs w:val="21"/>
        </w:rPr>
        <w:t xml:space="preserve">Digital </w:t>
      </w:r>
      <w:r w:rsidR="00E82B5A">
        <w:rPr>
          <w:rFonts w:ascii="Arial" w:eastAsia="MS PMincho" w:hAnsi="Arial" w:cs="Arial"/>
          <w:sz w:val="21"/>
          <w:szCs w:val="21"/>
        </w:rPr>
        <w:t xml:space="preserve">print </w:t>
      </w:r>
      <w:r w:rsidRPr="00E82B5A">
        <w:rPr>
          <w:rFonts w:ascii="Arial" w:eastAsia="MS PMincho" w:hAnsi="Arial" w:cs="Arial"/>
          <w:sz w:val="21"/>
          <w:szCs w:val="21"/>
        </w:rPr>
        <w:t>eliminate</w:t>
      </w:r>
      <w:r w:rsidR="00E82B5A">
        <w:rPr>
          <w:rFonts w:ascii="Arial" w:eastAsia="MS PMincho" w:hAnsi="Arial" w:cs="Arial"/>
          <w:sz w:val="21"/>
          <w:szCs w:val="21"/>
        </w:rPr>
        <w:t>s</w:t>
      </w:r>
      <w:r w:rsidRPr="00E82B5A">
        <w:rPr>
          <w:rFonts w:ascii="Arial" w:eastAsia="MS PMincho" w:hAnsi="Arial" w:cs="Arial"/>
          <w:sz w:val="21"/>
          <w:szCs w:val="21"/>
        </w:rPr>
        <w:t xml:space="preserve"> the need for preparing and loading print</w:t>
      </w:r>
      <w:r w:rsidR="00E3295E">
        <w:rPr>
          <w:rFonts w:ascii="Arial" w:eastAsia="MS PMincho" w:hAnsi="Arial" w:cs="Arial"/>
          <w:sz w:val="21"/>
          <w:szCs w:val="21"/>
        </w:rPr>
        <w:t>ing</w:t>
      </w:r>
      <w:r w:rsidRPr="00E82B5A">
        <w:rPr>
          <w:rFonts w:ascii="Arial" w:eastAsia="MS PMincho" w:hAnsi="Arial" w:cs="Arial"/>
          <w:sz w:val="21"/>
          <w:szCs w:val="21"/>
        </w:rPr>
        <w:t xml:space="preserve"> plates which saves time and </w:t>
      </w:r>
      <w:r w:rsidR="00E3295E">
        <w:rPr>
          <w:rFonts w:ascii="Arial" w:eastAsia="MS PMincho" w:hAnsi="Arial" w:cs="Arial"/>
          <w:sz w:val="21"/>
          <w:szCs w:val="21"/>
        </w:rPr>
        <w:t>reduces</w:t>
      </w:r>
      <w:r w:rsidRPr="00E82B5A">
        <w:rPr>
          <w:rFonts w:ascii="Arial" w:eastAsia="MS PMincho" w:hAnsi="Arial" w:cs="Arial"/>
          <w:sz w:val="21"/>
          <w:szCs w:val="21"/>
        </w:rPr>
        <w:t xml:space="preserve"> costs.</w:t>
      </w:r>
      <w:r w:rsidR="002F154A" w:rsidRPr="00E82B5A">
        <w:rPr>
          <w:rFonts w:ascii="Arial" w:eastAsia="MS PMincho" w:hAnsi="Arial" w:cs="Arial"/>
          <w:sz w:val="21"/>
          <w:szCs w:val="21"/>
        </w:rPr>
        <w:t xml:space="preserve"> Arguably </w:t>
      </w:r>
      <w:r w:rsidR="002F154A" w:rsidRPr="00E82B5A">
        <w:rPr>
          <w:rFonts w:ascii="Arial" w:hAnsi="Arial" w:cs="Arial"/>
          <w:sz w:val="21"/>
          <w:szCs w:val="21"/>
        </w:rPr>
        <w:t>o</w:t>
      </w:r>
      <w:r w:rsidR="0002718D">
        <w:rPr>
          <w:rFonts w:ascii="Arial" w:hAnsi="Arial" w:cs="Arial"/>
          <w:sz w:val="21"/>
          <w:szCs w:val="21"/>
        </w:rPr>
        <w:t>ffset</w:t>
      </w:r>
      <w:r w:rsidR="002F154A" w:rsidRPr="00E82B5A">
        <w:rPr>
          <w:rFonts w:ascii="Arial" w:hAnsi="Arial" w:cs="Arial"/>
          <w:sz w:val="21"/>
          <w:szCs w:val="21"/>
        </w:rPr>
        <w:t xml:space="preserve"> presses have increased their automation to reduce </w:t>
      </w:r>
      <w:r w:rsidR="00E3295E">
        <w:rPr>
          <w:rFonts w:ascii="Arial" w:hAnsi="Arial" w:cs="Arial"/>
          <w:sz w:val="21"/>
          <w:szCs w:val="21"/>
        </w:rPr>
        <w:t>makeready</w:t>
      </w:r>
      <w:r w:rsidR="002F154A" w:rsidRPr="00E82B5A">
        <w:rPr>
          <w:rFonts w:ascii="Arial" w:hAnsi="Arial" w:cs="Arial"/>
          <w:sz w:val="21"/>
          <w:szCs w:val="21"/>
        </w:rPr>
        <w:t xml:space="preserve"> times to minutes but with instant changes from job to job, a digital press would already have printed 375 sheets in five minutes. When </w:t>
      </w:r>
      <w:r w:rsidR="00E82B5A">
        <w:rPr>
          <w:rFonts w:ascii="Arial" w:hAnsi="Arial" w:cs="Arial"/>
          <w:sz w:val="21"/>
          <w:szCs w:val="21"/>
        </w:rPr>
        <w:t>considering</w:t>
      </w:r>
      <w:r w:rsidR="002F154A" w:rsidRPr="00E82B5A">
        <w:rPr>
          <w:rFonts w:ascii="Arial" w:hAnsi="Arial" w:cs="Arial"/>
          <w:sz w:val="21"/>
          <w:szCs w:val="21"/>
        </w:rPr>
        <w:t xml:space="preserve"> the average run length in general commercial print these minutes add up over a shift. Digital print allows each document, or a part of the job, to be </w:t>
      </w:r>
      <w:r w:rsidR="00E3295E">
        <w:rPr>
          <w:rFonts w:ascii="Arial" w:hAnsi="Arial" w:cs="Arial"/>
          <w:sz w:val="21"/>
          <w:szCs w:val="21"/>
        </w:rPr>
        <w:t>customised and</w:t>
      </w:r>
      <w:r w:rsidR="002F154A" w:rsidRPr="00E82B5A">
        <w:rPr>
          <w:rFonts w:ascii="Arial" w:hAnsi="Arial" w:cs="Arial"/>
          <w:sz w:val="21"/>
          <w:szCs w:val="21"/>
        </w:rPr>
        <w:t xml:space="preserve"> commercial printers to add value</w:t>
      </w:r>
      <w:r w:rsidR="00E82B5A">
        <w:rPr>
          <w:rFonts w:ascii="Arial" w:hAnsi="Arial" w:cs="Arial"/>
          <w:sz w:val="21"/>
          <w:szCs w:val="21"/>
        </w:rPr>
        <w:t>. W</w:t>
      </w:r>
      <w:r w:rsidR="002F154A" w:rsidRPr="00E82B5A">
        <w:rPr>
          <w:rFonts w:ascii="Arial" w:hAnsi="Arial" w:cs="Arial"/>
          <w:sz w:val="21"/>
          <w:szCs w:val="21"/>
        </w:rPr>
        <w:t>ork can also be seamlessly finished with existing B2 finishing solutions.</w:t>
      </w:r>
    </w:p>
    <w:p w14:paraId="58762A02" w14:textId="1807E5CE" w:rsidR="002F154A" w:rsidRPr="00E82B5A" w:rsidRDefault="002F154A" w:rsidP="00E00A35">
      <w:pPr>
        <w:tabs>
          <w:tab w:val="left" w:pos="8280"/>
        </w:tabs>
        <w:spacing w:line="360" w:lineRule="auto"/>
        <w:rPr>
          <w:rFonts w:ascii="Arial" w:hAnsi="Arial" w:cs="Arial"/>
          <w:sz w:val="21"/>
          <w:szCs w:val="21"/>
        </w:rPr>
      </w:pPr>
    </w:p>
    <w:p w14:paraId="7F6F3F23" w14:textId="7AB8443F" w:rsidR="002F154A" w:rsidRPr="00E82B5A" w:rsidRDefault="002F154A" w:rsidP="00E00A35">
      <w:pPr>
        <w:tabs>
          <w:tab w:val="left" w:pos="8280"/>
        </w:tabs>
        <w:spacing w:line="360" w:lineRule="auto"/>
        <w:rPr>
          <w:rFonts w:ascii="Arial" w:eastAsia="MS PMincho" w:hAnsi="Arial" w:cs="Arial"/>
          <w:sz w:val="21"/>
          <w:szCs w:val="21"/>
        </w:rPr>
      </w:pPr>
      <w:r w:rsidRPr="00E82B5A">
        <w:rPr>
          <w:rFonts w:ascii="Arial" w:eastAsia="MS PMincho" w:hAnsi="Arial" w:cs="Arial"/>
          <w:sz w:val="21"/>
          <w:szCs w:val="21"/>
        </w:rPr>
        <w:t>Responsive</w:t>
      </w:r>
    </w:p>
    <w:p w14:paraId="69D60F1C" w14:textId="46328E45" w:rsidR="002F154A" w:rsidRPr="00E82B5A" w:rsidRDefault="002F154A" w:rsidP="00E00A35">
      <w:pPr>
        <w:spacing w:line="360" w:lineRule="auto"/>
        <w:rPr>
          <w:rFonts w:ascii="Arial" w:hAnsi="Arial" w:cs="Arial"/>
          <w:sz w:val="21"/>
          <w:szCs w:val="21"/>
        </w:rPr>
      </w:pPr>
      <w:r w:rsidRPr="00E82B5A">
        <w:rPr>
          <w:rFonts w:ascii="Arial" w:hAnsi="Arial" w:cs="Arial"/>
          <w:sz w:val="21"/>
          <w:szCs w:val="21"/>
        </w:rPr>
        <w:t xml:space="preserve">It delivers the quantities </w:t>
      </w:r>
      <w:r w:rsidR="00E82B5A">
        <w:rPr>
          <w:rFonts w:ascii="Arial" w:hAnsi="Arial" w:cs="Arial"/>
          <w:sz w:val="21"/>
          <w:szCs w:val="21"/>
        </w:rPr>
        <w:t>required</w:t>
      </w:r>
      <w:r w:rsidRPr="00E82B5A">
        <w:rPr>
          <w:rFonts w:ascii="Arial" w:hAnsi="Arial" w:cs="Arial"/>
          <w:sz w:val="21"/>
          <w:szCs w:val="21"/>
        </w:rPr>
        <w:t xml:space="preserve"> when </w:t>
      </w:r>
      <w:r w:rsidR="00E82B5A">
        <w:rPr>
          <w:rFonts w:ascii="Arial" w:hAnsi="Arial" w:cs="Arial"/>
          <w:sz w:val="21"/>
          <w:szCs w:val="21"/>
        </w:rPr>
        <w:t>needed</w:t>
      </w:r>
      <w:r w:rsidRPr="00E82B5A">
        <w:rPr>
          <w:rFonts w:ascii="Arial" w:hAnsi="Arial" w:cs="Arial"/>
          <w:sz w:val="21"/>
          <w:szCs w:val="21"/>
        </w:rPr>
        <w:t xml:space="preserve">. It responds to market demand for mass </w:t>
      </w:r>
      <w:proofErr w:type="spellStart"/>
      <w:r w:rsidRPr="00E82B5A">
        <w:rPr>
          <w:rFonts w:ascii="Arial" w:hAnsi="Arial" w:cs="Arial"/>
          <w:sz w:val="21"/>
          <w:szCs w:val="21"/>
        </w:rPr>
        <w:t>customisation</w:t>
      </w:r>
      <w:proofErr w:type="spellEnd"/>
      <w:r w:rsidRPr="00E82B5A">
        <w:rPr>
          <w:rFonts w:ascii="Arial" w:hAnsi="Arial" w:cs="Arial"/>
          <w:sz w:val="21"/>
          <w:szCs w:val="21"/>
        </w:rPr>
        <w:t xml:space="preserve">, cost effective short runs and print on demand that does not increase costs. </w:t>
      </w:r>
      <w:r w:rsidR="00E82B5A" w:rsidRPr="00E82B5A">
        <w:rPr>
          <w:rFonts w:ascii="Arial" w:hAnsi="Arial" w:cs="Arial"/>
          <w:sz w:val="21"/>
          <w:szCs w:val="21"/>
        </w:rPr>
        <w:t>It provides flexibility and agility that cannot be matched by offset.</w:t>
      </w:r>
    </w:p>
    <w:p w14:paraId="70B753F9" w14:textId="77777777" w:rsidR="002F154A" w:rsidRPr="00E82B5A" w:rsidRDefault="002F154A" w:rsidP="00E00A35">
      <w:pPr>
        <w:tabs>
          <w:tab w:val="left" w:pos="8280"/>
        </w:tabs>
        <w:spacing w:line="360" w:lineRule="auto"/>
        <w:rPr>
          <w:rFonts w:ascii="Arial" w:eastAsia="MS PMincho" w:hAnsi="Arial" w:cs="Arial"/>
          <w:sz w:val="21"/>
          <w:szCs w:val="21"/>
        </w:rPr>
      </w:pPr>
    </w:p>
    <w:p w14:paraId="772414A7" w14:textId="7C37943E" w:rsidR="002D4FEA" w:rsidRPr="00E82B5A" w:rsidRDefault="002D4FEA" w:rsidP="00E00A35">
      <w:pPr>
        <w:spacing w:line="360" w:lineRule="auto"/>
        <w:rPr>
          <w:rFonts w:ascii="Arial" w:hAnsi="Arial" w:cs="Arial"/>
          <w:sz w:val="21"/>
          <w:szCs w:val="21"/>
        </w:rPr>
      </w:pPr>
      <w:r w:rsidRPr="00E82B5A">
        <w:rPr>
          <w:rFonts w:ascii="Arial" w:hAnsi="Arial" w:cs="Arial"/>
          <w:sz w:val="21"/>
          <w:szCs w:val="21"/>
        </w:rPr>
        <w:lastRenderedPageBreak/>
        <w:t>Cost</w:t>
      </w:r>
      <w:r w:rsidR="00E00A35" w:rsidRPr="00E82B5A">
        <w:rPr>
          <w:rFonts w:ascii="Arial" w:hAnsi="Arial" w:cs="Arial"/>
          <w:sz w:val="21"/>
          <w:szCs w:val="21"/>
        </w:rPr>
        <w:t xml:space="preserve"> effective</w:t>
      </w:r>
    </w:p>
    <w:p w14:paraId="5D4B031B" w14:textId="043DCD5D" w:rsidR="002F154A" w:rsidRPr="00E82B5A" w:rsidRDefault="002F154A" w:rsidP="00E00A35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  <w:r w:rsidRPr="00E82B5A">
        <w:rPr>
          <w:rFonts w:ascii="Arial" w:hAnsi="Arial" w:cs="Arial"/>
          <w:sz w:val="21"/>
          <w:szCs w:val="21"/>
        </w:rPr>
        <w:t>Inkjet has to be competitive. That does not mean competitive at every run length for every job, users will still need to have the right mix of work and - some variable content, or at least versioned content – as well as short runs. However, the overall efficiency of the process of automating job submission, printing in sequence, mixing papers in the same run</w:t>
      </w:r>
      <w:r w:rsidR="00E3295E">
        <w:rPr>
          <w:rFonts w:ascii="Arial" w:hAnsi="Arial" w:cs="Arial"/>
          <w:sz w:val="21"/>
          <w:szCs w:val="21"/>
        </w:rPr>
        <w:t xml:space="preserve"> and</w:t>
      </w:r>
      <w:r w:rsidRPr="00E82B5A">
        <w:rPr>
          <w:rFonts w:ascii="Arial" w:hAnsi="Arial" w:cs="Arial"/>
          <w:sz w:val="21"/>
          <w:szCs w:val="21"/>
        </w:rPr>
        <w:t xml:space="preserve"> inline finishing (if appropriate)</w:t>
      </w:r>
      <w:r w:rsidR="00E3295E">
        <w:rPr>
          <w:rFonts w:ascii="Arial" w:hAnsi="Arial" w:cs="Arial"/>
          <w:sz w:val="21"/>
          <w:szCs w:val="21"/>
        </w:rPr>
        <w:t xml:space="preserve"> should be factored in</w:t>
      </w:r>
      <w:r w:rsidRPr="00E82B5A">
        <w:rPr>
          <w:rFonts w:ascii="Arial" w:hAnsi="Arial" w:cs="Arial"/>
          <w:sz w:val="21"/>
          <w:szCs w:val="21"/>
        </w:rPr>
        <w:t xml:space="preserve">. It is not </w:t>
      </w:r>
      <w:r w:rsidR="00E3295E">
        <w:rPr>
          <w:rFonts w:ascii="Arial" w:hAnsi="Arial" w:cs="Arial"/>
          <w:sz w:val="21"/>
          <w:szCs w:val="21"/>
        </w:rPr>
        <w:t xml:space="preserve">a </w:t>
      </w:r>
      <w:r w:rsidRPr="00E82B5A">
        <w:rPr>
          <w:rFonts w:ascii="Arial" w:hAnsi="Arial" w:cs="Arial"/>
          <w:sz w:val="21"/>
          <w:szCs w:val="21"/>
        </w:rPr>
        <w:t>simp</w:t>
      </w:r>
      <w:r w:rsidR="00E3295E">
        <w:rPr>
          <w:rFonts w:ascii="Arial" w:hAnsi="Arial" w:cs="Arial"/>
          <w:sz w:val="21"/>
          <w:szCs w:val="21"/>
        </w:rPr>
        <w:t>le</w:t>
      </w:r>
      <w:r w:rsidRPr="00E82B5A">
        <w:rPr>
          <w:rFonts w:ascii="Arial" w:hAnsi="Arial" w:cs="Arial"/>
          <w:sz w:val="21"/>
          <w:szCs w:val="21"/>
        </w:rPr>
        <w:t xml:space="preserve"> case of the cost of putting the ink on the paper.</w:t>
      </w:r>
    </w:p>
    <w:p w14:paraId="73E42DDE" w14:textId="77777777" w:rsidR="00E82B5A" w:rsidRPr="00E82B5A" w:rsidRDefault="00E82B5A" w:rsidP="00E00A35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14:paraId="139598EB" w14:textId="27D9C524" w:rsidR="002F154A" w:rsidRPr="00E82B5A" w:rsidRDefault="00E82B5A" w:rsidP="00E00A35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  <w:r w:rsidRPr="00E82B5A">
        <w:rPr>
          <w:rFonts w:ascii="Arial" w:hAnsi="Arial" w:cs="Arial"/>
          <w:sz w:val="21"/>
          <w:szCs w:val="21"/>
        </w:rPr>
        <w:t>Fast</w:t>
      </w:r>
    </w:p>
    <w:p w14:paraId="32111E8F" w14:textId="30BBB305" w:rsidR="002F154A" w:rsidRPr="00E82B5A" w:rsidRDefault="002F154A" w:rsidP="00E00A35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  <w:r w:rsidRPr="00E82B5A">
        <w:rPr>
          <w:rFonts w:ascii="Arial" w:hAnsi="Arial" w:cs="Arial"/>
          <w:sz w:val="21"/>
          <w:szCs w:val="21"/>
        </w:rPr>
        <w:t>Average print runs are falling so ultimate running speed is becoming less critical. However, if an average make</w:t>
      </w:r>
      <w:r w:rsidR="00E3295E">
        <w:rPr>
          <w:rFonts w:ascii="Arial" w:hAnsi="Arial" w:cs="Arial"/>
          <w:sz w:val="21"/>
          <w:szCs w:val="21"/>
        </w:rPr>
        <w:t>r</w:t>
      </w:r>
      <w:r w:rsidRPr="00E82B5A">
        <w:rPr>
          <w:rFonts w:ascii="Arial" w:hAnsi="Arial" w:cs="Arial"/>
          <w:sz w:val="21"/>
          <w:szCs w:val="21"/>
        </w:rPr>
        <w:t xml:space="preserve">eady </w:t>
      </w:r>
      <w:r w:rsidR="00E00A35" w:rsidRPr="00E82B5A">
        <w:rPr>
          <w:rFonts w:ascii="Arial" w:hAnsi="Arial" w:cs="Arial"/>
          <w:sz w:val="21"/>
          <w:szCs w:val="21"/>
        </w:rPr>
        <w:t>wa</w:t>
      </w:r>
      <w:r w:rsidRPr="00E82B5A">
        <w:rPr>
          <w:rFonts w:ascii="Arial" w:hAnsi="Arial" w:cs="Arial"/>
          <w:sz w:val="21"/>
          <w:szCs w:val="21"/>
        </w:rPr>
        <w:t xml:space="preserve">s six minutes and the average running speed was 10k per hour, 800 sheets </w:t>
      </w:r>
      <w:r w:rsidR="006048C2" w:rsidRPr="00E82B5A">
        <w:rPr>
          <w:rFonts w:ascii="Arial" w:hAnsi="Arial" w:cs="Arial"/>
          <w:sz w:val="21"/>
          <w:szCs w:val="21"/>
        </w:rPr>
        <w:t xml:space="preserve">could be printed </w:t>
      </w:r>
      <w:r w:rsidRPr="00E82B5A">
        <w:rPr>
          <w:rFonts w:ascii="Arial" w:hAnsi="Arial" w:cs="Arial"/>
          <w:sz w:val="21"/>
          <w:szCs w:val="21"/>
        </w:rPr>
        <w:t>quicker on digital than o</w:t>
      </w:r>
      <w:r w:rsidR="0002718D">
        <w:rPr>
          <w:rFonts w:ascii="Arial" w:hAnsi="Arial" w:cs="Arial"/>
          <w:sz w:val="21"/>
          <w:szCs w:val="21"/>
        </w:rPr>
        <w:t>ffset</w:t>
      </w:r>
      <w:r w:rsidRPr="00E82B5A">
        <w:rPr>
          <w:rFonts w:ascii="Arial" w:hAnsi="Arial" w:cs="Arial"/>
          <w:sz w:val="21"/>
          <w:szCs w:val="21"/>
        </w:rPr>
        <w:t>. Talking to commercial printers, 800 sheets encompass a large percentage of their work.</w:t>
      </w:r>
      <w:r w:rsidR="006048C2" w:rsidRPr="00E82B5A">
        <w:rPr>
          <w:rFonts w:ascii="Arial" w:hAnsi="Arial" w:cs="Arial"/>
          <w:sz w:val="21"/>
          <w:szCs w:val="21"/>
        </w:rPr>
        <w:t xml:space="preserve"> </w:t>
      </w:r>
      <w:r w:rsidRPr="00E82B5A">
        <w:rPr>
          <w:rFonts w:ascii="Arial" w:hAnsi="Arial" w:cs="Arial"/>
          <w:sz w:val="21"/>
          <w:szCs w:val="21"/>
        </w:rPr>
        <w:t xml:space="preserve">That’s before </w:t>
      </w:r>
      <w:r w:rsidR="006048C2" w:rsidRPr="00E82B5A">
        <w:rPr>
          <w:rFonts w:ascii="Arial" w:hAnsi="Arial" w:cs="Arial"/>
          <w:sz w:val="21"/>
          <w:szCs w:val="21"/>
        </w:rPr>
        <w:t>the next</w:t>
      </w:r>
      <w:r w:rsidRPr="00E82B5A">
        <w:rPr>
          <w:rFonts w:ascii="Arial" w:hAnsi="Arial" w:cs="Arial"/>
          <w:sz w:val="21"/>
          <w:szCs w:val="21"/>
        </w:rPr>
        <w:t xml:space="preserve"> </w:t>
      </w:r>
      <w:r w:rsidR="006048C2" w:rsidRPr="00E82B5A">
        <w:rPr>
          <w:rFonts w:ascii="Arial" w:hAnsi="Arial" w:cs="Arial"/>
          <w:sz w:val="21"/>
          <w:szCs w:val="21"/>
        </w:rPr>
        <w:t>production step</w:t>
      </w:r>
      <w:r w:rsidRPr="00E82B5A">
        <w:rPr>
          <w:rFonts w:ascii="Arial" w:hAnsi="Arial" w:cs="Arial"/>
          <w:sz w:val="21"/>
          <w:szCs w:val="21"/>
        </w:rPr>
        <w:t xml:space="preserve"> where print</w:t>
      </w:r>
      <w:r w:rsidR="00E00A35" w:rsidRPr="00E82B5A">
        <w:rPr>
          <w:rFonts w:ascii="Arial" w:hAnsi="Arial" w:cs="Arial"/>
          <w:sz w:val="21"/>
          <w:szCs w:val="21"/>
        </w:rPr>
        <w:t>ing</w:t>
      </w:r>
      <w:r w:rsidRPr="00E82B5A">
        <w:rPr>
          <w:rFonts w:ascii="Arial" w:hAnsi="Arial" w:cs="Arial"/>
          <w:sz w:val="21"/>
          <w:szCs w:val="21"/>
        </w:rPr>
        <w:t xml:space="preserve"> in sequence brings added benefits.</w:t>
      </w:r>
    </w:p>
    <w:p w14:paraId="3B72BAC5" w14:textId="77777777" w:rsidR="00E00A35" w:rsidRPr="00E82B5A" w:rsidRDefault="00E00A35" w:rsidP="00E00A35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14:paraId="0E413C84" w14:textId="77777777" w:rsidR="00E00A35" w:rsidRPr="00E82B5A" w:rsidRDefault="00E00A35" w:rsidP="00E00A35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  <w:r w:rsidRPr="00E82B5A">
        <w:rPr>
          <w:rFonts w:ascii="Arial" w:hAnsi="Arial" w:cs="Arial"/>
          <w:sz w:val="21"/>
          <w:szCs w:val="21"/>
        </w:rPr>
        <w:t xml:space="preserve">Reliable </w:t>
      </w:r>
    </w:p>
    <w:p w14:paraId="7A19D540" w14:textId="54A9DD5A" w:rsidR="002F154A" w:rsidRPr="00E82B5A" w:rsidRDefault="002F154A" w:rsidP="00E00A35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  <w:r w:rsidRPr="00E82B5A">
        <w:rPr>
          <w:rFonts w:ascii="Arial" w:hAnsi="Arial" w:cs="Arial"/>
          <w:sz w:val="21"/>
          <w:szCs w:val="21"/>
        </w:rPr>
        <w:t>Inkjet is an inherently reliable process</w:t>
      </w:r>
      <w:r w:rsidR="00E00A35" w:rsidRPr="00E82B5A">
        <w:rPr>
          <w:rFonts w:ascii="Arial" w:hAnsi="Arial" w:cs="Arial"/>
          <w:sz w:val="21"/>
          <w:szCs w:val="21"/>
        </w:rPr>
        <w:t xml:space="preserve">. While </w:t>
      </w:r>
      <w:r w:rsidRPr="00E82B5A">
        <w:rPr>
          <w:rFonts w:ascii="Arial" w:hAnsi="Arial" w:cs="Arial"/>
          <w:sz w:val="21"/>
          <w:szCs w:val="21"/>
        </w:rPr>
        <w:t>cleaning</w:t>
      </w:r>
      <w:r w:rsidR="00E00A35" w:rsidRPr="00E82B5A">
        <w:rPr>
          <w:rFonts w:ascii="Arial" w:hAnsi="Arial" w:cs="Arial"/>
          <w:sz w:val="21"/>
          <w:szCs w:val="21"/>
        </w:rPr>
        <w:t xml:space="preserve"> and </w:t>
      </w:r>
      <w:r w:rsidRPr="00E82B5A">
        <w:rPr>
          <w:rFonts w:ascii="Arial" w:hAnsi="Arial" w:cs="Arial"/>
          <w:sz w:val="21"/>
          <w:szCs w:val="21"/>
        </w:rPr>
        <w:t>preventative maintenance tasks need to be followed</w:t>
      </w:r>
      <w:r w:rsidR="00E00A35" w:rsidRPr="00E82B5A">
        <w:rPr>
          <w:rFonts w:ascii="Arial" w:hAnsi="Arial" w:cs="Arial"/>
          <w:sz w:val="21"/>
          <w:szCs w:val="21"/>
        </w:rPr>
        <w:t xml:space="preserve">, </w:t>
      </w:r>
      <w:r w:rsidRPr="00E82B5A">
        <w:rPr>
          <w:rFonts w:ascii="Arial" w:hAnsi="Arial" w:cs="Arial"/>
          <w:sz w:val="21"/>
          <w:szCs w:val="21"/>
        </w:rPr>
        <w:t>uptime</w:t>
      </w:r>
      <w:r w:rsidR="00E00A35" w:rsidRPr="00E82B5A">
        <w:rPr>
          <w:rFonts w:ascii="Arial" w:hAnsi="Arial" w:cs="Arial"/>
          <w:sz w:val="21"/>
          <w:szCs w:val="21"/>
        </w:rPr>
        <w:t xml:space="preserve"> is high</w:t>
      </w:r>
      <w:r w:rsidRPr="00E82B5A">
        <w:rPr>
          <w:rFonts w:ascii="Arial" w:hAnsi="Arial" w:cs="Arial"/>
          <w:sz w:val="21"/>
          <w:szCs w:val="21"/>
        </w:rPr>
        <w:t xml:space="preserve">. </w:t>
      </w:r>
      <w:r w:rsidR="00E00A35" w:rsidRPr="00E82B5A">
        <w:rPr>
          <w:rFonts w:ascii="Arial" w:hAnsi="Arial" w:cs="Arial"/>
          <w:sz w:val="21"/>
          <w:szCs w:val="21"/>
        </w:rPr>
        <w:t>W</w:t>
      </w:r>
      <w:r w:rsidRPr="00E82B5A">
        <w:rPr>
          <w:rFonts w:ascii="Arial" w:hAnsi="Arial" w:cs="Arial"/>
          <w:sz w:val="21"/>
          <w:szCs w:val="21"/>
        </w:rPr>
        <w:t>e know from the Pro VC70000 that</w:t>
      </w:r>
      <w:r w:rsidR="00E00A35" w:rsidRPr="00E82B5A">
        <w:rPr>
          <w:rFonts w:ascii="Arial" w:hAnsi="Arial" w:cs="Arial"/>
          <w:sz w:val="21"/>
          <w:szCs w:val="21"/>
        </w:rPr>
        <w:t xml:space="preserve"> our own developed stainless steel printheads </w:t>
      </w:r>
      <w:r w:rsidRPr="00E82B5A">
        <w:rPr>
          <w:rFonts w:ascii="Arial" w:hAnsi="Arial" w:cs="Arial"/>
          <w:sz w:val="21"/>
          <w:szCs w:val="21"/>
        </w:rPr>
        <w:t>have a long life</w:t>
      </w:r>
      <w:r w:rsidR="0002718D">
        <w:rPr>
          <w:rFonts w:ascii="Arial" w:hAnsi="Arial" w:cs="Arial"/>
          <w:sz w:val="21"/>
          <w:szCs w:val="21"/>
        </w:rPr>
        <w:t>,</w:t>
      </w:r>
      <w:r w:rsidRPr="00E82B5A">
        <w:rPr>
          <w:rFonts w:ascii="Arial" w:hAnsi="Arial" w:cs="Arial"/>
          <w:sz w:val="21"/>
          <w:szCs w:val="21"/>
        </w:rPr>
        <w:t xml:space="preserve"> contribut</w:t>
      </w:r>
      <w:r w:rsidR="00E00A35" w:rsidRPr="00E82B5A">
        <w:rPr>
          <w:rFonts w:ascii="Arial" w:hAnsi="Arial" w:cs="Arial"/>
          <w:sz w:val="21"/>
          <w:szCs w:val="21"/>
        </w:rPr>
        <w:t>ing</w:t>
      </w:r>
      <w:r w:rsidRPr="00E82B5A">
        <w:rPr>
          <w:rFonts w:ascii="Arial" w:hAnsi="Arial" w:cs="Arial"/>
          <w:sz w:val="21"/>
          <w:szCs w:val="21"/>
        </w:rPr>
        <w:t xml:space="preserve"> to overall </w:t>
      </w:r>
      <w:r w:rsidR="00E00A35" w:rsidRPr="00E82B5A">
        <w:rPr>
          <w:rFonts w:ascii="Arial" w:hAnsi="Arial" w:cs="Arial"/>
          <w:sz w:val="21"/>
          <w:szCs w:val="21"/>
        </w:rPr>
        <w:t>efficiency</w:t>
      </w:r>
      <w:r w:rsidRPr="00E82B5A">
        <w:rPr>
          <w:rFonts w:ascii="Arial" w:hAnsi="Arial" w:cs="Arial"/>
          <w:sz w:val="21"/>
          <w:szCs w:val="21"/>
        </w:rPr>
        <w:t>.</w:t>
      </w:r>
    </w:p>
    <w:p w14:paraId="218F3454" w14:textId="77777777" w:rsidR="00E00A35" w:rsidRPr="00E82B5A" w:rsidRDefault="00E00A35" w:rsidP="00E00A35">
      <w:pPr>
        <w:pStyle w:val="NormalWeb"/>
        <w:spacing w:before="0" w:beforeAutospacing="0" w:after="0"/>
        <w:rPr>
          <w:rFonts w:ascii="Arial" w:hAnsi="Arial" w:cs="Arial"/>
          <w:sz w:val="21"/>
          <w:szCs w:val="21"/>
        </w:rPr>
      </w:pPr>
    </w:p>
    <w:p w14:paraId="2242486B" w14:textId="58AC1BC4" w:rsidR="00A67F14" w:rsidRPr="00E82B5A" w:rsidRDefault="003C6EDA" w:rsidP="00E00A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</w:t>
      </w:r>
      <w:r w:rsidR="00A67F14" w:rsidRPr="00E82B5A">
        <w:rPr>
          <w:rFonts w:ascii="Arial" w:hAnsi="Arial" w:cs="Arial"/>
          <w:sz w:val="21"/>
          <w:szCs w:val="21"/>
        </w:rPr>
        <w:t xml:space="preserve"> these reasons make inkjet a viable choice</w:t>
      </w:r>
      <w:r w:rsidR="005D0BB3">
        <w:rPr>
          <w:rFonts w:ascii="Arial" w:hAnsi="Arial" w:cs="Arial"/>
          <w:sz w:val="21"/>
          <w:szCs w:val="21"/>
        </w:rPr>
        <w:t>, including alongside - or as an alternative to -offset production capacity. S</w:t>
      </w:r>
      <w:r>
        <w:rPr>
          <w:rFonts w:ascii="Arial" w:hAnsi="Arial" w:cs="Arial"/>
          <w:sz w:val="21"/>
          <w:szCs w:val="21"/>
        </w:rPr>
        <w:t xml:space="preserve">upported by </w:t>
      </w:r>
      <w:r w:rsidR="00A67F14" w:rsidRPr="00E82B5A">
        <w:rPr>
          <w:rFonts w:ascii="Arial" w:hAnsi="Arial" w:cs="Arial"/>
          <w:sz w:val="21"/>
          <w:szCs w:val="21"/>
        </w:rPr>
        <w:t xml:space="preserve">the technology mix digital offers. </w:t>
      </w:r>
    </w:p>
    <w:p w14:paraId="20C40CC7" w14:textId="77777777" w:rsidR="0094586F" w:rsidRPr="00A67F14" w:rsidRDefault="0094586F" w:rsidP="00A67F14">
      <w:pPr>
        <w:spacing w:line="360" w:lineRule="auto"/>
        <w:rPr>
          <w:rFonts w:ascii="Arial" w:hAnsi="Arial" w:cs="Arial"/>
          <w:sz w:val="21"/>
          <w:szCs w:val="21"/>
        </w:rPr>
      </w:pPr>
    </w:p>
    <w:p w14:paraId="5FB46387" w14:textId="7B4F1650" w:rsidR="00FE00A7" w:rsidRDefault="00560085" w:rsidP="00A67F14">
      <w:pPr>
        <w:tabs>
          <w:tab w:val="left" w:pos="8280"/>
        </w:tabs>
        <w:spacing w:line="360" w:lineRule="auto"/>
        <w:ind w:right="3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67F14">
        <w:rPr>
          <w:rFonts w:ascii="Arial" w:hAnsi="Arial" w:cs="Arial"/>
          <w:sz w:val="21"/>
          <w:szCs w:val="21"/>
        </w:rPr>
        <w:t xml:space="preserve">To </w:t>
      </w:r>
      <w:r w:rsidR="0025471B" w:rsidRPr="00A67F14">
        <w:rPr>
          <w:rFonts w:ascii="Arial" w:hAnsi="Arial" w:cs="Arial"/>
          <w:sz w:val="21"/>
          <w:szCs w:val="21"/>
        </w:rPr>
        <w:t xml:space="preserve">discover </w:t>
      </w:r>
      <w:r w:rsidRPr="00A67F14">
        <w:rPr>
          <w:rFonts w:ascii="Arial" w:hAnsi="Arial" w:cs="Arial"/>
          <w:sz w:val="21"/>
          <w:szCs w:val="21"/>
        </w:rPr>
        <w:t xml:space="preserve">more about </w:t>
      </w:r>
      <w:r w:rsidR="0025471B" w:rsidRPr="00A67F14">
        <w:rPr>
          <w:rFonts w:ascii="Arial" w:hAnsi="Arial" w:cs="Arial"/>
          <w:sz w:val="21"/>
          <w:szCs w:val="21"/>
        </w:rPr>
        <w:t xml:space="preserve">inkjet’s </w:t>
      </w:r>
      <w:r w:rsidR="0094586F" w:rsidRPr="00A67F14">
        <w:rPr>
          <w:rFonts w:ascii="Arial" w:hAnsi="Arial" w:cs="Arial"/>
          <w:sz w:val="21"/>
          <w:szCs w:val="21"/>
        </w:rPr>
        <w:t>vi</w:t>
      </w:r>
      <w:r w:rsidR="0025471B" w:rsidRPr="00A67F14">
        <w:rPr>
          <w:rFonts w:ascii="Arial" w:hAnsi="Arial" w:cs="Arial"/>
          <w:sz w:val="21"/>
          <w:szCs w:val="21"/>
        </w:rPr>
        <w:t xml:space="preserve">ability </w:t>
      </w:r>
      <w:r w:rsidR="00056305" w:rsidRPr="00A67F14">
        <w:rPr>
          <w:rFonts w:ascii="Arial" w:hAnsi="Arial" w:cs="Arial"/>
          <w:sz w:val="21"/>
          <w:szCs w:val="21"/>
        </w:rPr>
        <w:t xml:space="preserve">and how you can make the most of the growth opportunity </w:t>
      </w:r>
      <w:r w:rsidR="0060675F" w:rsidRPr="00A67F14">
        <w:rPr>
          <w:rFonts w:ascii="Arial" w:hAnsi="Arial" w:cs="Arial"/>
          <w:color w:val="000000"/>
          <w:sz w:val="21"/>
          <w:szCs w:val="21"/>
          <w:shd w:val="clear" w:color="auto" w:fill="FFFFFF"/>
        </w:rPr>
        <w:t>visit</w:t>
      </w:r>
      <w:r w:rsidR="004506C4" w:rsidRPr="00A67F1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16" w:history="1">
        <w:r w:rsidR="003C6EDA" w:rsidRPr="006771F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https://www.ricoh-europe.com</w:t>
        </w:r>
      </w:hyperlink>
      <w:r w:rsidR="004506C4" w:rsidRPr="00A67F14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28AD3982" w14:textId="77777777" w:rsidR="003C6EDA" w:rsidRPr="00A67F14" w:rsidRDefault="003C6EDA" w:rsidP="00A67F14">
      <w:pPr>
        <w:tabs>
          <w:tab w:val="left" w:pos="8280"/>
        </w:tabs>
        <w:spacing w:line="360" w:lineRule="auto"/>
        <w:ind w:right="33"/>
        <w:rPr>
          <w:rFonts w:ascii="Arial" w:eastAsia="MS PMincho" w:hAnsi="Arial" w:cs="Arial"/>
          <w:sz w:val="21"/>
          <w:szCs w:val="21"/>
        </w:rPr>
      </w:pPr>
    </w:p>
    <w:p w14:paraId="7079A290" w14:textId="325E8FA0" w:rsidR="00110965" w:rsidRDefault="00110965" w:rsidP="00775E92">
      <w:pPr>
        <w:shd w:val="clear" w:color="auto" w:fill="FFFFFF"/>
        <w:spacing w:line="360" w:lineRule="auto"/>
        <w:ind w:right="-6"/>
        <w:rPr>
          <w:rFonts w:ascii="Arial" w:eastAsia="MS PGothic" w:hAnsi="Arial" w:cs="Arial"/>
          <w:color w:val="333333"/>
          <w:sz w:val="18"/>
          <w:szCs w:val="22"/>
        </w:rPr>
      </w:pPr>
      <w:r>
        <w:rPr>
          <w:rFonts w:ascii="MS Gothic" w:eastAsia="MS PGothic" w:hAnsi="MS Gothic" w:cs="Arial"/>
          <w:b/>
          <w:bCs/>
          <w:color w:val="333333"/>
          <w:sz w:val="21"/>
          <w:szCs w:val="22"/>
        </w:rPr>
        <w:t>|</w:t>
      </w:r>
      <w:r>
        <w:rPr>
          <w:rFonts w:ascii="Arial" w:eastAsia="MS PGothic" w:hAnsi="Arial" w:cs="Arial"/>
          <w:b/>
          <w:bCs/>
          <w:color w:val="333333"/>
          <w:sz w:val="21"/>
          <w:szCs w:val="22"/>
        </w:rPr>
        <w:t xml:space="preserve"> </w:t>
      </w:r>
      <w:r>
        <w:rPr>
          <w:rFonts w:ascii="Arial" w:hAnsi="Arial" w:cs="Arial" w:hint="eastAsia"/>
          <w:b/>
          <w:bCs/>
          <w:color w:val="000000"/>
          <w:sz w:val="21"/>
          <w:szCs w:val="22"/>
        </w:rPr>
        <w:t>About</w:t>
      </w:r>
      <w:r>
        <w:rPr>
          <w:rFonts w:ascii="Arial" w:hAnsi="Arial" w:cs="Arial"/>
          <w:b/>
          <w:bCs/>
          <w:color w:val="000000"/>
          <w:sz w:val="21"/>
          <w:szCs w:val="22"/>
        </w:rPr>
        <w:t xml:space="preserve"> Ricoh </w:t>
      </w:r>
      <w:r>
        <w:rPr>
          <w:rFonts w:ascii="MS Gothic" w:eastAsia="MS PGothic" w:hAnsi="MS Gothic" w:cs="Arial"/>
          <w:b/>
          <w:bCs/>
          <w:color w:val="333333"/>
          <w:sz w:val="21"/>
          <w:szCs w:val="22"/>
        </w:rPr>
        <w:t>|</w:t>
      </w:r>
    </w:p>
    <w:p w14:paraId="523F68A4" w14:textId="77777777" w:rsidR="00311F9A" w:rsidRDefault="00110965" w:rsidP="00110965">
      <w:pPr>
        <w:pStyle w:val="BodyText2"/>
        <w:ind w:leftChars="135" w:left="324" w:rightChars="143" w:right="343"/>
        <w:rPr>
          <w:szCs w:val="18"/>
        </w:rPr>
      </w:pPr>
      <w:r>
        <w:rPr>
          <w:rFonts w:hint="eastAsia"/>
          <w:szCs w:val="18"/>
        </w:rPr>
        <w:t xml:space="preserve">Ricoh </w:t>
      </w:r>
      <w:r>
        <w:rPr>
          <w:szCs w:val="18"/>
        </w:rPr>
        <w:t xml:space="preserve">is empowering digital workplaces </w:t>
      </w:r>
      <w:r>
        <w:rPr>
          <w:rFonts w:hint="eastAsia"/>
          <w:szCs w:val="18"/>
        </w:rPr>
        <w:t xml:space="preserve">using innovative technologies and services enabling </w:t>
      </w:r>
    </w:p>
    <w:p w14:paraId="055E520C" w14:textId="21A857DC" w:rsidR="00110965" w:rsidRPr="006A4379" w:rsidRDefault="00110965" w:rsidP="00110965">
      <w:pPr>
        <w:pStyle w:val="BodyText2"/>
        <w:ind w:leftChars="135" w:left="324" w:rightChars="143" w:right="343"/>
        <w:rPr>
          <w:color w:val="auto"/>
          <w:szCs w:val="18"/>
        </w:rPr>
      </w:pPr>
      <w:r>
        <w:rPr>
          <w:rFonts w:hint="eastAsia"/>
          <w:szCs w:val="18"/>
        </w:rPr>
        <w:t>individuals to work smarter</w:t>
      </w:r>
      <w:r>
        <w:rPr>
          <w:szCs w:val="18"/>
        </w:rPr>
        <w:t xml:space="preserve">. For more than 80 years, Ricoh has been driving innovation and is a leading provider of document management solutions, IT services, </w:t>
      </w:r>
      <w:r w:rsidRPr="00954903">
        <w:rPr>
          <w:szCs w:val="18"/>
        </w:rPr>
        <w:t xml:space="preserve">communications services, </w:t>
      </w:r>
      <w:r>
        <w:rPr>
          <w:szCs w:val="18"/>
        </w:rPr>
        <w:t>commercial and industrial printing, digital cameras, and industrial systems.</w:t>
      </w:r>
      <w:r>
        <w:rPr>
          <w:color w:val="auto"/>
          <w:szCs w:val="18"/>
        </w:rPr>
        <w:br/>
      </w:r>
      <w:r>
        <w:rPr>
          <w:color w:val="auto"/>
          <w:szCs w:val="18"/>
        </w:rPr>
        <w:br/>
      </w:r>
      <w:r w:rsidRPr="001F4E23">
        <w:rPr>
          <w:color w:val="auto"/>
          <w:szCs w:val="18"/>
        </w:rPr>
        <w:t>Headquartered in Tokyo, Ricoh Group operates in approximately 200 countries and regions. In the financial year ended March 20</w:t>
      </w:r>
      <w:r>
        <w:rPr>
          <w:color w:val="auto"/>
          <w:szCs w:val="18"/>
        </w:rPr>
        <w:t>20</w:t>
      </w:r>
      <w:r w:rsidRPr="001F4E23">
        <w:rPr>
          <w:color w:val="auto"/>
          <w:szCs w:val="18"/>
        </w:rPr>
        <w:t>, Ricoh Group had worldwide sales of 2,0</w:t>
      </w:r>
      <w:r>
        <w:rPr>
          <w:color w:val="auto"/>
          <w:szCs w:val="18"/>
        </w:rPr>
        <w:t>08</w:t>
      </w:r>
      <w:r w:rsidRPr="001F4E23">
        <w:rPr>
          <w:color w:val="auto"/>
          <w:szCs w:val="18"/>
        </w:rPr>
        <w:t xml:space="preserve"> billion yen (approx. 18.</w:t>
      </w:r>
      <w:r>
        <w:rPr>
          <w:rFonts w:hint="eastAsia"/>
          <w:color w:val="auto"/>
          <w:szCs w:val="18"/>
        </w:rPr>
        <w:t>5</w:t>
      </w:r>
      <w:r w:rsidRPr="001F4E23">
        <w:rPr>
          <w:color w:val="auto"/>
          <w:szCs w:val="18"/>
        </w:rPr>
        <w:t xml:space="preserve"> billion USD).</w:t>
      </w:r>
      <w:r>
        <w:rPr>
          <w:color w:val="auto"/>
          <w:szCs w:val="18"/>
        </w:rPr>
        <w:br/>
      </w:r>
      <w:r>
        <w:rPr>
          <w:color w:val="auto"/>
          <w:szCs w:val="18"/>
        </w:rPr>
        <w:br/>
      </w:r>
      <w:r w:rsidRPr="00192D77">
        <w:rPr>
          <w:szCs w:val="18"/>
        </w:rPr>
        <w:t xml:space="preserve">For further information, please visit </w:t>
      </w:r>
      <w:hyperlink r:id="rId17" w:history="1">
        <w:r w:rsidRPr="0009707A">
          <w:rPr>
            <w:rStyle w:val="Hyperlink"/>
            <w:b/>
            <w:bCs/>
            <w:szCs w:val="18"/>
          </w:rPr>
          <w:t>www.ricoh-europe.com</w:t>
        </w:r>
      </w:hyperlink>
    </w:p>
    <w:p w14:paraId="0E7E40D9" w14:textId="77777777" w:rsidR="00110965" w:rsidRDefault="00110965" w:rsidP="00110965">
      <w:pPr>
        <w:pStyle w:val="BodyText2"/>
        <w:ind w:leftChars="135" w:left="324" w:rightChars="143" w:right="343"/>
        <w:rPr>
          <w:rStyle w:val="Hyperlink"/>
          <w:bCs/>
          <w:color w:val="auto"/>
          <w:szCs w:val="18"/>
        </w:rPr>
      </w:pPr>
    </w:p>
    <w:p w14:paraId="1C8A77F0" w14:textId="77777777" w:rsidR="00110965" w:rsidRPr="00ED547B" w:rsidRDefault="00110965" w:rsidP="00110965">
      <w:pPr>
        <w:pStyle w:val="NormalWeb"/>
        <w:spacing w:before="43" w:beforeAutospacing="0" w:after="0" w:line="300" w:lineRule="atLeast"/>
        <w:jc w:val="center"/>
        <w:rPr>
          <w:rFonts w:ascii="Arial" w:hAnsi="Arial" w:cs="Arial"/>
          <w:sz w:val="21"/>
          <w:szCs w:val="21"/>
        </w:rPr>
      </w:pPr>
      <w:r w:rsidRPr="00ED547B">
        <w:rPr>
          <w:rFonts w:ascii="Arial" w:hAnsi="Arial" w:cs="Arial"/>
          <w:sz w:val="21"/>
          <w:szCs w:val="21"/>
        </w:rPr>
        <w:t>###</w:t>
      </w:r>
    </w:p>
    <w:p w14:paraId="0727E105" w14:textId="77777777" w:rsidR="00110965" w:rsidRDefault="00110965" w:rsidP="00110965">
      <w:pPr>
        <w:pStyle w:val="NormalWeb"/>
        <w:spacing w:before="43" w:beforeAutospacing="0" w:after="0"/>
        <w:jc w:val="center"/>
        <w:rPr>
          <w:rFonts w:ascii="Arial" w:hAnsi="Arial" w:cs="Arial"/>
          <w:bCs/>
          <w:sz w:val="18"/>
          <w:szCs w:val="18"/>
        </w:rPr>
      </w:pPr>
    </w:p>
    <w:p w14:paraId="1FF04473" w14:textId="77777777" w:rsidR="00110965" w:rsidRDefault="00110965" w:rsidP="00110965">
      <w:pPr>
        <w:pStyle w:val="NormalWeb"/>
        <w:spacing w:before="43" w:beforeAutospacing="0" w:after="0"/>
        <w:jc w:val="center"/>
        <w:rPr>
          <w:rFonts w:ascii="Arial" w:hAnsi="Arial" w:cs="Arial"/>
          <w:bCs/>
          <w:sz w:val="18"/>
          <w:szCs w:val="18"/>
        </w:rPr>
      </w:pPr>
    </w:p>
    <w:p w14:paraId="5F7EBC21" w14:textId="22A97815" w:rsidR="00110965" w:rsidRDefault="00110965" w:rsidP="00110965">
      <w:pPr>
        <w:pStyle w:val="NormalWeb"/>
        <w:spacing w:before="43" w:beforeAutospacing="0" w:after="0"/>
        <w:jc w:val="center"/>
        <w:rPr>
          <w:rFonts w:ascii="Arial" w:eastAsiaTheme="minorEastAsia" w:hAnsi="Arial" w:cs="Arial"/>
          <w:bCs/>
          <w:sz w:val="18"/>
          <w:szCs w:val="18"/>
          <w:lang w:eastAsia="ja-JP"/>
        </w:rPr>
      </w:pPr>
      <w:r w:rsidRPr="005A315A">
        <w:rPr>
          <w:rFonts w:ascii="Arial" w:hAnsi="Arial" w:cs="Arial"/>
          <w:bCs/>
          <w:sz w:val="18"/>
          <w:szCs w:val="18"/>
        </w:rPr>
        <w:t>© 20</w:t>
      </w:r>
      <w:r>
        <w:rPr>
          <w:rFonts w:ascii="Arial" w:hAnsi="Arial" w:cs="Arial"/>
          <w:bCs/>
          <w:sz w:val="18"/>
          <w:szCs w:val="18"/>
        </w:rPr>
        <w:t>2</w:t>
      </w:r>
      <w:r w:rsidR="00830D63">
        <w:rPr>
          <w:rFonts w:ascii="Arial" w:hAnsi="Arial" w:cs="Arial"/>
          <w:bCs/>
          <w:sz w:val="18"/>
          <w:szCs w:val="18"/>
        </w:rPr>
        <w:t>1</w:t>
      </w:r>
      <w:r w:rsidRPr="005A315A">
        <w:rPr>
          <w:rFonts w:ascii="Arial" w:hAnsi="Arial" w:cs="Arial"/>
          <w:bCs/>
          <w:sz w:val="18"/>
          <w:szCs w:val="18"/>
        </w:rPr>
        <w:t xml:space="preserve"> R</w:t>
      </w:r>
      <w:r>
        <w:rPr>
          <w:rFonts w:ascii="Arial" w:hAnsi="Arial" w:cs="Arial"/>
          <w:bCs/>
          <w:sz w:val="18"/>
          <w:szCs w:val="18"/>
        </w:rPr>
        <w:t>ICOH</w:t>
      </w:r>
      <w:r w:rsidRPr="005A315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COMPANY, LTD.</w:t>
      </w:r>
      <w:r w:rsidRPr="005A315A">
        <w:rPr>
          <w:rFonts w:ascii="Arial" w:hAnsi="Arial" w:cs="Arial"/>
          <w:bCs/>
          <w:sz w:val="18"/>
          <w:szCs w:val="18"/>
        </w:rPr>
        <w:t xml:space="preserve"> All rights reserved. All referenced product names</w:t>
      </w:r>
      <w:r>
        <w:rPr>
          <w:rFonts w:ascii="Arial" w:eastAsiaTheme="minorEastAsia" w:hAnsi="Arial" w:cs="Arial" w:hint="eastAsia"/>
          <w:bCs/>
          <w:sz w:val="18"/>
          <w:szCs w:val="18"/>
          <w:lang w:eastAsia="ja-JP"/>
        </w:rPr>
        <w:t xml:space="preserve"> </w:t>
      </w:r>
    </w:p>
    <w:p w14:paraId="1C041B5A" w14:textId="77777777" w:rsidR="00110965" w:rsidRDefault="00110965" w:rsidP="00110965">
      <w:pPr>
        <w:pStyle w:val="NormalWeb"/>
        <w:spacing w:before="43" w:beforeAutospacing="0" w:after="0"/>
        <w:jc w:val="center"/>
        <w:rPr>
          <w:rFonts w:ascii="Arial" w:hAnsi="Arial" w:cs="Arial"/>
          <w:bCs/>
          <w:sz w:val="18"/>
          <w:szCs w:val="18"/>
        </w:rPr>
      </w:pPr>
      <w:r w:rsidRPr="005A315A">
        <w:rPr>
          <w:rFonts w:ascii="Arial" w:hAnsi="Arial" w:cs="Arial"/>
          <w:bCs/>
          <w:sz w:val="18"/>
          <w:szCs w:val="18"/>
        </w:rPr>
        <w:t>are the trademarks of their respective companies.</w:t>
      </w:r>
    </w:p>
    <w:p w14:paraId="649A0B9B" w14:textId="77777777" w:rsidR="00110965" w:rsidRPr="009234CB" w:rsidRDefault="00110965" w:rsidP="001109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rightChars="143" w:right="343"/>
        <w:rPr>
          <w:rFonts w:ascii="Arial" w:eastAsia="MS PGothic" w:hAnsi="Arial" w:cs="Arial"/>
          <w:bCs/>
          <w:sz w:val="18"/>
          <w:szCs w:val="18"/>
        </w:rPr>
      </w:pPr>
    </w:p>
    <w:p w14:paraId="04BC3731" w14:textId="77777777" w:rsidR="00110965" w:rsidRPr="009234CB" w:rsidRDefault="00110965" w:rsidP="001109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rightChars="143" w:right="343"/>
        <w:rPr>
          <w:rFonts w:ascii="Arial" w:eastAsia="MS PGothic" w:hAnsi="Arial" w:cs="Arial"/>
          <w:bCs/>
          <w:color w:val="333333"/>
          <w:sz w:val="18"/>
          <w:szCs w:val="18"/>
        </w:rPr>
      </w:pPr>
      <w:r w:rsidRPr="009234CB">
        <w:rPr>
          <w:rFonts w:ascii="Arial" w:eastAsia="MS PGothic" w:hAnsi="Arial" w:cs="Arial"/>
          <w:bCs/>
          <w:sz w:val="18"/>
          <w:szCs w:val="18"/>
        </w:rPr>
        <w:t>For further information, please visi</w:t>
      </w:r>
      <w:r w:rsidRPr="009234CB">
        <w:rPr>
          <w:rFonts w:ascii="Arial" w:eastAsia="MS PGothic" w:hAnsi="Arial" w:cs="Arial"/>
          <w:bCs/>
          <w:color w:val="333333"/>
          <w:sz w:val="18"/>
          <w:szCs w:val="18"/>
        </w:rPr>
        <w:t xml:space="preserve">t </w:t>
      </w:r>
      <w:hyperlink r:id="rId18" w:history="1">
        <w:r w:rsidRPr="009234CB">
          <w:rPr>
            <w:rStyle w:val="Hyperlink"/>
            <w:rFonts w:ascii="Arial" w:eastAsia="MS PGothic" w:hAnsi="Arial" w:cs="Arial"/>
            <w:bCs/>
            <w:sz w:val="18"/>
            <w:szCs w:val="18"/>
          </w:rPr>
          <w:t>www.ricoh-europe.com</w:t>
        </w:r>
      </w:hyperlink>
    </w:p>
    <w:p w14:paraId="439E0C45" w14:textId="77777777" w:rsidR="00110965" w:rsidRPr="009234CB" w:rsidRDefault="00110965" w:rsidP="001109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rightChars="143" w:right="343"/>
        <w:rPr>
          <w:rFonts w:ascii="Arial" w:hAnsi="Arial" w:cs="Arial"/>
          <w:sz w:val="18"/>
          <w:szCs w:val="18"/>
        </w:rPr>
      </w:pPr>
    </w:p>
    <w:p w14:paraId="2149991F" w14:textId="77777777" w:rsidR="00110965" w:rsidRPr="009234CB" w:rsidRDefault="00110965" w:rsidP="0011096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rightChars="143" w:right="343"/>
        <w:rPr>
          <w:rFonts w:ascii="Arial" w:hAnsi="Arial" w:cs="Arial"/>
          <w:color w:val="0000FF"/>
          <w:sz w:val="18"/>
          <w:szCs w:val="18"/>
          <w:u w:val="single"/>
        </w:rPr>
      </w:pPr>
      <w:r w:rsidRPr="009234CB">
        <w:rPr>
          <w:rStyle w:val="Strong"/>
          <w:rFonts w:ascii="Arial" w:hAnsi="Arial" w:cs="Arial"/>
          <w:sz w:val="18"/>
          <w:szCs w:val="18"/>
        </w:rPr>
        <w:t>For further information, please contact:</w:t>
      </w:r>
      <w:r w:rsidRPr="009234CB">
        <w:rPr>
          <w:rFonts w:ascii="Arial" w:hAnsi="Arial" w:cs="Arial"/>
          <w:sz w:val="18"/>
          <w:szCs w:val="18"/>
        </w:rPr>
        <w:br/>
        <w:t>Ricoh Europe PLC</w:t>
      </w:r>
      <w:r w:rsidRPr="009234CB">
        <w:rPr>
          <w:rFonts w:ascii="Arial" w:hAnsi="Arial" w:cs="Arial"/>
          <w:sz w:val="18"/>
          <w:szCs w:val="18"/>
        </w:rPr>
        <w:br/>
        <w:t>Jack Gibson</w:t>
      </w:r>
      <w:r w:rsidRPr="009234CB">
        <w:rPr>
          <w:rFonts w:ascii="Arial" w:hAnsi="Arial" w:cs="Arial"/>
          <w:sz w:val="18"/>
          <w:szCs w:val="18"/>
        </w:rPr>
        <w:br/>
        <w:t>Tel: +44 (0) 203 033 3766 </w:t>
      </w:r>
      <w:r w:rsidRPr="009234CB">
        <w:rPr>
          <w:rFonts w:ascii="Arial" w:hAnsi="Arial" w:cs="Arial"/>
          <w:sz w:val="18"/>
          <w:szCs w:val="18"/>
        </w:rPr>
        <w:br/>
        <w:t>E-mail: </w:t>
      </w:r>
      <w:hyperlink r:id="rId19" w:history="1">
        <w:r w:rsidRPr="009234CB">
          <w:rPr>
            <w:rStyle w:val="Hyperlink"/>
            <w:rFonts w:ascii="Arial" w:hAnsi="Arial" w:cs="Arial"/>
            <w:sz w:val="18"/>
            <w:szCs w:val="18"/>
          </w:rPr>
          <w:t>media@ricoh-europe.com</w:t>
        </w:r>
      </w:hyperlink>
      <w:r w:rsidRPr="009234CB">
        <w:rPr>
          <w:rFonts w:ascii="Arial" w:hAnsi="Arial" w:cs="Arial"/>
          <w:sz w:val="18"/>
          <w:szCs w:val="18"/>
        </w:rPr>
        <w:br/>
        <w:t>Homepage: </w:t>
      </w:r>
      <w:hyperlink r:id="rId20" w:history="1">
        <w:r w:rsidRPr="009234CB">
          <w:rPr>
            <w:rStyle w:val="Hyperlink"/>
            <w:rFonts w:ascii="Arial" w:hAnsi="Arial" w:cs="Arial"/>
            <w:sz w:val="18"/>
            <w:szCs w:val="18"/>
          </w:rPr>
          <w:t>www.ricoh-europe.com</w:t>
        </w:r>
        <w:r w:rsidRPr="009234CB"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  <w:r w:rsidRPr="009234CB">
        <w:rPr>
          <w:rFonts w:ascii="Arial" w:hAnsi="Arial" w:cs="Arial"/>
          <w:sz w:val="18"/>
          <w:szCs w:val="18"/>
        </w:rPr>
        <w:t xml:space="preserve">Join us on Facebook: </w:t>
      </w:r>
      <w:hyperlink r:id="rId21" w:history="1">
        <w:r w:rsidRPr="009234CB">
          <w:rPr>
            <w:rStyle w:val="Hyperlink"/>
            <w:rFonts w:ascii="Arial" w:hAnsi="Arial" w:cs="Arial"/>
            <w:sz w:val="18"/>
            <w:szCs w:val="18"/>
          </w:rPr>
          <w:t>www.facebook.com/ricoheurope</w:t>
        </w:r>
      </w:hyperlink>
      <w:r w:rsidRPr="009234CB">
        <w:rPr>
          <w:rFonts w:ascii="Arial" w:hAnsi="Arial" w:cs="Arial"/>
          <w:sz w:val="18"/>
          <w:szCs w:val="18"/>
        </w:rPr>
        <w:br/>
        <w:t xml:space="preserve">Follow us on Twitter: </w:t>
      </w:r>
      <w:hyperlink r:id="rId22" w:history="1">
        <w:r w:rsidRPr="009234CB">
          <w:rPr>
            <w:rStyle w:val="Hyperlink"/>
            <w:rFonts w:ascii="Arial" w:hAnsi="Arial" w:cs="Arial"/>
            <w:sz w:val="18"/>
            <w:szCs w:val="18"/>
          </w:rPr>
          <w:t>www.twitter.com/ricoheurope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 w:rsidRPr="009234CB">
        <w:rPr>
          <w:rFonts w:ascii="Arial" w:hAnsi="Arial" w:cs="Arial"/>
          <w:sz w:val="18"/>
          <w:szCs w:val="18"/>
        </w:rPr>
        <w:br/>
        <w:t>Visit the Ricoh media centre at: </w:t>
      </w:r>
      <w:hyperlink r:id="rId23" w:history="1">
        <w:r w:rsidRPr="009234CB">
          <w:rPr>
            <w:rStyle w:val="Hyperlink"/>
            <w:rFonts w:ascii="Arial" w:hAnsi="Arial" w:cs="Arial"/>
            <w:sz w:val="18"/>
            <w:szCs w:val="18"/>
          </w:rPr>
          <w:t>www.ricoh-europe.com/press</w:t>
        </w:r>
      </w:hyperlink>
    </w:p>
    <w:p w14:paraId="1F83FCE0" w14:textId="77777777" w:rsidR="00110965" w:rsidRPr="00311B60" w:rsidRDefault="00110965" w:rsidP="00110965">
      <w:pPr>
        <w:rPr>
          <w:color w:val="000000"/>
          <w:u w:color="000000"/>
          <w:lang w:eastAsia="en-GB"/>
        </w:rPr>
      </w:pPr>
    </w:p>
    <w:p w14:paraId="2588E336" w14:textId="77777777" w:rsidR="00110965" w:rsidRPr="0067236E" w:rsidRDefault="00110965" w:rsidP="00110965">
      <w:pPr>
        <w:widowControl w:val="0"/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40" w:lineRule="atLeast"/>
        <w:ind w:leftChars="136" w:left="326" w:rightChars="143" w:right="343"/>
        <w:jc w:val="both"/>
        <w:rPr>
          <w:rFonts w:ascii="Arial" w:hAnsi="Arial" w:cs="Arial"/>
          <w:sz w:val="19"/>
          <w:szCs w:val="19"/>
        </w:rPr>
      </w:pPr>
    </w:p>
    <w:p w14:paraId="7A47A5EF" w14:textId="69F8B468" w:rsidR="003B2E00" w:rsidRPr="0067236E" w:rsidRDefault="003B2E00" w:rsidP="00110965">
      <w:pPr>
        <w:snapToGrid w:val="0"/>
        <w:spacing w:line="360" w:lineRule="auto"/>
        <w:ind w:right="-6"/>
        <w:rPr>
          <w:rFonts w:ascii="Arial" w:hAnsi="Arial" w:cs="Arial"/>
          <w:sz w:val="19"/>
          <w:szCs w:val="19"/>
        </w:rPr>
      </w:pPr>
    </w:p>
    <w:sectPr w:rsidR="003B2E00" w:rsidRPr="0067236E" w:rsidSect="00904FD8">
      <w:footerReference w:type="default" r:id="rId24"/>
      <w:headerReference w:type="first" r:id="rId25"/>
      <w:endnotePr>
        <w:numFmt w:val="decimal"/>
      </w:endnotePr>
      <w:pgSz w:w="12240" w:h="15840"/>
      <w:pgMar w:top="1440" w:right="1800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8BDC" w14:textId="77777777" w:rsidR="0085108C" w:rsidRDefault="0085108C">
      <w:r>
        <w:separator/>
      </w:r>
    </w:p>
  </w:endnote>
  <w:endnote w:type="continuationSeparator" w:id="0">
    <w:p w14:paraId="1DB509D9" w14:textId="77777777" w:rsidR="0085108C" w:rsidRDefault="008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67B9" w14:textId="77777777" w:rsidR="00EF3219" w:rsidRPr="00AB7900" w:rsidRDefault="00EF3219">
    <w:pPr>
      <w:pStyle w:val="Footer"/>
      <w:rPr>
        <w:lang w:val="fr-BE"/>
      </w:rPr>
    </w:pPr>
    <w:r>
      <w:rPr>
        <w:noProof/>
        <w:lang w:val="en-GB" w:eastAsia="en-GB"/>
      </w:rPr>
      <mc:AlternateContent>
        <mc:Choice Requires="wps">
          <w:drawing>
            <wp:anchor distT="91440" distB="91440" distL="91440" distR="91440" simplePos="0" relativeHeight="251661312" behindDoc="1" locked="0" layoutInCell="1" allowOverlap="1" wp14:anchorId="22D8230A" wp14:editId="58C4F712">
              <wp:simplePos x="0" y="0"/>
              <wp:positionH relativeFrom="margin">
                <wp:posOffset>-246380</wp:posOffset>
              </wp:positionH>
              <wp:positionV relativeFrom="margin">
                <wp:posOffset>8245475</wp:posOffset>
              </wp:positionV>
              <wp:extent cx="3200400" cy="1307592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3075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6E96D1" w14:textId="77777777" w:rsidR="00EF3219" w:rsidRDefault="00EF3219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53800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823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9.4pt;margin-top:649.25pt;width:252pt;height:102.95pt;z-index:-251655168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" filled="f" stroked="f" strokeweight=".5pt">
              <v:textbox style="mso-fit-shape-to-text:t" inset=",7.2pt,,7.2pt">
                <w:txbxContent>
                  <w:p w14:paraId="5A6E96D1" w14:textId="77777777" w:rsidR="00EF3219" w:rsidRDefault="00EF3219">
                    <w:pPr>
                      <w:pStyle w:val="NoSpacing"/>
                      <w:ind w:left="360"/>
                      <w:rPr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9E1E" w14:textId="77777777" w:rsidR="0085108C" w:rsidRDefault="0085108C">
      <w:r>
        <w:separator/>
      </w:r>
    </w:p>
  </w:footnote>
  <w:footnote w:type="continuationSeparator" w:id="0">
    <w:p w14:paraId="5FF2AF31" w14:textId="77777777" w:rsidR="0085108C" w:rsidRDefault="0085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0B59" w14:textId="77777777" w:rsidR="00EF3219" w:rsidRDefault="00EF3219" w:rsidP="00CB117A">
    <w:pPr>
      <w:pStyle w:val="Head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474F79" wp14:editId="25C097F2">
              <wp:simplePos x="0" y="0"/>
              <wp:positionH relativeFrom="column">
                <wp:posOffset>542925</wp:posOffset>
              </wp:positionH>
              <wp:positionV relativeFrom="paragraph">
                <wp:posOffset>131445</wp:posOffset>
              </wp:positionV>
              <wp:extent cx="2924175" cy="323850"/>
              <wp:effectExtent l="0" t="0" r="952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079E3" w14:textId="3A85D59D" w:rsidR="00EF3219" w:rsidRPr="00111214" w:rsidRDefault="00EF3219" w:rsidP="00CB117A">
                          <w:pPr>
                            <w:rPr>
                              <w:sz w:val="44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44"/>
                              <w:lang w:val="en-GB"/>
                            </w:rPr>
                            <w:t>Blog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74F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2.75pt;margin-top:10.35pt;width:23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" filled="f" stroked="f">
              <v:textbox inset="0,0,0,0">
                <w:txbxContent>
                  <w:p w14:paraId="17D079E3" w14:textId="3A85D59D" w:rsidR="00EF3219" w:rsidRPr="00111214" w:rsidRDefault="00EF3219" w:rsidP="00CB117A">
                    <w:pPr>
                      <w:rPr>
                        <w:sz w:val="44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44"/>
                        <w:lang w:val="en-GB"/>
                      </w:rPr>
                      <w:t>Blog</w:t>
                    </w:r>
                  </w:p>
                </w:txbxContent>
              </v:textbox>
            </v:shape>
          </w:pict>
        </mc:Fallback>
      </mc:AlternateContent>
    </w:r>
    <w:r w:rsidR="0085108C">
      <w:rPr>
        <w:noProof/>
        <w:sz w:val="20"/>
      </w:rPr>
      <w:object w:dxaOrig="1440" w:dyaOrig="1440" w14:anchorId="6891E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40.95pt;margin-top:-.45pt;width:110.8pt;height:40.2pt;z-index:251659264;visibility:visible;mso-wrap-edited:f;mso-position-horizontal-relative:text;mso-position-vertical-relative:text">
          <v:imagedata r:id="rId1" o:title=""/>
        </v:shape>
        <o:OLEObject Type="Embed" ProgID="Word.Picture.8" ShapeID="_x0000_s2057" DrawAspect="Content" ObjectID="_1684737713" r:id="rId2"/>
      </w:objec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A3E65" wp14:editId="4FB877BD">
              <wp:simplePos x="0" y="0"/>
              <wp:positionH relativeFrom="column">
                <wp:posOffset>0</wp:posOffset>
              </wp:positionH>
              <wp:positionV relativeFrom="paragraph">
                <wp:posOffset>612140</wp:posOffset>
              </wp:positionV>
              <wp:extent cx="5713095" cy="0"/>
              <wp:effectExtent l="9525" t="12065" r="11430" b="69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43171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pt" to="449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g8wAEAAGkDAAAOAAAAZHJzL2Uyb0RvYy54bWysU02P2yAQvVfqf0DcGzupsu1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"/>
          </w:pict>
        </mc:Fallback>
      </mc:AlternateContent>
    </w:r>
    <w:r>
      <w:rPr>
        <w:noProof/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72D67FB3" wp14:editId="29EDE16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57200" cy="457200"/>
          <wp:effectExtent l="0" t="0" r="0" b="0"/>
          <wp:wrapNone/>
          <wp:docPr id="3" name="Picture 3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421AF" w14:textId="77777777" w:rsidR="00EF3219" w:rsidRDefault="00EF3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0FE"/>
    <w:multiLevelType w:val="hybridMultilevel"/>
    <w:tmpl w:val="9028B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E22"/>
    <w:multiLevelType w:val="hybridMultilevel"/>
    <w:tmpl w:val="A850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4D9D"/>
    <w:multiLevelType w:val="hybridMultilevel"/>
    <w:tmpl w:val="81DA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7D0"/>
    <w:multiLevelType w:val="hybridMultilevel"/>
    <w:tmpl w:val="8E20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07FEE"/>
    <w:multiLevelType w:val="multilevel"/>
    <w:tmpl w:val="25A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F3185"/>
    <w:multiLevelType w:val="hybridMultilevel"/>
    <w:tmpl w:val="DD3E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58"/>
    <w:rsid w:val="000002A6"/>
    <w:rsid w:val="00000E95"/>
    <w:rsid w:val="00004120"/>
    <w:rsid w:val="00005D01"/>
    <w:rsid w:val="0000753C"/>
    <w:rsid w:val="00010230"/>
    <w:rsid w:val="00012D62"/>
    <w:rsid w:val="00012DE1"/>
    <w:rsid w:val="000137F6"/>
    <w:rsid w:val="00013D15"/>
    <w:rsid w:val="00014736"/>
    <w:rsid w:val="000148E1"/>
    <w:rsid w:val="00015CAD"/>
    <w:rsid w:val="00015F61"/>
    <w:rsid w:val="00020912"/>
    <w:rsid w:val="000215F4"/>
    <w:rsid w:val="00021E0C"/>
    <w:rsid w:val="00022BBE"/>
    <w:rsid w:val="00024197"/>
    <w:rsid w:val="00024B0C"/>
    <w:rsid w:val="00025FEC"/>
    <w:rsid w:val="00027001"/>
    <w:rsid w:val="0002718D"/>
    <w:rsid w:val="00030660"/>
    <w:rsid w:val="00030DB3"/>
    <w:rsid w:val="00031E15"/>
    <w:rsid w:val="000328C4"/>
    <w:rsid w:val="00032F80"/>
    <w:rsid w:val="000333E3"/>
    <w:rsid w:val="00035EA0"/>
    <w:rsid w:val="0004086F"/>
    <w:rsid w:val="00041110"/>
    <w:rsid w:val="000434C7"/>
    <w:rsid w:val="000436B5"/>
    <w:rsid w:val="00043EDD"/>
    <w:rsid w:val="00044373"/>
    <w:rsid w:val="00044622"/>
    <w:rsid w:val="00047590"/>
    <w:rsid w:val="00050074"/>
    <w:rsid w:val="00051D08"/>
    <w:rsid w:val="00055C7D"/>
    <w:rsid w:val="00056305"/>
    <w:rsid w:val="0005692E"/>
    <w:rsid w:val="00056C57"/>
    <w:rsid w:val="0005714C"/>
    <w:rsid w:val="000574F3"/>
    <w:rsid w:val="0006175D"/>
    <w:rsid w:val="00062B6F"/>
    <w:rsid w:val="00063A42"/>
    <w:rsid w:val="00064A09"/>
    <w:rsid w:val="00064E92"/>
    <w:rsid w:val="000665A8"/>
    <w:rsid w:val="00071998"/>
    <w:rsid w:val="000727FF"/>
    <w:rsid w:val="00072BC1"/>
    <w:rsid w:val="00074C7C"/>
    <w:rsid w:val="00075390"/>
    <w:rsid w:val="0007600A"/>
    <w:rsid w:val="000760D4"/>
    <w:rsid w:val="00076A67"/>
    <w:rsid w:val="00077BE3"/>
    <w:rsid w:val="00081825"/>
    <w:rsid w:val="00082FC7"/>
    <w:rsid w:val="000832C1"/>
    <w:rsid w:val="00084625"/>
    <w:rsid w:val="000858CF"/>
    <w:rsid w:val="00085979"/>
    <w:rsid w:val="00085CBF"/>
    <w:rsid w:val="000875A6"/>
    <w:rsid w:val="0008796D"/>
    <w:rsid w:val="00087D23"/>
    <w:rsid w:val="00090ED4"/>
    <w:rsid w:val="00091272"/>
    <w:rsid w:val="0009174A"/>
    <w:rsid w:val="00092CCB"/>
    <w:rsid w:val="00093F45"/>
    <w:rsid w:val="00094C4F"/>
    <w:rsid w:val="000A0A44"/>
    <w:rsid w:val="000A1C80"/>
    <w:rsid w:val="000A2622"/>
    <w:rsid w:val="000A2F07"/>
    <w:rsid w:val="000A7269"/>
    <w:rsid w:val="000A79A3"/>
    <w:rsid w:val="000A7F9D"/>
    <w:rsid w:val="000B2E7C"/>
    <w:rsid w:val="000B32A7"/>
    <w:rsid w:val="000B3C65"/>
    <w:rsid w:val="000B3F54"/>
    <w:rsid w:val="000B4452"/>
    <w:rsid w:val="000B4D80"/>
    <w:rsid w:val="000B4DA6"/>
    <w:rsid w:val="000B5C73"/>
    <w:rsid w:val="000B64B6"/>
    <w:rsid w:val="000B69AA"/>
    <w:rsid w:val="000B6EE2"/>
    <w:rsid w:val="000B7754"/>
    <w:rsid w:val="000C01EA"/>
    <w:rsid w:val="000C191F"/>
    <w:rsid w:val="000C27AE"/>
    <w:rsid w:val="000C2D01"/>
    <w:rsid w:val="000C3DC0"/>
    <w:rsid w:val="000C4A76"/>
    <w:rsid w:val="000C4BF6"/>
    <w:rsid w:val="000C5AF8"/>
    <w:rsid w:val="000C6B0A"/>
    <w:rsid w:val="000C7DE9"/>
    <w:rsid w:val="000D277D"/>
    <w:rsid w:val="000D27A6"/>
    <w:rsid w:val="000D34C9"/>
    <w:rsid w:val="000D7E22"/>
    <w:rsid w:val="000E0052"/>
    <w:rsid w:val="000E046F"/>
    <w:rsid w:val="000E09B4"/>
    <w:rsid w:val="000E1131"/>
    <w:rsid w:val="000E1ECC"/>
    <w:rsid w:val="000E4378"/>
    <w:rsid w:val="000E5145"/>
    <w:rsid w:val="000E68DB"/>
    <w:rsid w:val="000F0999"/>
    <w:rsid w:val="000F1AF2"/>
    <w:rsid w:val="000F32FD"/>
    <w:rsid w:val="000F44AC"/>
    <w:rsid w:val="000F579F"/>
    <w:rsid w:val="000F6E06"/>
    <w:rsid w:val="001013A2"/>
    <w:rsid w:val="00101764"/>
    <w:rsid w:val="001033EC"/>
    <w:rsid w:val="00105323"/>
    <w:rsid w:val="00107202"/>
    <w:rsid w:val="00107557"/>
    <w:rsid w:val="00107E85"/>
    <w:rsid w:val="00110965"/>
    <w:rsid w:val="00111214"/>
    <w:rsid w:val="0011207C"/>
    <w:rsid w:val="00112A26"/>
    <w:rsid w:val="00113B15"/>
    <w:rsid w:val="00115970"/>
    <w:rsid w:val="00116918"/>
    <w:rsid w:val="00116A70"/>
    <w:rsid w:val="00116ED8"/>
    <w:rsid w:val="001176DB"/>
    <w:rsid w:val="00121A0B"/>
    <w:rsid w:val="0012288D"/>
    <w:rsid w:val="00123BF9"/>
    <w:rsid w:val="001241B3"/>
    <w:rsid w:val="00124A2C"/>
    <w:rsid w:val="00125312"/>
    <w:rsid w:val="0012680D"/>
    <w:rsid w:val="001306AF"/>
    <w:rsid w:val="00130F19"/>
    <w:rsid w:val="00131A0E"/>
    <w:rsid w:val="001322C7"/>
    <w:rsid w:val="001333D9"/>
    <w:rsid w:val="001334F3"/>
    <w:rsid w:val="00133C57"/>
    <w:rsid w:val="0013559B"/>
    <w:rsid w:val="001363C8"/>
    <w:rsid w:val="001367DC"/>
    <w:rsid w:val="00140299"/>
    <w:rsid w:val="00140C2A"/>
    <w:rsid w:val="00141735"/>
    <w:rsid w:val="00143BEE"/>
    <w:rsid w:val="00144DBE"/>
    <w:rsid w:val="00145DCA"/>
    <w:rsid w:val="001469A1"/>
    <w:rsid w:val="00150522"/>
    <w:rsid w:val="00150DC5"/>
    <w:rsid w:val="00152DF5"/>
    <w:rsid w:val="001537C0"/>
    <w:rsid w:val="001540C8"/>
    <w:rsid w:val="00157D16"/>
    <w:rsid w:val="0016107E"/>
    <w:rsid w:val="001626D2"/>
    <w:rsid w:val="00164E9C"/>
    <w:rsid w:val="001652EB"/>
    <w:rsid w:val="00165550"/>
    <w:rsid w:val="001661C0"/>
    <w:rsid w:val="00167417"/>
    <w:rsid w:val="001715C3"/>
    <w:rsid w:val="00173BD8"/>
    <w:rsid w:val="00174375"/>
    <w:rsid w:val="00174446"/>
    <w:rsid w:val="00174AE3"/>
    <w:rsid w:val="00174C7E"/>
    <w:rsid w:val="00174F2B"/>
    <w:rsid w:val="0017721C"/>
    <w:rsid w:val="001818EA"/>
    <w:rsid w:val="00182C09"/>
    <w:rsid w:val="001837AA"/>
    <w:rsid w:val="00183C21"/>
    <w:rsid w:val="00184E0C"/>
    <w:rsid w:val="00184EA9"/>
    <w:rsid w:val="001855AD"/>
    <w:rsid w:val="001858CA"/>
    <w:rsid w:val="00186671"/>
    <w:rsid w:val="00186C22"/>
    <w:rsid w:val="00187C5D"/>
    <w:rsid w:val="00193418"/>
    <w:rsid w:val="00194D9A"/>
    <w:rsid w:val="00196D20"/>
    <w:rsid w:val="0019760F"/>
    <w:rsid w:val="00197752"/>
    <w:rsid w:val="00197F8C"/>
    <w:rsid w:val="001A0410"/>
    <w:rsid w:val="001A27FB"/>
    <w:rsid w:val="001A30D3"/>
    <w:rsid w:val="001A52C8"/>
    <w:rsid w:val="001A5323"/>
    <w:rsid w:val="001A7002"/>
    <w:rsid w:val="001B43E5"/>
    <w:rsid w:val="001B5466"/>
    <w:rsid w:val="001C07E6"/>
    <w:rsid w:val="001C1462"/>
    <w:rsid w:val="001C2FD8"/>
    <w:rsid w:val="001C315B"/>
    <w:rsid w:val="001C555F"/>
    <w:rsid w:val="001C6825"/>
    <w:rsid w:val="001D0B6E"/>
    <w:rsid w:val="001D2400"/>
    <w:rsid w:val="001D2854"/>
    <w:rsid w:val="001D4CE9"/>
    <w:rsid w:val="001D6AF1"/>
    <w:rsid w:val="001D7EF0"/>
    <w:rsid w:val="001E049B"/>
    <w:rsid w:val="001E1A75"/>
    <w:rsid w:val="001E2CC4"/>
    <w:rsid w:val="001E303E"/>
    <w:rsid w:val="001E45DC"/>
    <w:rsid w:val="001E4600"/>
    <w:rsid w:val="001E4655"/>
    <w:rsid w:val="001E4E37"/>
    <w:rsid w:val="001E4F80"/>
    <w:rsid w:val="001E52D9"/>
    <w:rsid w:val="001E6EB0"/>
    <w:rsid w:val="001F3115"/>
    <w:rsid w:val="001F3327"/>
    <w:rsid w:val="001F74BC"/>
    <w:rsid w:val="00202281"/>
    <w:rsid w:val="00202562"/>
    <w:rsid w:val="002025C0"/>
    <w:rsid w:val="00203771"/>
    <w:rsid w:val="00205E01"/>
    <w:rsid w:val="0021073F"/>
    <w:rsid w:val="00212FE5"/>
    <w:rsid w:val="00214D93"/>
    <w:rsid w:val="00215EBD"/>
    <w:rsid w:val="00215F46"/>
    <w:rsid w:val="0021716E"/>
    <w:rsid w:val="0021750E"/>
    <w:rsid w:val="00217E63"/>
    <w:rsid w:val="002209D3"/>
    <w:rsid w:val="002213E9"/>
    <w:rsid w:val="002214CE"/>
    <w:rsid w:val="00223667"/>
    <w:rsid w:val="00225452"/>
    <w:rsid w:val="002264AC"/>
    <w:rsid w:val="002271BF"/>
    <w:rsid w:val="00227B1C"/>
    <w:rsid w:val="00230700"/>
    <w:rsid w:val="002316E0"/>
    <w:rsid w:val="00232F60"/>
    <w:rsid w:val="002334DD"/>
    <w:rsid w:val="00235DF6"/>
    <w:rsid w:val="00237990"/>
    <w:rsid w:val="00237B08"/>
    <w:rsid w:val="00242FDE"/>
    <w:rsid w:val="0024323F"/>
    <w:rsid w:val="0024730A"/>
    <w:rsid w:val="00247B9F"/>
    <w:rsid w:val="00250715"/>
    <w:rsid w:val="0025471B"/>
    <w:rsid w:val="00254C92"/>
    <w:rsid w:val="00260845"/>
    <w:rsid w:val="00263D47"/>
    <w:rsid w:val="00263EAA"/>
    <w:rsid w:val="00265D82"/>
    <w:rsid w:val="002662FA"/>
    <w:rsid w:val="002716BC"/>
    <w:rsid w:val="0027188F"/>
    <w:rsid w:val="0027291B"/>
    <w:rsid w:val="0027341A"/>
    <w:rsid w:val="00273F35"/>
    <w:rsid w:val="00281DCB"/>
    <w:rsid w:val="00283337"/>
    <w:rsid w:val="00284185"/>
    <w:rsid w:val="00285E68"/>
    <w:rsid w:val="00286F9A"/>
    <w:rsid w:val="002910EA"/>
    <w:rsid w:val="00294462"/>
    <w:rsid w:val="002A0B69"/>
    <w:rsid w:val="002A12FB"/>
    <w:rsid w:val="002A1DC1"/>
    <w:rsid w:val="002A48C7"/>
    <w:rsid w:val="002A680D"/>
    <w:rsid w:val="002B5A48"/>
    <w:rsid w:val="002B6A47"/>
    <w:rsid w:val="002B7AA4"/>
    <w:rsid w:val="002C01B1"/>
    <w:rsid w:val="002C1307"/>
    <w:rsid w:val="002C184B"/>
    <w:rsid w:val="002C33DF"/>
    <w:rsid w:val="002C4BED"/>
    <w:rsid w:val="002C6901"/>
    <w:rsid w:val="002C7925"/>
    <w:rsid w:val="002D2C67"/>
    <w:rsid w:val="002D3C4A"/>
    <w:rsid w:val="002D47B2"/>
    <w:rsid w:val="002D4C1B"/>
    <w:rsid w:val="002D4FEA"/>
    <w:rsid w:val="002D7759"/>
    <w:rsid w:val="002E11BF"/>
    <w:rsid w:val="002E1BE3"/>
    <w:rsid w:val="002E2863"/>
    <w:rsid w:val="002E3862"/>
    <w:rsid w:val="002E5170"/>
    <w:rsid w:val="002E6735"/>
    <w:rsid w:val="002E6FD9"/>
    <w:rsid w:val="002E71F7"/>
    <w:rsid w:val="002F120E"/>
    <w:rsid w:val="002F154A"/>
    <w:rsid w:val="002F3A27"/>
    <w:rsid w:val="002F3FCC"/>
    <w:rsid w:val="002F46FC"/>
    <w:rsid w:val="003021EA"/>
    <w:rsid w:val="00302884"/>
    <w:rsid w:val="00302FE1"/>
    <w:rsid w:val="0030379B"/>
    <w:rsid w:val="00306A5F"/>
    <w:rsid w:val="00310033"/>
    <w:rsid w:val="00310B05"/>
    <w:rsid w:val="00310C1A"/>
    <w:rsid w:val="00311AEC"/>
    <w:rsid w:val="00311F9A"/>
    <w:rsid w:val="00313724"/>
    <w:rsid w:val="00314099"/>
    <w:rsid w:val="00315372"/>
    <w:rsid w:val="00316105"/>
    <w:rsid w:val="00316143"/>
    <w:rsid w:val="00316EE9"/>
    <w:rsid w:val="00321F4D"/>
    <w:rsid w:val="0032466A"/>
    <w:rsid w:val="0032653C"/>
    <w:rsid w:val="00326764"/>
    <w:rsid w:val="0032787C"/>
    <w:rsid w:val="00331105"/>
    <w:rsid w:val="003325E5"/>
    <w:rsid w:val="003336BD"/>
    <w:rsid w:val="0033497A"/>
    <w:rsid w:val="00334B6C"/>
    <w:rsid w:val="00334C2A"/>
    <w:rsid w:val="0033523D"/>
    <w:rsid w:val="00335662"/>
    <w:rsid w:val="00335B4D"/>
    <w:rsid w:val="003374A4"/>
    <w:rsid w:val="00337C6C"/>
    <w:rsid w:val="003401D3"/>
    <w:rsid w:val="00343C0C"/>
    <w:rsid w:val="00345BE9"/>
    <w:rsid w:val="00346703"/>
    <w:rsid w:val="00347405"/>
    <w:rsid w:val="00347889"/>
    <w:rsid w:val="0035028B"/>
    <w:rsid w:val="003509DC"/>
    <w:rsid w:val="00352304"/>
    <w:rsid w:val="00352B2A"/>
    <w:rsid w:val="00353777"/>
    <w:rsid w:val="00354826"/>
    <w:rsid w:val="00354B57"/>
    <w:rsid w:val="00354CB9"/>
    <w:rsid w:val="00362A26"/>
    <w:rsid w:val="00365B61"/>
    <w:rsid w:val="00365E8E"/>
    <w:rsid w:val="00366AE4"/>
    <w:rsid w:val="003672E5"/>
    <w:rsid w:val="00367999"/>
    <w:rsid w:val="00370855"/>
    <w:rsid w:val="0037087F"/>
    <w:rsid w:val="00373472"/>
    <w:rsid w:val="003734CE"/>
    <w:rsid w:val="003745A7"/>
    <w:rsid w:val="00380AFB"/>
    <w:rsid w:val="00383ECF"/>
    <w:rsid w:val="00384459"/>
    <w:rsid w:val="00385A82"/>
    <w:rsid w:val="003867D2"/>
    <w:rsid w:val="00386A9D"/>
    <w:rsid w:val="00387C60"/>
    <w:rsid w:val="00387DF3"/>
    <w:rsid w:val="0039021A"/>
    <w:rsid w:val="00390BB9"/>
    <w:rsid w:val="00391064"/>
    <w:rsid w:val="00391F91"/>
    <w:rsid w:val="00393A3A"/>
    <w:rsid w:val="0039535A"/>
    <w:rsid w:val="00395D0F"/>
    <w:rsid w:val="00396F07"/>
    <w:rsid w:val="0039718D"/>
    <w:rsid w:val="003A0190"/>
    <w:rsid w:val="003A04A0"/>
    <w:rsid w:val="003A2880"/>
    <w:rsid w:val="003A3012"/>
    <w:rsid w:val="003A3EAF"/>
    <w:rsid w:val="003A7980"/>
    <w:rsid w:val="003B1A2D"/>
    <w:rsid w:val="003B2E00"/>
    <w:rsid w:val="003B3871"/>
    <w:rsid w:val="003B4B7D"/>
    <w:rsid w:val="003B7664"/>
    <w:rsid w:val="003C1130"/>
    <w:rsid w:val="003C2D33"/>
    <w:rsid w:val="003C31E5"/>
    <w:rsid w:val="003C58AB"/>
    <w:rsid w:val="003C68BC"/>
    <w:rsid w:val="003C6A6C"/>
    <w:rsid w:val="003C6C3C"/>
    <w:rsid w:val="003C6EDA"/>
    <w:rsid w:val="003D1057"/>
    <w:rsid w:val="003D11EE"/>
    <w:rsid w:val="003D1401"/>
    <w:rsid w:val="003D1548"/>
    <w:rsid w:val="003D1BB0"/>
    <w:rsid w:val="003D1C3D"/>
    <w:rsid w:val="003D2E80"/>
    <w:rsid w:val="003D3CB4"/>
    <w:rsid w:val="003D4B53"/>
    <w:rsid w:val="003D7835"/>
    <w:rsid w:val="003E0158"/>
    <w:rsid w:val="003E0BBB"/>
    <w:rsid w:val="003E36C4"/>
    <w:rsid w:val="003E431A"/>
    <w:rsid w:val="003E6029"/>
    <w:rsid w:val="003E65F1"/>
    <w:rsid w:val="003F02D4"/>
    <w:rsid w:val="003F0A43"/>
    <w:rsid w:val="003F0EF0"/>
    <w:rsid w:val="003F13B4"/>
    <w:rsid w:val="003F3520"/>
    <w:rsid w:val="003F4464"/>
    <w:rsid w:val="003F49B0"/>
    <w:rsid w:val="003F6338"/>
    <w:rsid w:val="003F7358"/>
    <w:rsid w:val="003F77EA"/>
    <w:rsid w:val="0040001F"/>
    <w:rsid w:val="00400F98"/>
    <w:rsid w:val="004016DE"/>
    <w:rsid w:val="004018B3"/>
    <w:rsid w:val="00405487"/>
    <w:rsid w:val="00405AA9"/>
    <w:rsid w:val="004062D6"/>
    <w:rsid w:val="004065E7"/>
    <w:rsid w:val="00411149"/>
    <w:rsid w:val="0041299A"/>
    <w:rsid w:val="00413465"/>
    <w:rsid w:val="00414A28"/>
    <w:rsid w:val="0041658C"/>
    <w:rsid w:val="00416657"/>
    <w:rsid w:val="004201D0"/>
    <w:rsid w:val="00421B1A"/>
    <w:rsid w:val="00422867"/>
    <w:rsid w:val="00422963"/>
    <w:rsid w:val="00426DF7"/>
    <w:rsid w:val="00430D78"/>
    <w:rsid w:val="00431707"/>
    <w:rsid w:val="00434693"/>
    <w:rsid w:val="0043609E"/>
    <w:rsid w:val="00441B61"/>
    <w:rsid w:val="00441F0C"/>
    <w:rsid w:val="0044577F"/>
    <w:rsid w:val="004461B6"/>
    <w:rsid w:val="00446F50"/>
    <w:rsid w:val="00447685"/>
    <w:rsid w:val="004506C4"/>
    <w:rsid w:val="00450BEA"/>
    <w:rsid w:val="00450DBD"/>
    <w:rsid w:val="00451EDF"/>
    <w:rsid w:val="00452406"/>
    <w:rsid w:val="004550D1"/>
    <w:rsid w:val="00455B10"/>
    <w:rsid w:val="00456E5A"/>
    <w:rsid w:val="00460F4D"/>
    <w:rsid w:val="00461CC2"/>
    <w:rsid w:val="00463AFC"/>
    <w:rsid w:val="0046539C"/>
    <w:rsid w:val="00465654"/>
    <w:rsid w:val="0046632D"/>
    <w:rsid w:val="00466364"/>
    <w:rsid w:val="00466499"/>
    <w:rsid w:val="00466BE2"/>
    <w:rsid w:val="004679A2"/>
    <w:rsid w:val="00471CB1"/>
    <w:rsid w:val="00474D71"/>
    <w:rsid w:val="00475876"/>
    <w:rsid w:val="00475C96"/>
    <w:rsid w:val="00476DB1"/>
    <w:rsid w:val="00480EFD"/>
    <w:rsid w:val="00481010"/>
    <w:rsid w:val="00482754"/>
    <w:rsid w:val="00483E27"/>
    <w:rsid w:val="0048594A"/>
    <w:rsid w:val="00485D77"/>
    <w:rsid w:val="004904D5"/>
    <w:rsid w:val="004909A5"/>
    <w:rsid w:val="00490B36"/>
    <w:rsid w:val="0049146E"/>
    <w:rsid w:val="004919B2"/>
    <w:rsid w:val="00492F27"/>
    <w:rsid w:val="004961B8"/>
    <w:rsid w:val="004A0CA2"/>
    <w:rsid w:val="004A0E05"/>
    <w:rsid w:val="004A14AE"/>
    <w:rsid w:val="004A1E20"/>
    <w:rsid w:val="004A2F3A"/>
    <w:rsid w:val="004A4322"/>
    <w:rsid w:val="004A44E4"/>
    <w:rsid w:val="004A7FB3"/>
    <w:rsid w:val="004B0041"/>
    <w:rsid w:val="004B3582"/>
    <w:rsid w:val="004B6E46"/>
    <w:rsid w:val="004C140B"/>
    <w:rsid w:val="004C1AA3"/>
    <w:rsid w:val="004C2395"/>
    <w:rsid w:val="004C2660"/>
    <w:rsid w:val="004C2CA8"/>
    <w:rsid w:val="004C617F"/>
    <w:rsid w:val="004C7D2F"/>
    <w:rsid w:val="004D0114"/>
    <w:rsid w:val="004D0F90"/>
    <w:rsid w:val="004D68E6"/>
    <w:rsid w:val="004D6B75"/>
    <w:rsid w:val="004D6E51"/>
    <w:rsid w:val="004D6E7B"/>
    <w:rsid w:val="004D7234"/>
    <w:rsid w:val="004D7CC4"/>
    <w:rsid w:val="004E13EE"/>
    <w:rsid w:val="004E2198"/>
    <w:rsid w:val="004E260D"/>
    <w:rsid w:val="004E33B8"/>
    <w:rsid w:val="004E5503"/>
    <w:rsid w:val="004F1C3E"/>
    <w:rsid w:val="004F350A"/>
    <w:rsid w:val="004F3A42"/>
    <w:rsid w:val="004F3F45"/>
    <w:rsid w:val="004F6734"/>
    <w:rsid w:val="004F6E98"/>
    <w:rsid w:val="004F7A98"/>
    <w:rsid w:val="00502A65"/>
    <w:rsid w:val="005049D7"/>
    <w:rsid w:val="00504F39"/>
    <w:rsid w:val="0051030F"/>
    <w:rsid w:val="005107D9"/>
    <w:rsid w:val="00511758"/>
    <w:rsid w:val="00511F03"/>
    <w:rsid w:val="00513F8D"/>
    <w:rsid w:val="005167A8"/>
    <w:rsid w:val="00516E87"/>
    <w:rsid w:val="00517D07"/>
    <w:rsid w:val="005212A3"/>
    <w:rsid w:val="00523F8D"/>
    <w:rsid w:val="005241CF"/>
    <w:rsid w:val="005245FC"/>
    <w:rsid w:val="005262D1"/>
    <w:rsid w:val="00526CCD"/>
    <w:rsid w:val="00532104"/>
    <w:rsid w:val="00532478"/>
    <w:rsid w:val="00533086"/>
    <w:rsid w:val="00533D0C"/>
    <w:rsid w:val="0053403F"/>
    <w:rsid w:val="00537739"/>
    <w:rsid w:val="0053789B"/>
    <w:rsid w:val="00537C40"/>
    <w:rsid w:val="0054105B"/>
    <w:rsid w:val="00541D6B"/>
    <w:rsid w:val="005428ED"/>
    <w:rsid w:val="00542A33"/>
    <w:rsid w:val="00542E7A"/>
    <w:rsid w:val="00542E80"/>
    <w:rsid w:val="0054433D"/>
    <w:rsid w:val="00545D4C"/>
    <w:rsid w:val="005521DB"/>
    <w:rsid w:val="005522EB"/>
    <w:rsid w:val="00556474"/>
    <w:rsid w:val="00557C6D"/>
    <w:rsid w:val="00560085"/>
    <w:rsid w:val="00560605"/>
    <w:rsid w:val="00562764"/>
    <w:rsid w:val="00563734"/>
    <w:rsid w:val="0056375B"/>
    <w:rsid w:val="0056408B"/>
    <w:rsid w:val="0056465F"/>
    <w:rsid w:val="00567713"/>
    <w:rsid w:val="005707C3"/>
    <w:rsid w:val="005711D0"/>
    <w:rsid w:val="00571D35"/>
    <w:rsid w:val="00573B60"/>
    <w:rsid w:val="00575194"/>
    <w:rsid w:val="00580575"/>
    <w:rsid w:val="00580808"/>
    <w:rsid w:val="00580B01"/>
    <w:rsid w:val="00581F2D"/>
    <w:rsid w:val="0058405F"/>
    <w:rsid w:val="00585184"/>
    <w:rsid w:val="0058547A"/>
    <w:rsid w:val="0058628B"/>
    <w:rsid w:val="00586BF6"/>
    <w:rsid w:val="00586E72"/>
    <w:rsid w:val="005906FA"/>
    <w:rsid w:val="00590876"/>
    <w:rsid w:val="00590BFB"/>
    <w:rsid w:val="00591235"/>
    <w:rsid w:val="00591FFD"/>
    <w:rsid w:val="0059240F"/>
    <w:rsid w:val="0059305C"/>
    <w:rsid w:val="00594367"/>
    <w:rsid w:val="00594E9F"/>
    <w:rsid w:val="00595796"/>
    <w:rsid w:val="005970D9"/>
    <w:rsid w:val="005A10F8"/>
    <w:rsid w:val="005A1912"/>
    <w:rsid w:val="005B765B"/>
    <w:rsid w:val="005B7EF6"/>
    <w:rsid w:val="005C047F"/>
    <w:rsid w:val="005C225C"/>
    <w:rsid w:val="005C3E8C"/>
    <w:rsid w:val="005C7045"/>
    <w:rsid w:val="005D021F"/>
    <w:rsid w:val="005D0BB3"/>
    <w:rsid w:val="005D0C4A"/>
    <w:rsid w:val="005D0FE4"/>
    <w:rsid w:val="005D1F19"/>
    <w:rsid w:val="005D2549"/>
    <w:rsid w:val="005D46D8"/>
    <w:rsid w:val="005D5FA1"/>
    <w:rsid w:val="005D78D6"/>
    <w:rsid w:val="005E151D"/>
    <w:rsid w:val="005E1566"/>
    <w:rsid w:val="005E157E"/>
    <w:rsid w:val="005E2D4B"/>
    <w:rsid w:val="005E4F09"/>
    <w:rsid w:val="005E5A59"/>
    <w:rsid w:val="005E7AD3"/>
    <w:rsid w:val="005F0A7B"/>
    <w:rsid w:val="005F18E8"/>
    <w:rsid w:val="005F1C54"/>
    <w:rsid w:val="005F2449"/>
    <w:rsid w:val="005F35FB"/>
    <w:rsid w:val="005F3631"/>
    <w:rsid w:val="005F451E"/>
    <w:rsid w:val="005F4A79"/>
    <w:rsid w:val="005F4AB5"/>
    <w:rsid w:val="005F5057"/>
    <w:rsid w:val="005F7E8E"/>
    <w:rsid w:val="00601F31"/>
    <w:rsid w:val="00602E81"/>
    <w:rsid w:val="00603F04"/>
    <w:rsid w:val="006048C2"/>
    <w:rsid w:val="0060633A"/>
    <w:rsid w:val="0060675F"/>
    <w:rsid w:val="00607022"/>
    <w:rsid w:val="00607A04"/>
    <w:rsid w:val="00610EB3"/>
    <w:rsid w:val="0061478C"/>
    <w:rsid w:val="00615163"/>
    <w:rsid w:val="00621846"/>
    <w:rsid w:val="00621A61"/>
    <w:rsid w:val="0062333A"/>
    <w:rsid w:val="006240B8"/>
    <w:rsid w:val="006251F4"/>
    <w:rsid w:val="0063092F"/>
    <w:rsid w:val="00632768"/>
    <w:rsid w:val="00637785"/>
    <w:rsid w:val="006379F6"/>
    <w:rsid w:val="00640279"/>
    <w:rsid w:val="00640531"/>
    <w:rsid w:val="00640EAA"/>
    <w:rsid w:val="006415D4"/>
    <w:rsid w:val="0064240F"/>
    <w:rsid w:val="00642B6A"/>
    <w:rsid w:val="00643D30"/>
    <w:rsid w:val="00645F2C"/>
    <w:rsid w:val="006465EF"/>
    <w:rsid w:val="00647990"/>
    <w:rsid w:val="00647D7F"/>
    <w:rsid w:val="006504E8"/>
    <w:rsid w:val="00650A63"/>
    <w:rsid w:val="00650DAA"/>
    <w:rsid w:val="00651559"/>
    <w:rsid w:val="00651621"/>
    <w:rsid w:val="00651FF4"/>
    <w:rsid w:val="006536D1"/>
    <w:rsid w:val="00655756"/>
    <w:rsid w:val="00656279"/>
    <w:rsid w:val="00662A74"/>
    <w:rsid w:val="00663500"/>
    <w:rsid w:val="0066385A"/>
    <w:rsid w:val="006641E4"/>
    <w:rsid w:val="00664408"/>
    <w:rsid w:val="00664B98"/>
    <w:rsid w:val="00665237"/>
    <w:rsid w:val="00666AF1"/>
    <w:rsid w:val="006674FA"/>
    <w:rsid w:val="00670586"/>
    <w:rsid w:val="0067236E"/>
    <w:rsid w:val="006727E1"/>
    <w:rsid w:val="00672DD6"/>
    <w:rsid w:val="006760EF"/>
    <w:rsid w:val="006768CA"/>
    <w:rsid w:val="00677139"/>
    <w:rsid w:val="00677C68"/>
    <w:rsid w:val="006803CF"/>
    <w:rsid w:val="006849CD"/>
    <w:rsid w:val="00686BE2"/>
    <w:rsid w:val="00687330"/>
    <w:rsid w:val="00690944"/>
    <w:rsid w:val="00690DBD"/>
    <w:rsid w:val="006912A2"/>
    <w:rsid w:val="00693964"/>
    <w:rsid w:val="00693FE0"/>
    <w:rsid w:val="00694537"/>
    <w:rsid w:val="00694D1B"/>
    <w:rsid w:val="006955D1"/>
    <w:rsid w:val="00697585"/>
    <w:rsid w:val="0069759D"/>
    <w:rsid w:val="006A08A3"/>
    <w:rsid w:val="006A0F8D"/>
    <w:rsid w:val="006A1822"/>
    <w:rsid w:val="006A2557"/>
    <w:rsid w:val="006A3712"/>
    <w:rsid w:val="006A7B03"/>
    <w:rsid w:val="006B0FAB"/>
    <w:rsid w:val="006B11D5"/>
    <w:rsid w:val="006B1344"/>
    <w:rsid w:val="006B3286"/>
    <w:rsid w:val="006B37FA"/>
    <w:rsid w:val="006B3BB6"/>
    <w:rsid w:val="006B4F35"/>
    <w:rsid w:val="006B5602"/>
    <w:rsid w:val="006B5868"/>
    <w:rsid w:val="006B5B65"/>
    <w:rsid w:val="006C0DD8"/>
    <w:rsid w:val="006C0DF4"/>
    <w:rsid w:val="006C1091"/>
    <w:rsid w:val="006C26DF"/>
    <w:rsid w:val="006C3D49"/>
    <w:rsid w:val="006C3EC0"/>
    <w:rsid w:val="006D2F58"/>
    <w:rsid w:val="006D688C"/>
    <w:rsid w:val="006D6A17"/>
    <w:rsid w:val="006D7EA1"/>
    <w:rsid w:val="006E0415"/>
    <w:rsid w:val="006E1948"/>
    <w:rsid w:val="006E33DF"/>
    <w:rsid w:val="006E482D"/>
    <w:rsid w:val="006E5D78"/>
    <w:rsid w:val="006E6F49"/>
    <w:rsid w:val="006E7306"/>
    <w:rsid w:val="006F0CDF"/>
    <w:rsid w:val="006F2C1A"/>
    <w:rsid w:val="006F6385"/>
    <w:rsid w:val="006F7025"/>
    <w:rsid w:val="007000CE"/>
    <w:rsid w:val="00700704"/>
    <w:rsid w:val="0070183F"/>
    <w:rsid w:val="00701B1B"/>
    <w:rsid w:val="00702281"/>
    <w:rsid w:val="007046B2"/>
    <w:rsid w:val="00704739"/>
    <w:rsid w:val="00706DA4"/>
    <w:rsid w:val="007070A3"/>
    <w:rsid w:val="00707CCE"/>
    <w:rsid w:val="00710459"/>
    <w:rsid w:val="00716FEA"/>
    <w:rsid w:val="007173FC"/>
    <w:rsid w:val="00720040"/>
    <w:rsid w:val="007213F8"/>
    <w:rsid w:val="00723FF2"/>
    <w:rsid w:val="00724EF0"/>
    <w:rsid w:val="007263D8"/>
    <w:rsid w:val="0072738B"/>
    <w:rsid w:val="007315DE"/>
    <w:rsid w:val="0073250C"/>
    <w:rsid w:val="00732BED"/>
    <w:rsid w:val="007337C3"/>
    <w:rsid w:val="00734CD8"/>
    <w:rsid w:val="0073695C"/>
    <w:rsid w:val="0074288D"/>
    <w:rsid w:val="00742EEA"/>
    <w:rsid w:val="00743E95"/>
    <w:rsid w:val="0074473D"/>
    <w:rsid w:val="00746921"/>
    <w:rsid w:val="00751639"/>
    <w:rsid w:val="007544E1"/>
    <w:rsid w:val="0075475E"/>
    <w:rsid w:val="00754903"/>
    <w:rsid w:val="00754ECF"/>
    <w:rsid w:val="0075517A"/>
    <w:rsid w:val="00756F78"/>
    <w:rsid w:val="00760D0C"/>
    <w:rsid w:val="007611BC"/>
    <w:rsid w:val="00761AB5"/>
    <w:rsid w:val="00761D54"/>
    <w:rsid w:val="007644A5"/>
    <w:rsid w:val="00766C59"/>
    <w:rsid w:val="00767717"/>
    <w:rsid w:val="0077049A"/>
    <w:rsid w:val="00770698"/>
    <w:rsid w:val="0077205A"/>
    <w:rsid w:val="00772326"/>
    <w:rsid w:val="007752E5"/>
    <w:rsid w:val="00775E92"/>
    <w:rsid w:val="00780B94"/>
    <w:rsid w:val="007844FA"/>
    <w:rsid w:val="007849E4"/>
    <w:rsid w:val="007863F3"/>
    <w:rsid w:val="00786A03"/>
    <w:rsid w:val="00790144"/>
    <w:rsid w:val="007907F5"/>
    <w:rsid w:val="007909CD"/>
    <w:rsid w:val="0079773B"/>
    <w:rsid w:val="007A12F6"/>
    <w:rsid w:val="007A60C4"/>
    <w:rsid w:val="007A7194"/>
    <w:rsid w:val="007A7E69"/>
    <w:rsid w:val="007A7EC1"/>
    <w:rsid w:val="007B0403"/>
    <w:rsid w:val="007B0734"/>
    <w:rsid w:val="007B115B"/>
    <w:rsid w:val="007B1812"/>
    <w:rsid w:val="007B2FA4"/>
    <w:rsid w:val="007B346C"/>
    <w:rsid w:val="007B3862"/>
    <w:rsid w:val="007B4B92"/>
    <w:rsid w:val="007B4FEE"/>
    <w:rsid w:val="007B5207"/>
    <w:rsid w:val="007B6CD7"/>
    <w:rsid w:val="007C1546"/>
    <w:rsid w:val="007C1566"/>
    <w:rsid w:val="007C18A4"/>
    <w:rsid w:val="007C1AF5"/>
    <w:rsid w:val="007C32BB"/>
    <w:rsid w:val="007C7232"/>
    <w:rsid w:val="007D7D45"/>
    <w:rsid w:val="007E1A5C"/>
    <w:rsid w:val="007E6E75"/>
    <w:rsid w:val="007E772C"/>
    <w:rsid w:val="007F094F"/>
    <w:rsid w:val="007F0CEE"/>
    <w:rsid w:val="007F32C9"/>
    <w:rsid w:val="007F43EF"/>
    <w:rsid w:val="007F524B"/>
    <w:rsid w:val="007F5CE6"/>
    <w:rsid w:val="00800782"/>
    <w:rsid w:val="00802719"/>
    <w:rsid w:val="00804C29"/>
    <w:rsid w:val="00804FB5"/>
    <w:rsid w:val="0080632D"/>
    <w:rsid w:val="00811FEA"/>
    <w:rsid w:val="008130C9"/>
    <w:rsid w:val="00813857"/>
    <w:rsid w:val="008172D9"/>
    <w:rsid w:val="00817EC4"/>
    <w:rsid w:val="00820118"/>
    <w:rsid w:val="00821858"/>
    <w:rsid w:val="00822863"/>
    <w:rsid w:val="0082313D"/>
    <w:rsid w:val="00825210"/>
    <w:rsid w:val="00830D63"/>
    <w:rsid w:val="00831256"/>
    <w:rsid w:val="00832F38"/>
    <w:rsid w:val="008345A3"/>
    <w:rsid w:val="008427BB"/>
    <w:rsid w:val="00843F3A"/>
    <w:rsid w:val="00844DEE"/>
    <w:rsid w:val="00847BE9"/>
    <w:rsid w:val="0085070F"/>
    <w:rsid w:val="0085108C"/>
    <w:rsid w:val="00853B71"/>
    <w:rsid w:val="00855393"/>
    <w:rsid w:val="00856210"/>
    <w:rsid w:val="00861583"/>
    <w:rsid w:val="0086330E"/>
    <w:rsid w:val="0086446B"/>
    <w:rsid w:val="008647C7"/>
    <w:rsid w:val="008664C7"/>
    <w:rsid w:val="00866E9B"/>
    <w:rsid w:val="0086711D"/>
    <w:rsid w:val="008700E6"/>
    <w:rsid w:val="0087258C"/>
    <w:rsid w:val="00872943"/>
    <w:rsid w:val="0087667B"/>
    <w:rsid w:val="00877C8B"/>
    <w:rsid w:val="00877FF5"/>
    <w:rsid w:val="00883D9E"/>
    <w:rsid w:val="0088475D"/>
    <w:rsid w:val="00884BD5"/>
    <w:rsid w:val="008850FE"/>
    <w:rsid w:val="00885E3A"/>
    <w:rsid w:val="00885F29"/>
    <w:rsid w:val="00891663"/>
    <w:rsid w:val="008933FA"/>
    <w:rsid w:val="00896A40"/>
    <w:rsid w:val="00897119"/>
    <w:rsid w:val="008977DC"/>
    <w:rsid w:val="008A1730"/>
    <w:rsid w:val="008A49C0"/>
    <w:rsid w:val="008A5C5A"/>
    <w:rsid w:val="008A736A"/>
    <w:rsid w:val="008B1A96"/>
    <w:rsid w:val="008B3D56"/>
    <w:rsid w:val="008B4E2D"/>
    <w:rsid w:val="008B5A71"/>
    <w:rsid w:val="008C2140"/>
    <w:rsid w:val="008C477D"/>
    <w:rsid w:val="008C5663"/>
    <w:rsid w:val="008C601E"/>
    <w:rsid w:val="008C6BB6"/>
    <w:rsid w:val="008D0FCF"/>
    <w:rsid w:val="008D1F96"/>
    <w:rsid w:val="008D7130"/>
    <w:rsid w:val="008D7C65"/>
    <w:rsid w:val="008E1120"/>
    <w:rsid w:val="008E3033"/>
    <w:rsid w:val="008E4562"/>
    <w:rsid w:val="008E58B1"/>
    <w:rsid w:val="008E794F"/>
    <w:rsid w:val="008F222B"/>
    <w:rsid w:val="008F281D"/>
    <w:rsid w:val="008F2D32"/>
    <w:rsid w:val="008F5C0C"/>
    <w:rsid w:val="00900044"/>
    <w:rsid w:val="0090024D"/>
    <w:rsid w:val="009016DB"/>
    <w:rsid w:val="009032C8"/>
    <w:rsid w:val="00903543"/>
    <w:rsid w:val="00904FD8"/>
    <w:rsid w:val="00905246"/>
    <w:rsid w:val="0090554B"/>
    <w:rsid w:val="0091098C"/>
    <w:rsid w:val="00912275"/>
    <w:rsid w:val="009143A7"/>
    <w:rsid w:val="00914A99"/>
    <w:rsid w:val="00915EEC"/>
    <w:rsid w:val="0091729A"/>
    <w:rsid w:val="009174B8"/>
    <w:rsid w:val="00917DAB"/>
    <w:rsid w:val="00920432"/>
    <w:rsid w:val="009207E1"/>
    <w:rsid w:val="00921895"/>
    <w:rsid w:val="00921ABE"/>
    <w:rsid w:val="00921BAD"/>
    <w:rsid w:val="009231B0"/>
    <w:rsid w:val="00923963"/>
    <w:rsid w:val="009249D5"/>
    <w:rsid w:val="00926C73"/>
    <w:rsid w:val="00927F85"/>
    <w:rsid w:val="00934384"/>
    <w:rsid w:val="00935972"/>
    <w:rsid w:val="00936CBB"/>
    <w:rsid w:val="00940E7F"/>
    <w:rsid w:val="00941101"/>
    <w:rsid w:val="00942951"/>
    <w:rsid w:val="00943090"/>
    <w:rsid w:val="00943760"/>
    <w:rsid w:val="00944565"/>
    <w:rsid w:val="0094586F"/>
    <w:rsid w:val="009458AA"/>
    <w:rsid w:val="009468FB"/>
    <w:rsid w:val="00946D25"/>
    <w:rsid w:val="00946F6C"/>
    <w:rsid w:val="00947170"/>
    <w:rsid w:val="009507DA"/>
    <w:rsid w:val="00951AF0"/>
    <w:rsid w:val="00953287"/>
    <w:rsid w:val="00955575"/>
    <w:rsid w:val="00955C04"/>
    <w:rsid w:val="00957DEB"/>
    <w:rsid w:val="009604CA"/>
    <w:rsid w:val="00960532"/>
    <w:rsid w:val="009631FA"/>
    <w:rsid w:val="00963740"/>
    <w:rsid w:val="00963A0A"/>
    <w:rsid w:val="00964F25"/>
    <w:rsid w:val="00971EAC"/>
    <w:rsid w:val="0097323A"/>
    <w:rsid w:val="00974A2F"/>
    <w:rsid w:val="00976DA6"/>
    <w:rsid w:val="00977F54"/>
    <w:rsid w:val="0098011D"/>
    <w:rsid w:val="00981736"/>
    <w:rsid w:val="0098298A"/>
    <w:rsid w:val="009835C0"/>
    <w:rsid w:val="00983C06"/>
    <w:rsid w:val="009845AC"/>
    <w:rsid w:val="00986284"/>
    <w:rsid w:val="00986E77"/>
    <w:rsid w:val="00987B85"/>
    <w:rsid w:val="00990A5F"/>
    <w:rsid w:val="009932D4"/>
    <w:rsid w:val="00993FE0"/>
    <w:rsid w:val="00994478"/>
    <w:rsid w:val="009974C9"/>
    <w:rsid w:val="009A04BA"/>
    <w:rsid w:val="009A09A8"/>
    <w:rsid w:val="009A0E6D"/>
    <w:rsid w:val="009A372D"/>
    <w:rsid w:val="009A3EA2"/>
    <w:rsid w:val="009A4AA3"/>
    <w:rsid w:val="009A4C6A"/>
    <w:rsid w:val="009A60D7"/>
    <w:rsid w:val="009A6546"/>
    <w:rsid w:val="009A79E5"/>
    <w:rsid w:val="009B0B20"/>
    <w:rsid w:val="009B0E19"/>
    <w:rsid w:val="009B25B4"/>
    <w:rsid w:val="009B3964"/>
    <w:rsid w:val="009B397E"/>
    <w:rsid w:val="009B4047"/>
    <w:rsid w:val="009B76CD"/>
    <w:rsid w:val="009C119C"/>
    <w:rsid w:val="009C21A6"/>
    <w:rsid w:val="009C2261"/>
    <w:rsid w:val="009C6389"/>
    <w:rsid w:val="009C75FE"/>
    <w:rsid w:val="009D151C"/>
    <w:rsid w:val="009D2741"/>
    <w:rsid w:val="009D29C2"/>
    <w:rsid w:val="009D2F58"/>
    <w:rsid w:val="009D4C1C"/>
    <w:rsid w:val="009D61C7"/>
    <w:rsid w:val="009E19A4"/>
    <w:rsid w:val="009E30CD"/>
    <w:rsid w:val="009E3D25"/>
    <w:rsid w:val="009E5609"/>
    <w:rsid w:val="009E6499"/>
    <w:rsid w:val="009E6F96"/>
    <w:rsid w:val="009E709B"/>
    <w:rsid w:val="009E79E8"/>
    <w:rsid w:val="009F06B9"/>
    <w:rsid w:val="009F136B"/>
    <w:rsid w:val="00A0032D"/>
    <w:rsid w:val="00A00936"/>
    <w:rsid w:val="00A01F07"/>
    <w:rsid w:val="00A02980"/>
    <w:rsid w:val="00A02F23"/>
    <w:rsid w:val="00A03B64"/>
    <w:rsid w:val="00A04DB0"/>
    <w:rsid w:val="00A058AF"/>
    <w:rsid w:val="00A075B0"/>
    <w:rsid w:val="00A07D8E"/>
    <w:rsid w:val="00A101B9"/>
    <w:rsid w:val="00A11AD3"/>
    <w:rsid w:val="00A1349C"/>
    <w:rsid w:val="00A13BFD"/>
    <w:rsid w:val="00A145A3"/>
    <w:rsid w:val="00A17CE4"/>
    <w:rsid w:val="00A209BA"/>
    <w:rsid w:val="00A223F0"/>
    <w:rsid w:val="00A250F7"/>
    <w:rsid w:val="00A25773"/>
    <w:rsid w:val="00A25BB1"/>
    <w:rsid w:val="00A26FF9"/>
    <w:rsid w:val="00A27EFD"/>
    <w:rsid w:val="00A300BE"/>
    <w:rsid w:val="00A3100C"/>
    <w:rsid w:val="00A34557"/>
    <w:rsid w:val="00A376DB"/>
    <w:rsid w:val="00A37C39"/>
    <w:rsid w:val="00A41F74"/>
    <w:rsid w:val="00A420C2"/>
    <w:rsid w:val="00A42DCA"/>
    <w:rsid w:val="00A4381D"/>
    <w:rsid w:val="00A448E3"/>
    <w:rsid w:val="00A44A32"/>
    <w:rsid w:val="00A44A99"/>
    <w:rsid w:val="00A44E3F"/>
    <w:rsid w:val="00A46969"/>
    <w:rsid w:val="00A47853"/>
    <w:rsid w:val="00A5025C"/>
    <w:rsid w:val="00A512D0"/>
    <w:rsid w:val="00A51D0A"/>
    <w:rsid w:val="00A51DCD"/>
    <w:rsid w:val="00A53910"/>
    <w:rsid w:val="00A540FD"/>
    <w:rsid w:val="00A565EC"/>
    <w:rsid w:val="00A567E4"/>
    <w:rsid w:val="00A63AC9"/>
    <w:rsid w:val="00A63B7E"/>
    <w:rsid w:val="00A6562B"/>
    <w:rsid w:val="00A67F14"/>
    <w:rsid w:val="00A702DC"/>
    <w:rsid w:val="00A70BA8"/>
    <w:rsid w:val="00A71687"/>
    <w:rsid w:val="00A75D63"/>
    <w:rsid w:val="00A76B99"/>
    <w:rsid w:val="00A7714E"/>
    <w:rsid w:val="00A77923"/>
    <w:rsid w:val="00A77F3A"/>
    <w:rsid w:val="00A80070"/>
    <w:rsid w:val="00A81445"/>
    <w:rsid w:val="00A81E02"/>
    <w:rsid w:val="00A81E46"/>
    <w:rsid w:val="00A824E4"/>
    <w:rsid w:val="00A82D06"/>
    <w:rsid w:val="00A85340"/>
    <w:rsid w:val="00A86AAA"/>
    <w:rsid w:val="00A9040B"/>
    <w:rsid w:val="00A90FDD"/>
    <w:rsid w:val="00A91B58"/>
    <w:rsid w:val="00A91D76"/>
    <w:rsid w:val="00A92380"/>
    <w:rsid w:val="00A92ECC"/>
    <w:rsid w:val="00A93067"/>
    <w:rsid w:val="00A95524"/>
    <w:rsid w:val="00AA03E7"/>
    <w:rsid w:val="00AA0C02"/>
    <w:rsid w:val="00AA1124"/>
    <w:rsid w:val="00AA4F6B"/>
    <w:rsid w:val="00AA6159"/>
    <w:rsid w:val="00AA6492"/>
    <w:rsid w:val="00AB03B3"/>
    <w:rsid w:val="00AB0ACD"/>
    <w:rsid w:val="00AB33B4"/>
    <w:rsid w:val="00AB5906"/>
    <w:rsid w:val="00AB5C56"/>
    <w:rsid w:val="00AB702A"/>
    <w:rsid w:val="00AB7900"/>
    <w:rsid w:val="00AC0078"/>
    <w:rsid w:val="00AC08F7"/>
    <w:rsid w:val="00AC47C1"/>
    <w:rsid w:val="00AC4A83"/>
    <w:rsid w:val="00AC6086"/>
    <w:rsid w:val="00AC60BC"/>
    <w:rsid w:val="00AC61FA"/>
    <w:rsid w:val="00AC7D2C"/>
    <w:rsid w:val="00AD06F4"/>
    <w:rsid w:val="00AD1C30"/>
    <w:rsid w:val="00AD28FC"/>
    <w:rsid w:val="00AD2E48"/>
    <w:rsid w:val="00AD41BD"/>
    <w:rsid w:val="00AD41DA"/>
    <w:rsid w:val="00AD4A84"/>
    <w:rsid w:val="00AD5A9E"/>
    <w:rsid w:val="00AE2168"/>
    <w:rsid w:val="00AE27AC"/>
    <w:rsid w:val="00AE4AF1"/>
    <w:rsid w:val="00AE766B"/>
    <w:rsid w:val="00AF0014"/>
    <w:rsid w:val="00AF09AC"/>
    <w:rsid w:val="00AF0C24"/>
    <w:rsid w:val="00AF17ED"/>
    <w:rsid w:val="00AF1BBC"/>
    <w:rsid w:val="00AF2A99"/>
    <w:rsid w:val="00AF2CAA"/>
    <w:rsid w:val="00AF64DD"/>
    <w:rsid w:val="00B003DA"/>
    <w:rsid w:val="00B02093"/>
    <w:rsid w:val="00B026E3"/>
    <w:rsid w:val="00B02BFA"/>
    <w:rsid w:val="00B05A03"/>
    <w:rsid w:val="00B10761"/>
    <w:rsid w:val="00B1667B"/>
    <w:rsid w:val="00B1797A"/>
    <w:rsid w:val="00B20D89"/>
    <w:rsid w:val="00B21C88"/>
    <w:rsid w:val="00B25726"/>
    <w:rsid w:val="00B27AD0"/>
    <w:rsid w:val="00B30B65"/>
    <w:rsid w:val="00B30C84"/>
    <w:rsid w:val="00B321E9"/>
    <w:rsid w:val="00B347B4"/>
    <w:rsid w:val="00B352B5"/>
    <w:rsid w:val="00B35B4E"/>
    <w:rsid w:val="00B3637F"/>
    <w:rsid w:val="00B36512"/>
    <w:rsid w:val="00B3706A"/>
    <w:rsid w:val="00B378D7"/>
    <w:rsid w:val="00B37E04"/>
    <w:rsid w:val="00B4209F"/>
    <w:rsid w:val="00B43BA1"/>
    <w:rsid w:val="00B440E3"/>
    <w:rsid w:val="00B44F4C"/>
    <w:rsid w:val="00B46C75"/>
    <w:rsid w:val="00B46F01"/>
    <w:rsid w:val="00B477BE"/>
    <w:rsid w:val="00B51D45"/>
    <w:rsid w:val="00B52849"/>
    <w:rsid w:val="00B56338"/>
    <w:rsid w:val="00B57278"/>
    <w:rsid w:val="00B62DDA"/>
    <w:rsid w:val="00B62E44"/>
    <w:rsid w:val="00B64DC5"/>
    <w:rsid w:val="00B675F3"/>
    <w:rsid w:val="00B71081"/>
    <w:rsid w:val="00B73380"/>
    <w:rsid w:val="00B75B4A"/>
    <w:rsid w:val="00B768EE"/>
    <w:rsid w:val="00B8314B"/>
    <w:rsid w:val="00B8373C"/>
    <w:rsid w:val="00B83CBA"/>
    <w:rsid w:val="00B84682"/>
    <w:rsid w:val="00B87D45"/>
    <w:rsid w:val="00B91CE2"/>
    <w:rsid w:val="00B925FA"/>
    <w:rsid w:val="00B93F82"/>
    <w:rsid w:val="00B949C0"/>
    <w:rsid w:val="00B949F8"/>
    <w:rsid w:val="00B950C9"/>
    <w:rsid w:val="00B97DF2"/>
    <w:rsid w:val="00BA16E4"/>
    <w:rsid w:val="00BA170D"/>
    <w:rsid w:val="00BA3A9E"/>
    <w:rsid w:val="00BA40CB"/>
    <w:rsid w:val="00BA766C"/>
    <w:rsid w:val="00BB09C5"/>
    <w:rsid w:val="00BB108F"/>
    <w:rsid w:val="00BB11A1"/>
    <w:rsid w:val="00BB3266"/>
    <w:rsid w:val="00BB4CF2"/>
    <w:rsid w:val="00BB559D"/>
    <w:rsid w:val="00BB698C"/>
    <w:rsid w:val="00BB6CEB"/>
    <w:rsid w:val="00BC038E"/>
    <w:rsid w:val="00BC0490"/>
    <w:rsid w:val="00BC07BB"/>
    <w:rsid w:val="00BC1547"/>
    <w:rsid w:val="00BC2F26"/>
    <w:rsid w:val="00BC3003"/>
    <w:rsid w:val="00BC4811"/>
    <w:rsid w:val="00BC5227"/>
    <w:rsid w:val="00BC573E"/>
    <w:rsid w:val="00BC65BE"/>
    <w:rsid w:val="00BC73B3"/>
    <w:rsid w:val="00BC7E5F"/>
    <w:rsid w:val="00BD0A45"/>
    <w:rsid w:val="00BD1C43"/>
    <w:rsid w:val="00BD282A"/>
    <w:rsid w:val="00BD32F4"/>
    <w:rsid w:val="00BD3C08"/>
    <w:rsid w:val="00BD3C7C"/>
    <w:rsid w:val="00BD40FC"/>
    <w:rsid w:val="00BD461A"/>
    <w:rsid w:val="00BD5FB4"/>
    <w:rsid w:val="00BD5FB5"/>
    <w:rsid w:val="00BD6900"/>
    <w:rsid w:val="00BD7202"/>
    <w:rsid w:val="00BD7E47"/>
    <w:rsid w:val="00BE1849"/>
    <w:rsid w:val="00BE1E88"/>
    <w:rsid w:val="00BE1EC7"/>
    <w:rsid w:val="00BE2418"/>
    <w:rsid w:val="00BE266A"/>
    <w:rsid w:val="00BE3527"/>
    <w:rsid w:val="00BE3F10"/>
    <w:rsid w:val="00BE4A88"/>
    <w:rsid w:val="00BE6B11"/>
    <w:rsid w:val="00BE766E"/>
    <w:rsid w:val="00BF0C02"/>
    <w:rsid w:val="00BF1C4F"/>
    <w:rsid w:val="00BF289A"/>
    <w:rsid w:val="00BF3160"/>
    <w:rsid w:val="00BF3223"/>
    <w:rsid w:val="00BF5638"/>
    <w:rsid w:val="00BF72B9"/>
    <w:rsid w:val="00C0019C"/>
    <w:rsid w:val="00C0482D"/>
    <w:rsid w:val="00C04A1F"/>
    <w:rsid w:val="00C063D9"/>
    <w:rsid w:val="00C0702E"/>
    <w:rsid w:val="00C07505"/>
    <w:rsid w:val="00C07557"/>
    <w:rsid w:val="00C07C2F"/>
    <w:rsid w:val="00C10D50"/>
    <w:rsid w:val="00C10D56"/>
    <w:rsid w:val="00C11875"/>
    <w:rsid w:val="00C13FC4"/>
    <w:rsid w:val="00C20799"/>
    <w:rsid w:val="00C21FC4"/>
    <w:rsid w:val="00C242C3"/>
    <w:rsid w:val="00C25689"/>
    <w:rsid w:val="00C25A14"/>
    <w:rsid w:val="00C2688F"/>
    <w:rsid w:val="00C273A2"/>
    <w:rsid w:val="00C32380"/>
    <w:rsid w:val="00C325F8"/>
    <w:rsid w:val="00C33623"/>
    <w:rsid w:val="00C34916"/>
    <w:rsid w:val="00C34E2F"/>
    <w:rsid w:val="00C361CB"/>
    <w:rsid w:val="00C363B9"/>
    <w:rsid w:val="00C41636"/>
    <w:rsid w:val="00C4272F"/>
    <w:rsid w:val="00C42857"/>
    <w:rsid w:val="00C42C78"/>
    <w:rsid w:val="00C43536"/>
    <w:rsid w:val="00C43586"/>
    <w:rsid w:val="00C50493"/>
    <w:rsid w:val="00C5178B"/>
    <w:rsid w:val="00C519CE"/>
    <w:rsid w:val="00C51FB9"/>
    <w:rsid w:val="00C52BE7"/>
    <w:rsid w:val="00C53092"/>
    <w:rsid w:val="00C53359"/>
    <w:rsid w:val="00C534A3"/>
    <w:rsid w:val="00C55929"/>
    <w:rsid w:val="00C56286"/>
    <w:rsid w:val="00C5766E"/>
    <w:rsid w:val="00C579DF"/>
    <w:rsid w:val="00C62F6A"/>
    <w:rsid w:val="00C6568A"/>
    <w:rsid w:val="00C66B01"/>
    <w:rsid w:val="00C70E2B"/>
    <w:rsid w:val="00C70F34"/>
    <w:rsid w:val="00C72645"/>
    <w:rsid w:val="00C72F95"/>
    <w:rsid w:val="00C734EE"/>
    <w:rsid w:val="00C73753"/>
    <w:rsid w:val="00C7632D"/>
    <w:rsid w:val="00C76905"/>
    <w:rsid w:val="00C829B7"/>
    <w:rsid w:val="00C86195"/>
    <w:rsid w:val="00C86E47"/>
    <w:rsid w:val="00C874FA"/>
    <w:rsid w:val="00C932DD"/>
    <w:rsid w:val="00C956E4"/>
    <w:rsid w:val="00CA0B0F"/>
    <w:rsid w:val="00CA2AAA"/>
    <w:rsid w:val="00CA42AC"/>
    <w:rsid w:val="00CA6398"/>
    <w:rsid w:val="00CA691D"/>
    <w:rsid w:val="00CB0CB3"/>
    <w:rsid w:val="00CB117A"/>
    <w:rsid w:val="00CB2C36"/>
    <w:rsid w:val="00CB30BF"/>
    <w:rsid w:val="00CB381A"/>
    <w:rsid w:val="00CB4585"/>
    <w:rsid w:val="00CB47A0"/>
    <w:rsid w:val="00CB4984"/>
    <w:rsid w:val="00CB5107"/>
    <w:rsid w:val="00CB5AC2"/>
    <w:rsid w:val="00CC2616"/>
    <w:rsid w:val="00CC28D0"/>
    <w:rsid w:val="00CC643F"/>
    <w:rsid w:val="00CC719D"/>
    <w:rsid w:val="00CD24A8"/>
    <w:rsid w:val="00CD5D21"/>
    <w:rsid w:val="00CE15AC"/>
    <w:rsid w:val="00CE17B1"/>
    <w:rsid w:val="00CE197D"/>
    <w:rsid w:val="00CE2933"/>
    <w:rsid w:val="00CE3177"/>
    <w:rsid w:val="00CE5396"/>
    <w:rsid w:val="00CE5C4D"/>
    <w:rsid w:val="00CE6FED"/>
    <w:rsid w:val="00CF3CEC"/>
    <w:rsid w:val="00CF4BC6"/>
    <w:rsid w:val="00CF6168"/>
    <w:rsid w:val="00CF6A9D"/>
    <w:rsid w:val="00CF74AA"/>
    <w:rsid w:val="00D00F12"/>
    <w:rsid w:val="00D01400"/>
    <w:rsid w:val="00D020FC"/>
    <w:rsid w:val="00D02813"/>
    <w:rsid w:val="00D033C7"/>
    <w:rsid w:val="00D050EB"/>
    <w:rsid w:val="00D059F7"/>
    <w:rsid w:val="00D06B79"/>
    <w:rsid w:val="00D07EB2"/>
    <w:rsid w:val="00D10486"/>
    <w:rsid w:val="00D10A56"/>
    <w:rsid w:val="00D10B78"/>
    <w:rsid w:val="00D13CE1"/>
    <w:rsid w:val="00D15EFD"/>
    <w:rsid w:val="00D178EE"/>
    <w:rsid w:val="00D214D0"/>
    <w:rsid w:val="00D2394A"/>
    <w:rsid w:val="00D26FA6"/>
    <w:rsid w:val="00D30533"/>
    <w:rsid w:val="00D3086E"/>
    <w:rsid w:val="00D3189F"/>
    <w:rsid w:val="00D3447A"/>
    <w:rsid w:val="00D35189"/>
    <w:rsid w:val="00D353C2"/>
    <w:rsid w:val="00D35D04"/>
    <w:rsid w:val="00D36496"/>
    <w:rsid w:val="00D365B4"/>
    <w:rsid w:val="00D374AF"/>
    <w:rsid w:val="00D40646"/>
    <w:rsid w:val="00D4069D"/>
    <w:rsid w:val="00D42669"/>
    <w:rsid w:val="00D42ACD"/>
    <w:rsid w:val="00D42C03"/>
    <w:rsid w:val="00D461DB"/>
    <w:rsid w:val="00D47370"/>
    <w:rsid w:val="00D524C7"/>
    <w:rsid w:val="00D52B57"/>
    <w:rsid w:val="00D52FE8"/>
    <w:rsid w:val="00D53D8A"/>
    <w:rsid w:val="00D54808"/>
    <w:rsid w:val="00D54AE3"/>
    <w:rsid w:val="00D55A54"/>
    <w:rsid w:val="00D577AA"/>
    <w:rsid w:val="00D57F12"/>
    <w:rsid w:val="00D6310F"/>
    <w:rsid w:val="00D64F88"/>
    <w:rsid w:val="00D65C4C"/>
    <w:rsid w:val="00D65D74"/>
    <w:rsid w:val="00D66414"/>
    <w:rsid w:val="00D6700C"/>
    <w:rsid w:val="00D6705B"/>
    <w:rsid w:val="00D70196"/>
    <w:rsid w:val="00D708D0"/>
    <w:rsid w:val="00D73EC7"/>
    <w:rsid w:val="00D73FA1"/>
    <w:rsid w:val="00D7747A"/>
    <w:rsid w:val="00D77544"/>
    <w:rsid w:val="00D813E2"/>
    <w:rsid w:val="00D8207C"/>
    <w:rsid w:val="00D840C0"/>
    <w:rsid w:val="00D85236"/>
    <w:rsid w:val="00D87C9B"/>
    <w:rsid w:val="00D90233"/>
    <w:rsid w:val="00D92AF5"/>
    <w:rsid w:val="00D941FE"/>
    <w:rsid w:val="00D9533B"/>
    <w:rsid w:val="00D953AB"/>
    <w:rsid w:val="00D965F9"/>
    <w:rsid w:val="00D975D0"/>
    <w:rsid w:val="00D97F92"/>
    <w:rsid w:val="00DA0DF5"/>
    <w:rsid w:val="00DA1B37"/>
    <w:rsid w:val="00DA2BE2"/>
    <w:rsid w:val="00DA3773"/>
    <w:rsid w:val="00DA4AA6"/>
    <w:rsid w:val="00DA4FD9"/>
    <w:rsid w:val="00DA6476"/>
    <w:rsid w:val="00DA785A"/>
    <w:rsid w:val="00DB008D"/>
    <w:rsid w:val="00DB00D3"/>
    <w:rsid w:val="00DB2254"/>
    <w:rsid w:val="00DB306C"/>
    <w:rsid w:val="00DB3848"/>
    <w:rsid w:val="00DB556C"/>
    <w:rsid w:val="00DB6A39"/>
    <w:rsid w:val="00DC075F"/>
    <w:rsid w:val="00DC0B9F"/>
    <w:rsid w:val="00DC63D0"/>
    <w:rsid w:val="00DC6A92"/>
    <w:rsid w:val="00DC6EEB"/>
    <w:rsid w:val="00DC7012"/>
    <w:rsid w:val="00DC75FE"/>
    <w:rsid w:val="00DC7C60"/>
    <w:rsid w:val="00DD2268"/>
    <w:rsid w:val="00DD26CA"/>
    <w:rsid w:val="00DD5256"/>
    <w:rsid w:val="00DD74D4"/>
    <w:rsid w:val="00DE1211"/>
    <w:rsid w:val="00DE1955"/>
    <w:rsid w:val="00DE2157"/>
    <w:rsid w:val="00DE48B2"/>
    <w:rsid w:val="00DE71DC"/>
    <w:rsid w:val="00DF1912"/>
    <w:rsid w:val="00DF1DE7"/>
    <w:rsid w:val="00DF3B90"/>
    <w:rsid w:val="00DF44E9"/>
    <w:rsid w:val="00DF52E3"/>
    <w:rsid w:val="00DF6188"/>
    <w:rsid w:val="00DF7684"/>
    <w:rsid w:val="00DF7B82"/>
    <w:rsid w:val="00DF7F5F"/>
    <w:rsid w:val="00E00A35"/>
    <w:rsid w:val="00E0194D"/>
    <w:rsid w:val="00E01A1B"/>
    <w:rsid w:val="00E02779"/>
    <w:rsid w:val="00E03015"/>
    <w:rsid w:val="00E05888"/>
    <w:rsid w:val="00E06858"/>
    <w:rsid w:val="00E06F03"/>
    <w:rsid w:val="00E11F91"/>
    <w:rsid w:val="00E13130"/>
    <w:rsid w:val="00E14686"/>
    <w:rsid w:val="00E14D44"/>
    <w:rsid w:val="00E16C4F"/>
    <w:rsid w:val="00E17534"/>
    <w:rsid w:val="00E202DC"/>
    <w:rsid w:val="00E20AC0"/>
    <w:rsid w:val="00E22CD7"/>
    <w:rsid w:val="00E24658"/>
    <w:rsid w:val="00E27086"/>
    <w:rsid w:val="00E31F5E"/>
    <w:rsid w:val="00E323E5"/>
    <w:rsid w:val="00E3295E"/>
    <w:rsid w:val="00E3631E"/>
    <w:rsid w:val="00E44333"/>
    <w:rsid w:val="00E4436D"/>
    <w:rsid w:val="00E47954"/>
    <w:rsid w:val="00E5157A"/>
    <w:rsid w:val="00E55319"/>
    <w:rsid w:val="00E55CD9"/>
    <w:rsid w:val="00E560B4"/>
    <w:rsid w:val="00E60255"/>
    <w:rsid w:val="00E61EFC"/>
    <w:rsid w:val="00E62F7D"/>
    <w:rsid w:val="00E67761"/>
    <w:rsid w:val="00E67FC2"/>
    <w:rsid w:val="00E70544"/>
    <w:rsid w:val="00E70E42"/>
    <w:rsid w:val="00E722AB"/>
    <w:rsid w:val="00E72A06"/>
    <w:rsid w:val="00E74277"/>
    <w:rsid w:val="00E74294"/>
    <w:rsid w:val="00E75199"/>
    <w:rsid w:val="00E75FFF"/>
    <w:rsid w:val="00E77827"/>
    <w:rsid w:val="00E82738"/>
    <w:rsid w:val="00E82A0E"/>
    <w:rsid w:val="00E82B5A"/>
    <w:rsid w:val="00E82BD2"/>
    <w:rsid w:val="00E8532B"/>
    <w:rsid w:val="00E857FA"/>
    <w:rsid w:val="00E86FEB"/>
    <w:rsid w:val="00E87733"/>
    <w:rsid w:val="00E92515"/>
    <w:rsid w:val="00E96DCC"/>
    <w:rsid w:val="00EA09E7"/>
    <w:rsid w:val="00EA2562"/>
    <w:rsid w:val="00EA38C1"/>
    <w:rsid w:val="00EA49FD"/>
    <w:rsid w:val="00EA62B1"/>
    <w:rsid w:val="00EA6D42"/>
    <w:rsid w:val="00EA7A77"/>
    <w:rsid w:val="00EA7D37"/>
    <w:rsid w:val="00EB03E4"/>
    <w:rsid w:val="00EB0A62"/>
    <w:rsid w:val="00EB149D"/>
    <w:rsid w:val="00EB23A0"/>
    <w:rsid w:val="00EB3D4A"/>
    <w:rsid w:val="00EB5A1D"/>
    <w:rsid w:val="00EB611D"/>
    <w:rsid w:val="00EB71CF"/>
    <w:rsid w:val="00EC163C"/>
    <w:rsid w:val="00EC3073"/>
    <w:rsid w:val="00EC5C2F"/>
    <w:rsid w:val="00EC646D"/>
    <w:rsid w:val="00EC655A"/>
    <w:rsid w:val="00EC75D3"/>
    <w:rsid w:val="00ED3A6F"/>
    <w:rsid w:val="00ED3AAC"/>
    <w:rsid w:val="00ED426B"/>
    <w:rsid w:val="00ED485D"/>
    <w:rsid w:val="00ED61E9"/>
    <w:rsid w:val="00EE1467"/>
    <w:rsid w:val="00EE173A"/>
    <w:rsid w:val="00EE3984"/>
    <w:rsid w:val="00EE3E58"/>
    <w:rsid w:val="00EE5EA8"/>
    <w:rsid w:val="00EF2A5D"/>
    <w:rsid w:val="00EF2BF3"/>
    <w:rsid w:val="00EF3219"/>
    <w:rsid w:val="00EF4AF5"/>
    <w:rsid w:val="00EF4DF7"/>
    <w:rsid w:val="00EF5C17"/>
    <w:rsid w:val="00EF5DE9"/>
    <w:rsid w:val="00F0128E"/>
    <w:rsid w:val="00F032CE"/>
    <w:rsid w:val="00F04200"/>
    <w:rsid w:val="00F04544"/>
    <w:rsid w:val="00F046E9"/>
    <w:rsid w:val="00F05816"/>
    <w:rsid w:val="00F05C8F"/>
    <w:rsid w:val="00F05EB3"/>
    <w:rsid w:val="00F0659B"/>
    <w:rsid w:val="00F07D39"/>
    <w:rsid w:val="00F13190"/>
    <w:rsid w:val="00F16678"/>
    <w:rsid w:val="00F173A1"/>
    <w:rsid w:val="00F174E0"/>
    <w:rsid w:val="00F179F2"/>
    <w:rsid w:val="00F219BB"/>
    <w:rsid w:val="00F22437"/>
    <w:rsid w:val="00F24BA0"/>
    <w:rsid w:val="00F24E6E"/>
    <w:rsid w:val="00F2635F"/>
    <w:rsid w:val="00F306FC"/>
    <w:rsid w:val="00F311B0"/>
    <w:rsid w:val="00F3165D"/>
    <w:rsid w:val="00F322D9"/>
    <w:rsid w:val="00F32D13"/>
    <w:rsid w:val="00F34B98"/>
    <w:rsid w:val="00F35256"/>
    <w:rsid w:val="00F35E73"/>
    <w:rsid w:val="00F36232"/>
    <w:rsid w:val="00F40CC4"/>
    <w:rsid w:val="00F41215"/>
    <w:rsid w:val="00F418AD"/>
    <w:rsid w:val="00F42CF8"/>
    <w:rsid w:val="00F440F3"/>
    <w:rsid w:val="00F442A0"/>
    <w:rsid w:val="00F45101"/>
    <w:rsid w:val="00F45EBB"/>
    <w:rsid w:val="00F50380"/>
    <w:rsid w:val="00F50DD7"/>
    <w:rsid w:val="00F5126A"/>
    <w:rsid w:val="00F51B94"/>
    <w:rsid w:val="00F526C8"/>
    <w:rsid w:val="00F53471"/>
    <w:rsid w:val="00F5597A"/>
    <w:rsid w:val="00F55E3A"/>
    <w:rsid w:val="00F5603F"/>
    <w:rsid w:val="00F56F0E"/>
    <w:rsid w:val="00F60FE8"/>
    <w:rsid w:val="00F61BA2"/>
    <w:rsid w:val="00F61DF4"/>
    <w:rsid w:val="00F61E93"/>
    <w:rsid w:val="00F629A3"/>
    <w:rsid w:val="00F64952"/>
    <w:rsid w:val="00F65342"/>
    <w:rsid w:val="00F65B6B"/>
    <w:rsid w:val="00F6621E"/>
    <w:rsid w:val="00F675DF"/>
    <w:rsid w:val="00F67DEA"/>
    <w:rsid w:val="00F7046B"/>
    <w:rsid w:val="00F74BB3"/>
    <w:rsid w:val="00F750CB"/>
    <w:rsid w:val="00F752A1"/>
    <w:rsid w:val="00F770A4"/>
    <w:rsid w:val="00F770E3"/>
    <w:rsid w:val="00F80642"/>
    <w:rsid w:val="00F821AA"/>
    <w:rsid w:val="00F8270C"/>
    <w:rsid w:val="00F83C0C"/>
    <w:rsid w:val="00F83C8C"/>
    <w:rsid w:val="00F84CFA"/>
    <w:rsid w:val="00F85013"/>
    <w:rsid w:val="00F87A87"/>
    <w:rsid w:val="00F90211"/>
    <w:rsid w:val="00F90AE1"/>
    <w:rsid w:val="00F94093"/>
    <w:rsid w:val="00F945A9"/>
    <w:rsid w:val="00F94D59"/>
    <w:rsid w:val="00F96B0A"/>
    <w:rsid w:val="00F96B39"/>
    <w:rsid w:val="00F97C20"/>
    <w:rsid w:val="00F97D06"/>
    <w:rsid w:val="00FA1E0B"/>
    <w:rsid w:val="00FA355E"/>
    <w:rsid w:val="00FA4BF0"/>
    <w:rsid w:val="00FA4FB7"/>
    <w:rsid w:val="00FB1D9B"/>
    <w:rsid w:val="00FB2419"/>
    <w:rsid w:val="00FB28B4"/>
    <w:rsid w:val="00FB3C63"/>
    <w:rsid w:val="00FB4AE9"/>
    <w:rsid w:val="00FB5292"/>
    <w:rsid w:val="00FB6D51"/>
    <w:rsid w:val="00FC2672"/>
    <w:rsid w:val="00FC2CF0"/>
    <w:rsid w:val="00FC4B1D"/>
    <w:rsid w:val="00FC681A"/>
    <w:rsid w:val="00FC7B2F"/>
    <w:rsid w:val="00FD204E"/>
    <w:rsid w:val="00FD3120"/>
    <w:rsid w:val="00FD4468"/>
    <w:rsid w:val="00FD4530"/>
    <w:rsid w:val="00FD5082"/>
    <w:rsid w:val="00FD6D1A"/>
    <w:rsid w:val="00FD7619"/>
    <w:rsid w:val="00FD79DD"/>
    <w:rsid w:val="00FE00A7"/>
    <w:rsid w:val="00FE1030"/>
    <w:rsid w:val="00FE109D"/>
    <w:rsid w:val="00FE1E03"/>
    <w:rsid w:val="00FE3EAE"/>
    <w:rsid w:val="00FE5EEE"/>
    <w:rsid w:val="00FE6AF6"/>
    <w:rsid w:val="00FF02BC"/>
    <w:rsid w:val="00FF211B"/>
    <w:rsid w:val="00FF261C"/>
    <w:rsid w:val="00FF548C"/>
    <w:rsid w:val="00FF595E"/>
    <w:rsid w:val="00FF77C6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0CB314F6"/>
  <w15:docId w15:val="{400F6601-B1C3-4D9D-83FC-69E9C3E3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FEA"/>
    <w:rPr>
      <w:sz w:val="24"/>
      <w:szCs w:val="24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locked/>
    <w:rsid w:val="005D021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text9px">
    <w:name w:val="blacktext9px"/>
    <w:basedOn w:val="Normal"/>
    <w:rsid w:val="0064240F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GB"/>
    </w:rPr>
  </w:style>
  <w:style w:type="paragraph" w:styleId="Title">
    <w:name w:val="Title"/>
    <w:basedOn w:val="Normal"/>
    <w:qFormat/>
    <w:rsid w:val="0064240F"/>
    <w:pPr>
      <w:jc w:val="center"/>
    </w:pPr>
    <w:rPr>
      <w:rFonts w:ascii="Arial" w:hAnsi="Arial" w:cs="Arial"/>
      <w:b/>
    </w:rPr>
  </w:style>
  <w:style w:type="paragraph" w:customStyle="1" w:styleId="plattetekst">
    <w:name w:val="platte tekst"/>
    <w:basedOn w:val="Normal"/>
    <w:rsid w:val="004A14AE"/>
    <w:pPr>
      <w:spacing w:line="295" w:lineRule="auto"/>
    </w:pPr>
    <w:rPr>
      <w:rFonts w:ascii="Arial" w:hAnsi="Arial" w:cs="Arial"/>
      <w:sz w:val="20"/>
      <w:szCs w:val="20"/>
      <w:lang w:val="nl-NL" w:eastAsia="nl-NL"/>
    </w:rPr>
  </w:style>
  <w:style w:type="paragraph" w:styleId="Header">
    <w:name w:val="header"/>
    <w:basedOn w:val="Normal"/>
    <w:rsid w:val="00AE7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766B"/>
    <w:pPr>
      <w:tabs>
        <w:tab w:val="center" w:pos="4320"/>
        <w:tab w:val="right" w:pos="8640"/>
      </w:tabs>
    </w:pPr>
  </w:style>
  <w:style w:type="paragraph" w:customStyle="1" w:styleId="NewsRelease">
    <w:name w:val="News_Release"/>
    <w:basedOn w:val="Header"/>
    <w:rsid w:val="00AE766B"/>
    <w:pPr>
      <w:pBdr>
        <w:bottom w:val="single" w:sz="4" w:space="15" w:color="auto"/>
      </w:pBdr>
      <w:tabs>
        <w:tab w:val="clear" w:pos="4320"/>
        <w:tab w:val="clear" w:pos="8640"/>
      </w:tabs>
      <w:suppressAutoHyphens/>
      <w:spacing w:before="80"/>
    </w:pPr>
    <w:rPr>
      <w:rFonts w:ascii="Arial Narrow" w:hAnsi="Arial Narrow"/>
      <w:color w:val="FF0000"/>
      <w:sz w:val="28"/>
      <w:lang w:val="en-GB" w:eastAsia="ar-SA"/>
    </w:rPr>
  </w:style>
  <w:style w:type="character" w:styleId="Hyperlink">
    <w:name w:val="Hyperlink"/>
    <w:rsid w:val="00761D54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761D54"/>
    <w:rPr>
      <w:rFonts w:cs="Times New Roman"/>
      <w:b/>
      <w:bCs/>
    </w:rPr>
  </w:style>
  <w:style w:type="paragraph" w:customStyle="1" w:styleId="RicohAddress">
    <w:name w:val="Ricoh_Address"/>
    <w:basedOn w:val="Normal"/>
    <w:rsid w:val="00761D54"/>
    <w:pPr>
      <w:suppressAutoHyphens/>
      <w:jc w:val="both"/>
    </w:pPr>
    <w:rPr>
      <w:rFonts w:ascii="Arial" w:hAnsi="Arial"/>
      <w:sz w:val="20"/>
      <w:lang w:val="nl-BE" w:eastAsia="ar-SA"/>
    </w:rPr>
  </w:style>
  <w:style w:type="paragraph" w:customStyle="1" w:styleId="RicohFooter">
    <w:name w:val="Ricoh_Footer"/>
    <w:basedOn w:val="Normal"/>
    <w:rsid w:val="00F821AA"/>
    <w:pPr>
      <w:pBdr>
        <w:top w:val="single" w:sz="2" w:space="6" w:color="000000"/>
      </w:pBdr>
      <w:suppressAutoHyphens/>
      <w:spacing w:line="218" w:lineRule="auto"/>
    </w:pPr>
    <w:rPr>
      <w:rFonts w:ascii="Arial Narrow" w:hAnsi="Arial Narrow"/>
      <w:color w:val="808080"/>
      <w:sz w:val="20"/>
      <w:lang w:val="en-GB" w:eastAsia="ar-SA"/>
    </w:rPr>
  </w:style>
  <w:style w:type="table" w:styleId="TableGrid">
    <w:name w:val="Table Grid"/>
    <w:basedOn w:val="TableNormal"/>
    <w:rsid w:val="00F8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A02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29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02980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02980"/>
    <w:rPr>
      <w:b/>
      <w:bCs/>
    </w:rPr>
  </w:style>
  <w:style w:type="character" w:customStyle="1" w:styleId="CommentSubjectChar">
    <w:name w:val="Comment Subject Char"/>
    <w:link w:val="CommentSubject"/>
    <w:rsid w:val="00A02980"/>
    <w:rPr>
      <w:b/>
      <w:bCs/>
      <w:lang w:val="en-US" w:eastAsia="ja-JP"/>
    </w:rPr>
  </w:style>
  <w:style w:type="paragraph" w:styleId="BalloonText">
    <w:name w:val="Balloon Text"/>
    <w:basedOn w:val="Normal"/>
    <w:link w:val="BalloonTextChar"/>
    <w:rsid w:val="00A0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980"/>
    <w:rPr>
      <w:rFonts w:ascii="Tahoma" w:hAnsi="Tahoma" w:cs="Tahoma"/>
      <w:sz w:val="16"/>
      <w:szCs w:val="16"/>
      <w:lang w:val="en-US" w:eastAsia="ja-JP"/>
    </w:rPr>
  </w:style>
  <w:style w:type="paragraph" w:styleId="NormalWeb">
    <w:name w:val="Normal (Web)"/>
    <w:basedOn w:val="Normal"/>
    <w:uiPriority w:val="99"/>
    <w:unhideWhenUsed/>
    <w:rsid w:val="005107D9"/>
    <w:pPr>
      <w:spacing w:before="100" w:beforeAutospacing="1" w:after="300" w:line="360" w:lineRule="auto"/>
    </w:pPr>
    <w:rPr>
      <w:rFonts w:eastAsia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A03B64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A03B64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A03B64"/>
    <w:rPr>
      <w:vertAlign w:val="superscript"/>
    </w:rPr>
  </w:style>
  <w:style w:type="character" w:customStyle="1" w:styleId="apple-converted-space">
    <w:name w:val="apple-converted-space"/>
    <w:rsid w:val="003A2880"/>
  </w:style>
  <w:style w:type="paragraph" w:styleId="EndnoteText">
    <w:name w:val="endnote text"/>
    <w:basedOn w:val="Normal"/>
    <w:link w:val="EndnoteTextChar"/>
    <w:rsid w:val="00302884"/>
    <w:rPr>
      <w:sz w:val="20"/>
      <w:szCs w:val="20"/>
    </w:rPr>
  </w:style>
  <w:style w:type="character" w:customStyle="1" w:styleId="EndnoteTextChar">
    <w:name w:val="Endnote Text Char"/>
    <w:link w:val="EndnoteText"/>
    <w:rsid w:val="00302884"/>
    <w:rPr>
      <w:lang w:val="en-US" w:eastAsia="ja-JP"/>
    </w:rPr>
  </w:style>
  <w:style w:type="character" w:styleId="EndnoteReference">
    <w:name w:val="endnote reference"/>
    <w:rsid w:val="00302884"/>
    <w:rPr>
      <w:vertAlign w:val="superscript"/>
    </w:rPr>
  </w:style>
  <w:style w:type="character" w:styleId="FollowedHyperlink">
    <w:name w:val="FollowedHyperlink"/>
    <w:rsid w:val="00DC075F"/>
    <w:rPr>
      <w:color w:val="800080"/>
      <w:u w:val="single"/>
    </w:rPr>
  </w:style>
  <w:style w:type="paragraph" w:styleId="Revision">
    <w:name w:val="Revision"/>
    <w:hidden/>
    <w:uiPriority w:val="99"/>
    <w:semiHidden/>
    <w:rsid w:val="00A93067"/>
    <w:rPr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85340"/>
    <w:pPr>
      <w:ind w:left="720"/>
    </w:pPr>
    <w:rPr>
      <w:rFonts w:ascii="Calibri" w:eastAsiaTheme="minorHAnsi" w:hAnsi="Calibri"/>
      <w:sz w:val="22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B70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Lines="50" w:before="120"/>
    </w:pPr>
    <w:rPr>
      <w:rFonts w:ascii="Arial" w:eastAsia="PMingLiU" w:hAnsi="Arial" w:cs="Arial"/>
      <w:color w:val="000000"/>
      <w:sz w:val="18"/>
      <w:szCs w:val="22"/>
      <w:lang w:eastAsia="zh-TW"/>
    </w:rPr>
  </w:style>
  <w:style w:type="character" w:customStyle="1" w:styleId="BodyText2Char">
    <w:name w:val="Body Text 2 Char"/>
    <w:basedOn w:val="DefaultParagraphFont"/>
    <w:link w:val="BodyText2"/>
    <w:uiPriority w:val="99"/>
    <w:rsid w:val="00AB702A"/>
    <w:rPr>
      <w:rFonts w:ascii="Arial" w:eastAsia="PMingLiU" w:hAnsi="Arial" w:cs="Arial"/>
      <w:color w:val="000000"/>
      <w:sz w:val="18"/>
      <w:szCs w:val="22"/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033"/>
    <w:rPr>
      <w:color w:val="808080"/>
      <w:shd w:val="clear" w:color="auto" w:fill="E6E6E6"/>
    </w:rPr>
  </w:style>
  <w:style w:type="character" w:customStyle="1" w:styleId="st1">
    <w:name w:val="st1"/>
    <w:basedOn w:val="DefaultParagraphFont"/>
    <w:rsid w:val="00116918"/>
  </w:style>
  <w:style w:type="character" w:styleId="HTMLTypewriter">
    <w:name w:val="HTML Typewriter"/>
    <w:basedOn w:val="DefaultParagraphFont"/>
    <w:uiPriority w:val="99"/>
    <w:semiHidden/>
    <w:unhideWhenUsed/>
    <w:rsid w:val="0027291B"/>
    <w:rPr>
      <w:rFonts w:ascii="Courier New" w:eastAsiaTheme="minorEastAsia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EEB"/>
    <w:rPr>
      <w:rFonts w:ascii="Courier New" w:eastAsia="Times New Roman" w:hAnsi="Courier New" w:cs="Courier Ne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1E0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locked/>
    <w:rsid w:val="00557C6D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A49FD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112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121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6F78"/>
    <w:rPr>
      <w:sz w:val="24"/>
      <w:szCs w:val="24"/>
      <w:lang w:val="en-US" w:eastAsia="ja-JP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F120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E33D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0D5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8405F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72BC1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B5A1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FF261C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60FE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DF44E9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F5603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6D2F58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xn-person">
    <w:name w:val="xn-person"/>
    <w:basedOn w:val="DefaultParagraphFont"/>
    <w:rsid w:val="004C617F"/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1306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09D3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585184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021F"/>
    <w:rPr>
      <w:rFonts w:eastAsia="Times New Roman"/>
      <w:b/>
      <w:bCs/>
      <w:kern w:val="36"/>
      <w:sz w:val="48"/>
      <w:szCs w:val="48"/>
    </w:rPr>
  </w:style>
  <w:style w:type="character" w:customStyle="1" w:styleId="1wbc">
    <w:name w:val="_1wbc"/>
    <w:basedOn w:val="DefaultParagraphFont"/>
    <w:rsid w:val="00C5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593">
          <w:marLeft w:val="274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515">
          <w:marLeft w:val="274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017">
          <w:marLeft w:val="274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542">
          <w:marLeft w:val="274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3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0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47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5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04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44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3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70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62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91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1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4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813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4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807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74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548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1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51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5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30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40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5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0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55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61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8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4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1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8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26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58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7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04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pulse/why-inkjet-feasible-sander-sondaal/?trackingId=4SDXfXgSQ%2FC0ZPBuek6jzA%3D%3D" TargetMode="External"/><Relationship Id="rId18" Type="http://schemas.openxmlformats.org/officeDocument/2006/relationships/hyperlink" Target="http://www.ricoh-europe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ricoheurop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inkedin.com/pulse/why-inkjet-desirable-eef-de-ridder/?trackingId=AgtzHs0mTjiOMKxRuTwSOA%3D%3D" TargetMode="External"/><Relationship Id="rId17" Type="http://schemas.openxmlformats.org/officeDocument/2006/relationships/hyperlink" Target="http://www.ricoh-europe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coh-europe.com" TargetMode="External"/><Relationship Id="rId20" Type="http://schemas.openxmlformats.org/officeDocument/2006/relationships/hyperlink" Target="http://www.ricoh-europ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coh-europe.com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ricoh.co.uk/news-events/news/commercial-printers-preview-the-ricoh-protm-z75-b2-sheetfed-inkjet-press-designed-to-enable-business-growth.html?prev=&amp;next=tcm:81-46210" TargetMode="External"/><Relationship Id="rId23" Type="http://schemas.openxmlformats.org/officeDocument/2006/relationships/hyperlink" Target="http://www.ricoh-europe.com/pres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edia@ricoh-europ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coh-europe.com/products/production-printers/continuous-feed-printers/pro-vc70000.html" TargetMode="External"/><Relationship Id="rId22" Type="http://schemas.openxmlformats.org/officeDocument/2006/relationships/hyperlink" Target="http://www.twitter.com/ricoheurop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6BDD9FB255E4EBAE872AB457E7CDF" ma:contentTypeVersion="14" ma:contentTypeDescription="Create a new document." ma:contentTypeScope="" ma:versionID="1845e05f2225987a607a50c0c5042ae8">
  <xsd:schema xmlns:xsd="http://www.w3.org/2001/XMLSchema" xmlns:xs="http://www.w3.org/2001/XMLSchema" xmlns:p="http://schemas.microsoft.com/office/2006/metadata/properties" xmlns:ns3="397acbf4-f6eb-4fe5-9632-e2a82c5bc5aa" xmlns:ns4="86ce4a0b-8486-4f28-83cd-30b1bc5d8999" targetNamespace="http://schemas.microsoft.com/office/2006/metadata/properties" ma:root="true" ma:fieldsID="ec05b4ce994a39209047d8304d0ecfc6" ns3:_="" ns4:_="">
    <xsd:import namespace="397acbf4-f6eb-4fe5-9632-e2a82c5bc5aa"/>
    <xsd:import namespace="86ce4a0b-8486-4f28-83cd-30b1bc5d89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acbf4-f6eb-4fe5-9632-e2a82c5bc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e4a0b-8486-4f28-83cd-30b1bc5d8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7E79E-5CBA-45FC-AF8A-1EB59FA4F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11138-510E-4232-A889-B0BB4B68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acbf4-f6eb-4fe5-9632-e2a82c5bc5aa"/>
    <ds:schemaRef ds:uri="86ce4a0b-8486-4f28-83cd-30b1bc5d8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1C358-DC0E-430E-9C6C-79EB1F181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89CD0-F6DE-421A-A498-54EA2CC2B1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Internal Statement</vt:lpstr>
      <vt:lpstr>Internal Statement</vt:lpstr>
    </vt:vector>
  </TitlesOfParts>
  <Company>Ricoh</Company>
  <LinksUpToDate>false</LinksUpToDate>
  <CharactersWithSpaces>5593</CharactersWithSpaces>
  <SharedDoc>false</SharedDoc>
  <HLinks>
    <vt:vector size="96" baseType="variant">
      <vt:variant>
        <vt:i4>5898271</vt:i4>
      </vt:variant>
      <vt:variant>
        <vt:i4>45</vt:i4>
      </vt:variant>
      <vt:variant>
        <vt:i4>0</vt:i4>
      </vt:variant>
      <vt:variant>
        <vt:i4>5</vt:i4>
      </vt:variant>
      <vt:variant>
        <vt:lpwstr>http://www.ricoh-europe.com/press</vt:lpwstr>
      </vt:variant>
      <vt:variant>
        <vt:lpwstr/>
      </vt:variant>
      <vt:variant>
        <vt:i4>3670073</vt:i4>
      </vt:variant>
      <vt:variant>
        <vt:i4>42</vt:i4>
      </vt:variant>
      <vt:variant>
        <vt:i4>0</vt:i4>
      </vt:variant>
      <vt:variant>
        <vt:i4>5</vt:i4>
      </vt:variant>
      <vt:variant>
        <vt:lpwstr>http://www.twitter.com/ricoheurope</vt:lpwstr>
      </vt:variant>
      <vt:variant>
        <vt:lpwstr/>
      </vt:variant>
      <vt:variant>
        <vt:i4>2883645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http://www.facebook.com/ricoheurope</vt:lpwstr>
      </vt:variant>
      <vt:variant>
        <vt:lpwstr/>
      </vt:variant>
      <vt:variant>
        <vt:i4>5963786</vt:i4>
      </vt:variant>
      <vt:variant>
        <vt:i4>36</vt:i4>
      </vt:variant>
      <vt:variant>
        <vt:i4>0</vt:i4>
      </vt:variant>
      <vt:variant>
        <vt:i4>5</vt:i4>
      </vt:variant>
      <vt:variant>
        <vt:lpwstr>http://www.ricoh-europe.com/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http://www.ricoh-europe.com/about-ricoh/news/2014/71-per-cent-of-businesses-expect-to-reach-digital-maturity.aspx</vt:lpwstr>
      </vt:variant>
      <vt:variant>
        <vt:lpwstr/>
      </vt:variant>
      <vt:variant>
        <vt:i4>655442</vt:i4>
      </vt:variant>
      <vt:variant>
        <vt:i4>30</vt:i4>
      </vt:variant>
      <vt:variant>
        <vt:i4>0</vt:i4>
      </vt:variant>
      <vt:variant>
        <vt:i4>5</vt:i4>
      </vt:variant>
      <vt:variant>
        <vt:lpwstr>http://www.ricoh-europe.com/about-ricoh/news/2013/European-businesses-forecast-rise-in-the-number-of-intelligent-workers-by-2018.aspx</vt:lpwstr>
      </vt:variant>
      <vt:variant>
        <vt:lpwstr/>
      </vt:variant>
      <vt:variant>
        <vt:i4>4980738</vt:i4>
      </vt:variant>
      <vt:variant>
        <vt:i4>27</vt:i4>
      </vt:variant>
      <vt:variant>
        <vt:i4>0</vt:i4>
      </vt:variant>
      <vt:variant>
        <vt:i4>5</vt:i4>
      </vt:variant>
      <vt:variant>
        <vt:lpwstr>http://www.economistinsights.com/sites/default/files/Rico - Future of work-v4.pdf</vt:lpwstr>
      </vt:variant>
      <vt:variant>
        <vt:lpwstr/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>http://www.ricoh-europe.com/about-ricoh/news/2014/ricoh-europe-europes-workforce-gears-up-for-the-era-of-drones-carrier-nodes-and-hologram-business-meetings.aspx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http://thoughtleadership.ricoh-europe.com/eu/iworker/</vt:lpwstr>
      </vt:variant>
      <vt:variant>
        <vt:lpwstr/>
      </vt:variant>
      <vt:variant>
        <vt:i4>1376285</vt:i4>
      </vt:variant>
      <vt:variant>
        <vt:i4>18</vt:i4>
      </vt:variant>
      <vt:variant>
        <vt:i4>0</vt:i4>
      </vt:variant>
      <vt:variant>
        <vt:i4>5</vt:i4>
      </vt:variant>
      <vt:variant>
        <vt:lpwstr>http://www.ricoh.co.uk/about-ricoh/news/2013/European-businesses-forecast-significant-rise-in-the-number-of-intelligent-workers-by-2018.aspx</vt:lpwstr>
      </vt:variant>
      <vt:variant>
        <vt:lpwstr/>
      </vt:variant>
      <vt:variant>
        <vt:i4>65620</vt:i4>
      </vt:variant>
      <vt:variant>
        <vt:i4>15</vt:i4>
      </vt:variant>
      <vt:variant>
        <vt:i4>0</vt:i4>
      </vt:variant>
      <vt:variant>
        <vt:i4>5</vt:i4>
      </vt:variant>
      <vt:variant>
        <vt:lpwstr>http://thoughtleadership.ricoh-europe.com/eu/tech-evolved-workplace/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http://www.economistinsights.com/sites/default/files/EIU-Ricoh Future Work Q&amp;A 5 - James Baron v1.pdf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http://thoughtleadership.ricoh-europe.com/eu/digital-maturity/</vt:lpwstr>
      </vt:variant>
      <vt:variant>
        <vt:lpwstr/>
      </vt:variant>
      <vt:variant>
        <vt:i4>655377</vt:i4>
      </vt:variant>
      <vt:variant>
        <vt:i4>6</vt:i4>
      </vt:variant>
      <vt:variant>
        <vt:i4>0</vt:i4>
      </vt:variant>
      <vt:variant>
        <vt:i4>5</vt:i4>
      </vt:variant>
      <vt:variant>
        <vt:lpwstr>http://www.ricoh-europe.com/about-ricoh/news/2014/ricoh-europe-europes-workforce-gears-up-for-the-era-of-drones-carrier-nodes-and-hologram-business-meetings.aspx</vt:lpwstr>
      </vt:variant>
      <vt:variant>
        <vt:lpwstr/>
      </vt:variant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http://www.ricoh-europe.com/</vt:lpwstr>
      </vt:variant>
      <vt:variant>
        <vt:lpwstr/>
      </vt:variant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http://www.ricoh-europe.com/about-ricoh/ricoh-overview/press/spokespeople/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Statement</dc:title>
  <dc:subject/>
  <dc:creator>j.diezaguirre</dc:creator>
  <cp:keywords/>
  <dc:description/>
  <cp:lastModifiedBy>elina.j@duomedia.com</cp:lastModifiedBy>
  <cp:revision>3</cp:revision>
  <cp:lastPrinted>2021-06-09T07:54:00Z</cp:lastPrinted>
  <dcterms:created xsi:type="dcterms:W3CDTF">2021-06-09T07:53:00Z</dcterms:created>
  <dcterms:modified xsi:type="dcterms:W3CDTF">2021-06-09T07:55:00Z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bc2bc4de-7de2-4a7d-8537-d81e4cdb6334</vt:lpwstr>
  </property>
  <property fmtid="{D5CDD505-2E9C-101B-9397-08002B2CF9AE}" pid="3" name="Offisync_UniqueId">
    <vt:lpwstr>51566</vt:lpwstr>
  </property>
  <property fmtid="{D5CDD505-2E9C-101B-9397-08002B2CF9AE}" pid="4" name="Jive_LatestUserAccountName">
    <vt:lpwstr>jack.gibson@ricoh-europe.com</vt:lpwstr>
  </property>
  <property fmtid="{D5CDD505-2E9C-101B-9397-08002B2CF9AE}" pid="5" name="Jive_VersionGuid">
    <vt:lpwstr>ebd62539507d4f8f97fdcc914ebda057</vt:lpwstr>
  </property>
  <property fmtid="{D5CDD505-2E9C-101B-9397-08002B2CF9AE}" pid="6" name="Offisync_UpdateToken">
    <vt:lpwstr>3</vt:lpwstr>
  </property>
  <property fmtid="{D5CDD505-2E9C-101B-9397-08002B2CF9AE}" pid="7" name="Offisync_ProviderInitializationData">
    <vt:lpwstr>https://www.iengagewithricoh.com/</vt:lpwstr>
  </property>
  <property fmtid="{D5CDD505-2E9C-101B-9397-08002B2CF9AE}" pid="8" name="Jive_LatestFileFullName">
    <vt:lpwstr>1588bb863c56759b0c6444d50dbe3cc6</vt:lpwstr>
  </property>
  <property fmtid="{D5CDD505-2E9C-101B-9397-08002B2CF9AE}" pid="9" name="Jive_VersionGuid_v2.5">
    <vt:lpwstr>c4a85c9889e043b18bc1b9fc26734ccd</vt:lpwstr>
  </property>
  <property fmtid="{D5CDD505-2E9C-101B-9397-08002B2CF9AE}" pid="10" name="Jive_ModifiedButNotPublished">
    <vt:lpwstr>True</vt:lpwstr>
  </property>
  <property fmtid="{D5CDD505-2E9C-101B-9397-08002B2CF9AE}" pid="11" name="Jive_PrevVersionNumber">
    <vt:lpwstr>2</vt:lpwstr>
  </property>
  <property fmtid="{D5CDD505-2E9C-101B-9397-08002B2CF9AE}" pid="12" name="Last Saved">
    <vt:lpwstr>24 Jun 2019 13:53:45</vt:lpwstr>
  </property>
  <property fmtid="{D5CDD505-2E9C-101B-9397-08002B2CF9AE}" pid="13" name="Last Saved By">
    <vt:lpwstr>erwin.busselot</vt:lpwstr>
  </property>
  <property fmtid="{D5CDD505-2E9C-101B-9397-08002B2CF9AE}" pid="14" name="ContentTypeId">
    <vt:lpwstr>0x010100A4E6BDD9FB255E4EBAE872AB457E7CDF</vt:lpwstr>
  </property>
</Properties>
</file>