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EFB89" w14:textId="32749CE6" w:rsidR="00013CB8" w:rsidRDefault="00013CB8" w:rsidP="00013CB8">
      <w:pPr>
        <w:spacing w:line="360" w:lineRule="auto"/>
        <w:rPr>
          <w:rFonts w:ascii="Arial" w:eastAsia="MS PGothic" w:hAnsi="Arial" w:cs="Arial"/>
          <w:b/>
          <w:sz w:val="32"/>
          <w:szCs w:val="32"/>
          <w:lang w:eastAsia="ja-JP"/>
        </w:rPr>
      </w:pPr>
    </w:p>
    <w:p w14:paraId="07C436A0" w14:textId="6B8E191F" w:rsidR="005304AB" w:rsidRPr="00025E84" w:rsidRDefault="00FB5883" w:rsidP="005304AB">
      <w:pPr>
        <w:spacing w:line="360" w:lineRule="auto"/>
        <w:jc w:val="center"/>
        <w:rPr>
          <w:rFonts w:ascii="Arial" w:eastAsia="MS PGothic" w:hAnsi="Arial" w:cs="Arial"/>
          <w:b/>
          <w:sz w:val="32"/>
          <w:szCs w:val="32"/>
          <w:lang w:eastAsia="ja-JP"/>
        </w:rPr>
      </w:pPr>
      <w:r>
        <w:rPr>
          <w:rFonts w:ascii="Arial" w:eastAsia="MS PGothic" w:hAnsi="Arial" w:cs="Arial"/>
          <w:b/>
          <w:sz w:val="32"/>
          <w:szCs w:val="32"/>
          <w:lang w:eastAsia="ja-JP"/>
        </w:rPr>
        <w:t xml:space="preserve">Digital communications enjoy vibrant neon lift with </w:t>
      </w:r>
      <w:r w:rsidR="00B27FBC">
        <w:rPr>
          <w:rFonts w:ascii="Arial" w:eastAsia="MS PGothic" w:hAnsi="Arial" w:cs="Arial"/>
          <w:b/>
          <w:sz w:val="32"/>
          <w:szCs w:val="32"/>
          <w:lang w:eastAsia="ja-JP"/>
        </w:rPr>
        <w:t xml:space="preserve">Unique </w:t>
      </w:r>
      <w:r w:rsidR="005304AB">
        <w:rPr>
          <w:rFonts w:ascii="Arial" w:eastAsia="MS PGothic" w:hAnsi="Arial" w:cs="Arial"/>
          <w:b/>
          <w:sz w:val="32"/>
          <w:szCs w:val="32"/>
          <w:lang w:eastAsia="ja-JP"/>
        </w:rPr>
        <w:t xml:space="preserve">Touch7 Colour </w:t>
      </w:r>
      <w:r w:rsidR="00B27FBC">
        <w:rPr>
          <w:rFonts w:ascii="Arial" w:eastAsia="MS PGothic" w:hAnsi="Arial" w:cs="Arial"/>
          <w:b/>
          <w:sz w:val="32"/>
          <w:szCs w:val="32"/>
          <w:lang w:eastAsia="ja-JP"/>
        </w:rPr>
        <w:t>Guides</w:t>
      </w:r>
      <w:r>
        <w:rPr>
          <w:rFonts w:ascii="Arial" w:eastAsia="MS PGothic" w:hAnsi="Arial" w:cs="Arial"/>
          <w:b/>
          <w:sz w:val="32"/>
          <w:szCs w:val="32"/>
          <w:lang w:eastAsia="ja-JP"/>
        </w:rPr>
        <w:t xml:space="preserve"> from Ricoh </w:t>
      </w:r>
    </w:p>
    <w:p w14:paraId="6CD3A52C" w14:textId="4566B119" w:rsidR="00815C6F" w:rsidRDefault="00815C6F" w:rsidP="00561944">
      <w:pPr>
        <w:pStyle w:val="CommentText"/>
        <w:spacing w:after="0" w:line="360" w:lineRule="auto"/>
        <w:rPr>
          <w:rFonts w:ascii="Arial" w:hAnsi="Arial" w:cs="Arial"/>
          <w:sz w:val="21"/>
          <w:szCs w:val="21"/>
        </w:rPr>
      </w:pPr>
      <w:r>
        <w:rPr>
          <w:rFonts w:ascii="Arial" w:hAnsi="Arial" w:cs="Arial"/>
          <w:noProof/>
          <w:sz w:val="21"/>
          <w:szCs w:val="21"/>
        </w:rPr>
        <w:drawing>
          <wp:anchor distT="0" distB="0" distL="114300" distR="114300" simplePos="0" relativeHeight="251659264" behindDoc="0" locked="0" layoutInCell="1" allowOverlap="1" wp14:anchorId="249A067B" wp14:editId="356FF9FF">
            <wp:simplePos x="0" y="0"/>
            <wp:positionH relativeFrom="margin">
              <wp:align>center</wp:align>
            </wp:positionH>
            <wp:positionV relativeFrom="paragraph">
              <wp:posOffset>719455</wp:posOffset>
            </wp:positionV>
            <wp:extent cx="5086350" cy="3013075"/>
            <wp:effectExtent l="0" t="0" r="0" b="0"/>
            <wp:wrapThrough wrapText="bothSides">
              <wp:wrapPolygon edited="0">
                <wp:start x="0" y="0"/>
                <wp:lineTo x="0" y="21441"/>
                <wp:lineTo x="21519" y="21441"/>
                <wp:lineTo x="21519" y="0"/>
                <wp:lineTo x="0" y="0"/>
              </wp:wrapPolygon>
            </wp:wrapThrough>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1"/>
                    <a:stretch>
                      <a:fillRect/>
                    </a:stretch>
                  </pic:blipFill>
                  <pic:spPr>
                    <a:xfrm>
                      <a:off x="0" y="0"/>
                      <a:ext cx="5086350" cy="3013075"/>
                    </a:xfrm>
                    <a:prstGeom prst="rect">
                      <a:avLst/>
                    </a:prstGeom>
                  </pic:spPr>
                </pic:pic>
              </a:graphicData>
            </a:graphic>
            <wp14:sizeRelH relativeFrom="margin">
              <wp14:pctWidth>0</wp14:pctWidth>
            </wp14:sizeRelH>
            <wp14:sizeRelV relativeFrom="margin">
              <wp14:pctHeight>0</wp14:pctHeight>
            </wp14:sizeRelV>
          </wp:anchor>
        </w:drawing>
      </w:r>
      <w:r w:rsidR="00EB7FEE" w:rsidRPr="00EB7FEE">
        <w:rPr>
          <w:rFonts w:ascii="Arial" w:hAnsi="Arial" w:cs="Arial"/>
          <w:b/>
          <w:sz w:val="21"/>
          <w:szCs w:val="21"/>
        </w:rPr>
        <w:t xml:space="preserve">Ricoh </w:t>
      </w:r>
      <w:r w:rsidR="007B73F7">
        <w:rPr>
          <w:rFonts w:ascii="Arial" w:hAnsi="Arial" w:cs="Arial"/>
          <w:b/>
          <w:sz w:val="21"/>
          <w:szCs w:val="21"/>
        </w:rPr>
        <w:t>Europe</w:t>
      </w:r>
      <w:r w:rsidR="00EB7FEE" w:rsidRPr="00EB7FEE">
        <w:rPr>
          <w:rFonts w:ascii="Arial" w:hAnsi="Arial" w:cs="Arial"/>
          <w:b/>
          <w:sz w:val="21"/>
          <w:szCs w:val="21"/>
        </w:rPr>
        <w:t xml:space="preserve">, London, </w:t>
      </w:r>
      <w:r w:rsidR="00CC5C17">
        <w:rPr>
          <w:rFonts w:ascii="Arial" w:hAnsi="Arial" w:cs="Arial"/>
          <w:b/>
          <w:sz w:val="21"/>
          <w:szCs w:val="21"/>
          <w:lang w:val="en-GB"/>
        </w:rPr>
        <w:t>28</w:t>
      </w:r>
      <w:r w:rsidR="00B42F43">
        <w:rPr>
          <w:rFonts w:ascii="Arial" w:hAnsi="Arial" w:cs="Arial"/>
          <w:b/>
          <w:sz w:val="21"/>
          <w:szCs w:val="21"/>
        </w:rPr>
        <w:t xml:space="preserve"> </w:t>
      </w:r>
      <w:r w:rsidR="001324A3">
        <w:rPr>
          <w:rFonts w:ascii="Arial" w:hAnsi="Arial" w:cs="Arial"/>
          <w:b/>
          <w:sz w:val="21"/>
          <w:szCs w:val="21"/>
        </w:rPr>
        <w:t>September</w:t>
      </w:r>
      <w:r w:rsidR="00EB7FEE" w:rsidRPr="00EB7FEE">
        <w:rPr>
          <w:rFonts w:ascii="Arial" w:hAnsi="Arial" w:cs="Arial"/>
          <w:b/>
          <w:sz w:val="21"/>
          <w:szCs w:val="21"/>
        </w:rPr>
        <w:t xml:space="preserve"> 2021</w:t>
      </w:r>
      <w:r w:rsidR="00B42F43">
        <w:rPr>
          <w:rFonts w:ascii="Arial" w:hAnsi="Arial" w:cs="Arial"/>
          <w:b/>
          <w:sz w:val="21"/>
          <w:szCs w:val="21"/>
        </w:rPr>
        <w:t xml:space="preserve"> </w:t>
      </w:r>
      <w:r w:rsidR="00EB7FEE" w:rsidRPr="00EB7FEE">
        <w:rPr>
          <w:rFonts w:ascii="Arial" w:hAnsi="Arial" w:cs="Arial"/>
          <w:b/>
          <w:sz w:val="21"/>
          <w:szCs w:val="21"/>
        </w:rPr>
        <w:t>–</w:t>
      </w:r>
      <w:bookmarkStart w:id="0" w:name="_Hlk62799990"/>
      <w:r w:rsidR="00CF39F7">
        <w:rPr>
          <w:rFonts w:ascii="Arial" w:hAnsi="Arial" w:cs="Arial"/>
          <w:bCs/>
          <w:sz w:val="21"/>
          <w:szCs w:val="21"/>
        </w:rPr>
        <w:t xml:space="preserve"> </w:t>
      </w:r>
      <w:bookmarkEnd w:id="0"/>
      <w:r w:rsidR="001324A3">
        <w:rPr>
          <w:rFonts w:ascii="Arial" w:hAnsi="Arial" w:cs="Arial"/>
          <w:bCs/>
          <w:sz w:val="21"/>
          <w:szCs w:val="21"/>
        </w:rPr>
        <w:t xml:space="preserve"> </w:t>
      </w:r>
      <w:r w:rsidR="00B57AAE">
        <w:rPr>
          <w:rFonts w:ascii="Arial" w:hAnsi="Arial" w:cs="Arial"/>
          <w:bCs/>
          <w:sz w:val="21"/>
          <w:szCs w:val="21"/>
          <w:lang w:val="en-GB"/>
        </w:rPr>
        <w:t xml:space="preserve">Print service providers (PSPs) can now help brands and designers create bold and vivid digital communications with the world’s first </w:t>
      </w:r>
      <w:r w:rsidR="00B57AAE">
        <w:rPr>
          <w:rFonts w:ascii="Arial" w:hAnsi="Arial" w:cs="Arial"/>
          <w:sz w:val="21"/>
          <w:szCs w:val="21"/>
          <w:lang w:val="en-GB"/>
        </w:rPr>
        <w:t xml:space="preserve">neon </w:t>
      </w:r>
      <w:hyperlink r:id="rId12" w:history="1">
        <w:r w:rsidR="00B57AAE" w:rsidRPr="000E3C10">
          <w:rPr>
            <w:rStyle w:val="Hyperlink"/>
            <w:rFonts w:ascii="Arial" w:hAnsi="Arial" w:cs="Arial"/>
            <w:sz w:val="21"/>
            <w:szCs w:val="21"/>
            <w:lang w:val="en-GB"/>
          </w:rPr>
          <w:t>Touch7</w:t>
        </w:r>
      </w:hyperlink>
      <w:r w:rsidR="00B57AAE">
        <w:rPr>
          <w:rFonts w:ascii="Arial" w:hAnsi="Arial" w:cs="Arial"/>
          <w:sz w:val="21"/>
          <w:szCs w:val="21"/>
          <w:lang w:val="en-GB"/>
        </w:rPr>
        <w:t xml:space="preserve"> Colour </w:t>
      </w:r>
      <w:r w:rsidR="00B57AAE" w:rsidRPr="00BE0C09">
        <w:rPr>
          <w:rFonts w:ascii="Arial" w:hAnsi="Arial" w:cs="Arial"/>
          <w:color w:val="201F1E"/>
          <w:sz w:val="21"/>
          <w:szCs w:val="21"/>
          <w:bdr w:val="none" w:sz="0" w:space="0" w:color="auto" w:frame="1"/>
        </w:rPr>
        <w:t>Guides</w:t>
      </w:r>
      <w:r w:rsidR="00B57AAE">
        <w:rPr>
          <w:rFonts w:ascii="Arial" w:hAnsi="Arial" w:cs="Arial"/>
          <w:color w:val="201F1E"/>
          <w:sz w:val="21"/>
          <w:szCs w:val="21"/>
          <w:bdr w:val="none" w:sz="0" w:space="0" w:color="auto" w:frame="1"/>
          <w:lang w:val="en-GB"/>
        </w:rPr>
        <w:t xml:space="preserve"> from Ricoh.</w:t>
      </w:r>
      <w:r w:rsidR="00B57AAE" w:rsidRPr="00BE0C09">
        <w:rPr>
          <w:rFonts w:ascii="Arial" w:hAnsi="Arial" w:cs="Arial"/>
          <w:sz w:val="21"/>
          <w:szCs w:val="21"/>
        </w:rPr>
        <w:t xml:space="preserve"> </w:t>
      </w:r>
    </w:p>
    <w:p w14:paraId="3137EE7F" w14:textId="74EE776E" w:rsidR="004A3CD7" w:rsidRPr="004A3CD7" w:rsidRDefault="00815C6F" w:rsidP="00815C6F">
      <w:pPr>
        <w:pStyle w:val="CommentText"/>
        <w:spacing w:after="0" w:line="360" w:lineRule="auto"/>
        <w:jc w:val="center"/>
        <w:rPr>
          <w:rFonts w:ascii="Arial" w:hAnsi="Arial" w:cs="Arial"/>
          <w:b/>
          <w:bCs/>
          <w:sz w:val="16"/>
          <w:szCs w:val="16"/>
          <w:lang w:val="en-GB"/>
        </w:rPr>
      </w:pPr>
      <w:r>
        <w:rPr>
          <w:rFonts w:ascii="Arial" w:hAnsi="Arial" w:cs="Arial"/>
          <w:b/>
          <w:bCs/>
          <w:sz w:val="16"/>
          <w:szCs w:val="16"/>
          <w:lang w:val="en-GB"/>
        </w:rPr>
        <w:t>T</w:t>
      </w:r>
      <w:r w:rsidR="004A3CD7">
        <w:rPr>
          <w:rFonts w:ascii="Arial" w:hAnsi="Arial" w:cs="Arial"/>
          <w:b/>
          <w:bCs/>
          <w:sz w:val="16"/>
          <w:szCs w:val="16"/>
          <w:lang w:val="en-GB"/>
        </w:rPr>
        <w:t xml:space="preserve">he four </w:t>
      </w:r>
      <w:r w:rsidR="003B1FC3">
        <w:rPr>
          <w:rFonts w:ascii="Arial" w:hAnsi="Arial" w:cs="Arial"/>
          <w:b/>
          <w:bCs/>
          <w:sz w:val="16"/>
          <w:szCs w:val="16"/>
          <w:lang w:val="en-GB"/>
        </w:rPr>
        <w:t xml:space="preserve">digital neon </w:t>
      </w:r>
      <w:r w:rsidR="004A3CD7" w:rsidRPr="004A3CD7">
        <w:rPr>
          <w:rFonts w:ascii="Arial" w:hAnsi="Arial" w:cs="Arial"/>
          <w:b/>
          <w:bCs/>
          <w:sz w:val="16"/>
          <w:szCs w:val="16"/>
          <w:lang w:val="en-GB"/>
        </w:rPr>
        <w:t xml:space="preserve">Touch7 Colour Guides </w:t>
      </w:r>
      <w:r w:rsidR="004A3CD7">
        <w:rPr>
          <w:rFonts w:ascii="Arial" w:hAnsi="Arial" w:cs="Arial"/>
          <w:b/>
          <w:bCs/>
          <w:sz w:val="16"/>
          <w:szCs w:val="16"/>
          <w:lang w:val="en-GB"/>
        </w:rPr>
        <w:t>enable the consistent reproduction of 1520 colours</w:t>
      </w:r>
    </w:p>
    <w:p w14:paraId="3F4D6235" w14:textId="77777777" w:rsidR="00B12467" w:rsidRDefault="00B12467" w:rsidP="00561944">
      <w:pPr>
        <w:pStyle w:val="CommentText"/>
        <w:spacing w:after="0" w:line="360" w:lineRule="auto"/>
        <w:rPr>
          <w:rFonts w:ascii="Arial" w:hAnsi="Arial" w:cs="Arial"/>
          <w:sz w:val="21"/>
          <w:szCs w:val="21"/>
        </w:rPr>
      </w:pPr>
    </w:p>
    <w:p w14:paraId="7008D114" w14:textId="28E53E6D" w:rsidR="003A32CC" w:rsidRPr="00C74B1B" w:rsidRDefault="00B12467" w:rsidP="00561944">
      <w:pPr>
        <w:pStyle w:val="CommentText"/>
        <w:spacing w:after="0" w:line="360" w:lineRule="auto"/>
        <w:rPr>
          <w:rFonts w:ascii="Arial" w:hAnsi="Arial" w:cs="Arial"/>
          <w:sz w:val="21"/>
          <w:szCs w:val="21"/>
          <w:lang w:val="en-GB"/>
        </w:rPr>
      </w:pPr>
      <w:r w:rsidRPr="00C74B1B">
        <w:rPr>
          <w:rFonts w:ascii="Arial" w:hAnsi="Arial" w:cs="Arial"/>
          <w:sz w:val="21"/>
          <w:szCs w:val="21"/>
          <w:lang w:val="en-GB"/>
        </w:rPr>
        <w:t>The</w:t>
      </w:r>
      <w:r w:rsidR="00DC255A" w:rsidRPr="00C74B1B">
        <w:rPr>
          <w:rFonts w:ascii="Arial" w:hAnsi="Arial" w:cs="Arial"/>
          <w:sz w:val="21"/>
          <w:szCs w:val="21"/>
          <w:lang w:val="en-GB"/>
        </w:rPr>
        <w:t xml:space="preserve"> Touch7 </w:t>
      </w:r>
      <w:r w:rsidR="004C333B" w:rsidRPr="00C74B1B">
        <w:rPr>
          <w:rFonts w:ascii="Arial" w:hAnsi="Arial" w:cs="Arial"/>
          <w:sz w:val="21"/>
          <w:szCs w:val="21"/>
          <w:lang w:val="en-GB"/>
        </w:rPr>
        <w:t xml:space="preserve">guides enable the consistent </w:t>
      </w:r>
      <w:r w:rsidR="004A3CD7" w:rsidRPr="00C74B1B">
        <w:rPr>
          <w:rFonts w:ascii="Arial" w:hAnsi="Arial" w:cs="Arial"/>
          <w:sz w:val="21"/>
          <w:szCs w:val="21"/>
          <w:lang w:val="en-GB"/>
        </w:rPr>
        <w:t>reproduction</w:t>
      </w:r>
      <w:r w:rsidR="004C333B" w:rsidRPr="00C74B1B">
        <w:rPr>
          <w:rFonts w:ascii="Arial" w:hAnsi="Arial" w:cs="Arial"/>
          <w:sz w:val="21"/>
          <w:szCs w:val="21"/>
          <w:lang w:val="en-GB"/>
        </w:rPr>
        <w:t xml:space="preserve"> of 1</w:t>
      </w:r>
      <w:r w:rsidR="00B3237C">
        <w:rPr>
          <w:rFonts w:ascii="Arial" w:hAnsi="Arial" w:cs="Arial"/>
          <w:sz w:val="21"/>
          <w:szCs w:val="21"/>
          <w:lang w:val="en-GB"/>
        </w:rPr>
        <w:t>,</w:t>
      </w:r>
      <w:r w:rsidR="004C333B" w:rsidRPr="00C74B1B">
        <w:rPr>
          <w:rFonts w:ascii="Arial" w:hAnsi="Arial" w:cs="Arial"/>
          <w:sz w:val="21"/>
          <w:szCs w:val="21"/>
          <w:lang w:val="en-GB"/>
        </w:rPr>
        <w:t>520 colours</w:t>
      </w:r>
      <w:r w:rsidRPr="00C74B1B">
        <w:rPr>
          <w:rFonts w:ascii="Arial" w:hAnsi="Arial" w:cs="Arial"/>
          <w:sz w:val="21"/>
          <w:szCs w:val="21"/>
          <w:lang w:val="en-GB"/>
        </w:rPr>
        <w:t xml:space="preserve"> </w:t>
      </w:r>
      <w:r w:rsidR="00DC255A" w:rsidRPr="00C74B1B">
        <w:rPr>
          <w:rFonts w:ascii="Arial" w:hAnsi="Arial" w:cs="Arial"/>
          <w:sz w:val="21"/>
          <w:szCs w:val="21"/>
          <w:lang w:val="en-GB"/>
        </w:rPr>
        <w:t>when</w:t>
      </w:r>
      <w:r w:rsidR="00C03F3E" w:rsidRPr="00C74B1B">
        <w:rPr>
          <w:rFonts w:ascii="Arial" w:hAnsi="Arial" w:cs="Arial"/>
          <w:sz w:val="21"/>
          <w:szCs w:val="21"/>
          <w:lang w:val="en-GB"/>
        </w:rPr>
        <w:t xml:space="preserve"> running </w:t>
      </w:r>
      <w:r w:rsidR="00DC255A" w:rsidRPr="00C74B1B">
        <w:rPr>
          <w:rFonts w:ascii="Arial" w:hAnsi="Arial" w:cs="Arial"/>
          <w:sz w:val="21"/>
          <w:szCs w:val="21"/>
          <w:lang w:val="en-GB"/>
        </w:rPr>
        <w:t>Neon Pink and Neon Yellow</w:t>
      </w:r>
      <w:r w:rsidR="003A32CC" w:rsidRPr="00C74B1B">
        <w:rPr>
          <w:rFonts w:ascii="Arial" w:hAnsi="Arial" w:cs="Arial"/>
          <w:sz w:val="21"/>
          <w:szCs w:val="21"/>
          <w:lang w:val="en-GB"/>
        </w:rPr>
        <w:t xml:space="preserve"> </w:t>
      </w:r>
      <w:r w:rsidR="00C03F3E" w:rsidRPr="00C74B1B">
        <w:rPr>
          <w:rFonts w:ascii="Arial" w:hAnsi="Arial" w:cs="Arial"/>
          <w:sz w:val="21"/>
          <w:szCs w:val="21"/>
          <w:lang w:val="en-GB"/>
        </w:rPr>
        <w:t xml:space="preserve">toners </w:t>
      </w:r>
      <w:r w:rsidR="003A32CC" w:rsidRPr="00C74B1B">
        <w:rPr>
          <w:rFonts w:ascii="Arial" w:hAnsi="Arial" w:cs="Arial"/>
          <w:bCs/>
          <w:sz w:val="21"/>
          <w:szCs w:val="21"/>
        </w:rPr>
        <w:t>on the</w:t>
      </w:r>
      <w:r w:rsidR="003A32CC" w:rsidRPr="00116CBF">
        <w:rPr>
          <w:rFonts w:ascii="Arial" w:hAnsi="Arial" w:cs="Arial"/>
          <w:bCs/>
          <w:sz w:val="21"/>
          <w:szCs w:val="21"/>
        </w:rPr>
        <w:t xml:space="preserve"> </w:t>
      </w:r>
      <w:r w:rsidR="00980D01" w:rsidRPr="00116CBF">
        <w:rPr>
          <w:rFonts w:ascii="Arial" w:hAnsi="Arial" w:cs="Arial"/>
          <w:bCs/>
          <w:sz w:val="21"/>
          <w:szCs w:val="21"/>
          <w:lang w:val="en-GB"/>
        </w:rPr>
        <w:t xml:space="preserve">five colour </w:t>
      </w:r>
      <w:hyperlink r:id="rId13" w:history="1">
        <w:r w:rsidR="003A32CC" w:rsidRPr="00C74B1B">
          <w:rPr>
            <w:rStyle w:val="Hyperlink"/>
            <w:rFonts w:ascii="Arial" w:hAnsi="Arial" w:cs="Arial"/>
            <w:sz w:val="21"/>
            <w:szCs w:val="21"/>
          </w:rPr>
          <w:t>Ricoh Pro™ C7200X</w:t>
        </w:r>
      </w:hyperlink>
      <w:r w:rsidR="003A32CC" w:rsidRPr="00C74B1B">
        <w:rPr>
          <w:rFonts w:ascii="Arial" w:hAnsi="Arial" w:cs="Arial"/>
          <w:sz w:val="21"/>
          <w:szCs w:val="21"/>
        </w:rPr>
        <w:t xml:space="preserve"> digital colour sheetfed press</w:t>
      </w:r>
      <w:r w:rsidR="00DC255A" w:rsidRPr="00C74B1B">
        <w:rPr>
          <w:rFonts w:ascii="Arial" w:hAnsi="Arial" w:cs="Arial"/>
          <w:sz w:val="21"/>
          <w:szCs w:val="21"/>
          <w:lang w:val="en-GB"/>
        </w:rPr>
        <w:t xml:space="preserve">. </w:t>
      </w:r>
    </w:p>
    <w:p w14:paraId="4E71C9AC" w14:textId="77777777" w:rsidR="000E3C10" w:rsidRPr="00C74B1B" w:rsidRDefault="000E3C10" w:rsidP="003A32CC">
      <w:pPr>
        <w:pStyle w:val="CommentText"/>
        <w:spacing w:after="0" w:line="360" w:lineRule="auto"/>
        <w:rPr>
          <w:rFonts w:ascii="Arial" w:hAnsi="Arial" w:cs="Arial"/>
          <w:sz w:val="21"/>
          <w:szCs w:val="21"/>
          <w:lang w:val="en-GB"/>
        </w:rPr>
      </w:pPr>
    </w:p>
    <w:p w14:paraId="01406A4C" w14:textId="77777777" w:rsidR="0099305A" w:rsidRDefault="004A3CD7" w:rsidP="00C74B1B">
      <w:pPr>
        <w:pStyle w:val="CommentText"/>
        <w:spacing w:after="0" w:line="360" w:lineRule="auto"/>
        <w:rPr>
          <w:rFonts w:ascii="Arial" w:hAnsi="Arial" w:cs="Arial"/>
          <w:sz w:val="21"/>
          <w:szCs w:val="21"/>
          <w:lang w:val="en-GB"/>
        </w:rPr>
      </w:pPr>
      <w:r w:rsidRPr="00C74B1B">
        <w:rPr>
          <w:rFonts w:ascii="Arial" w:hAnsi="Arial" w:cs="Arial"/>
          <w:color w:val="201F1E"/>
          <w:sz w:val="21"/>
          <w:szCs w:val="21"/>
          <w:bdr w:val="none" w:sz="0" w:space="0" w:color="auto" w:frame="1"/>
        </w:rPr>
        <w:t xml:space="preserve">The fifth </w:t>
      </w:r>
      <w:r w:rsidRPr="003443B4">
        <w:rPr>
          <w:rFonts w:ascii="Arial" w:hAnsi="Arial" w:cs="Arial"/>
          <w:color w:val="201F1E"/>
          <w:sz w:val="21"/>
          <w:szCs w:val="21"/>
          <w:bdr w:val="none" w:sz="0" w:space="0" w:color="auto" w:frame="1"/>
          <w:lang w:val="en-US"/>
        </w:rPr>
        <w:t xml:space="preserve">colour artwork </w:t>
      </w:r>
      <w:r w:rsidRPr="00C74B1B">
        <w:rPr>
          <w:rFonts w:ascii="Arial" w:hAnsi="Arial" w:cs="Arial"/>
          <w:color w:val="201F1E"/>
          <w:sz w:val="21"/>
          <w:szCs w:val="21"/>
          <w:bdr w:val="none" w:sz="0" w:space="0" w:color="auto" w:frame="1"/>
        </w:rPr>
        <w:t>can be created using the</w:t>
      </w:r>
      <w:r w:rsidRPr="003443B4">
        <w:rPr>
          <w:rFonts w:ascii="Arial" w:hAnsi="Arial" w:cs="Arial"/>
          <w:color w:val="201F1E"/>
          <w:sz w:val="21"/>
          <w:szCs w:val="21"/>
          <w:bdr w:val="none" w:sz="0" w:space="0" w:color="auto" w:frame="1"/>
          <w:lang w:val="en-US"/>
        </w:rPr>
        <w:t xml:space="preserve"> colour</w:t>
      </w:r>
      <w:r w:rsidRPr="00116CBF">
        <w:rPr>
          <w:rFonts w:ascii="Arial" w:hAnsi="Arial" w:cs="Arial"/>
          <w:color w:val="201F1E"/>
          <w:sz w:val="21"/>
          <w:szCs w:val="21"/>
          <w:bdr w:val="none" w:sz="0" w:space="0" w:color="auto" w:frame="1"/>
          <w:lang w:val="en-US"/>
        </w:rPr>
        <w:t xml:space="preserve"> </w:t>
      </w:r>
      <w:r w:rsidR="00980D01" w:rsidRPr="00116CBF">
        <w:rPr>
          <w:rFonts w:ascii="Arial" w:hAnsi="Arial" w:cs="Arial"/>
          <w:color w:val="201F1E"/>
          <w:sz w:val="21"/>
          <w:szCs w:val="21"/>
          <w:bdr w:val="none" w:sz="0" w:space="0" w:color="auto" w:frame="1"/>
          <w:lang w:val="en-US"/>
        </w:rPr>
        <w:t>formulae</w:t>
      </w:r>
      <w:r w:rsidRPr="003443B4">
        <w:rPr>
          <w:rFonts w:ascii="Arial" w:hAnsi="Arial" w:cs="Arial"/>
          <w:color w:val="201F1E"/>
          <w:sz w:val="21"/>
          <w:szCs w:val="21"/>
          <w:bdr w:val="none" w:sz="0" w:space="0" w:color="auto" w:frame="1"/>
          <w:lang w:val="en-US"/>
        </w:rPr>
        <w:t xml:space="preserve"> specified in </w:t>
      </w:r>
      <w:r w:rsidR="003A32CC" w:rsidRPr="00C74B1B">
        <w:rPr>
          <w:rFonts w:ascii="Arial" w:hAnsi="Arial" w:cs="Arial"/>
          <w:sz w:val="21"/>
          <w:szCs w:val="21"/>
          <w:lang w:val="en-GB"/>
        </w:rPr>
        <w:t>four guides</w:t>
      </w:r>
      <w:r w:rsidRPr="00C74B1B">
        <w:rPr>
          <w:rFonts w:ascii="Arial" w:hAnsi="Arial" w:cs="Arial"/>
          <w:sz w:val="21"/>
          <w:szCs w:val="21"/>
          <w:lang w:val="en-GB"/>
        </w:rPr>
        <w:t>. They</w:t>
      </w:r>
      <w:r w:rsidR="00C03F3E" w:rsidRPr="00C74B1B">
        <w:rPr>
          <w:rFonts w:ascii="Arial" w:hAnsi="Arial" w:cs="Arial"/>
          <w:sz w:val="21"/>
          <w:szCs w:val="21"/>
          <w:lang w:val="en-GB"/>
        </w:rPr>
        <w:t xml:space="preserve"> are</w:t>
      </w:r>
      <w:r w:rsidR="0099305A">
        <w:rPr>
          <w:rFonts w:ascii="Arial" w:hAnsi="Arial" w:cs="Arial"/>
          <w:sz w:val="21"/>
          <w:szCs w:val="21"/>
          <w:lang w:val="en-GB"/>
        </w:rPr>
        <w:t>:</w:t>
      </w:r>
    </w:p>
    <w:p w14:paraId="7CE2AED5" w14:textId="43E257DE" w:rsidR="0099305A" w:rsidRDefault="00DC255A" w:rsidP="00F25F98">
      <w:pPr>
        <w:pStyle w:val="CommentText"/>
        <w:numPr>
          <w:ilvl w:val="0"/>
          <w:numId w:val="24"/>
        </w:numPr>
        <w:spacing w:after="0" w:line="360" w:lineRule="auto"/>
        <w:rPr>
          <w:rFonts w:ascii="Arial" w:hAnsi="Arial" w:cs="Arial"/>
          <w:color w:val="201F1E"/>
          <w:sz w:val="21"/>
          <w:szCs w:val="21"/>
          <w:bdr w:val="none" w:sz="0" w:space="0" w:color="auto" w:frame="1"/>
          <w:lang w:val="en-GB"/>
        </w:rPr>
      </w:pPr>
      <w:r w:rsidRPr="00C74B1B">
        <w:rPr>
          <w:rFonts w:ascii="Arial" w:hAnsi="Arial" w:cs="Arial"/>
          <w:color w:val="201F1E"/>
          <w:sz w:val="21"/>
          <w:szCs w:val="21"/>
          <w:bdr w:val="none" w:sz="0" w:space="0" w:color="auto" w:frame="1"/>
          <w:lang w:val="en-GB"/>
        </w:rPr>
        <w:t xml:space="preserve">Neon Yellow </w:t>
      </w:r>
      <w:r w:rsidR="003A32CC" w:rsidRPr="00C74B1B">
        <w:rPr>
          <w:rFonts w:ascii="Arial" w:hAnsi="Arial" w:cs="Arial"/>
          <w:color w:val="201F1E"/>
          <w:sz w:val="21"/>
          <w:szCs w:val="21"/>
          <w:bdr w:val="none" w:sz="0" w:space="0" w:color="auto" w:frame="1"/>
          <w:lang w:val="en-GB"/>
        </w:rPr>
        <w:t xml:space="preserve">and Neon Pink </w:t>
      </w:r>
      <w:r w:rsidR="00E66597">
        <w:rPr>
          <w:rFonts w:ascii="Arial" w:hAnsi="Arial" w:cs="Arial"/>
          <w:color w:val="201F1E"/>
          <w:sz w:val="21"/>
          <w:szCs w:val="21"/>
          <w:bdr w:val="none" w:sz="0" w:space="0" w:color="auto" w:frame="1"/>
          <w:lang w:val="en-GB"/>
        </w:rPr>
        <w:t>SCR (</w:t>
      </w:r>
      <w:r w:rsidRPr="00C74B1B">
        <w:rPr>
          <w:rFonts w:ascii="Arial" w:hAnsi="Arial" w:cs="Arial"/>
          <w:color w:val="201F1E"/>
          <w:sz w:val="21"/>
          <w:szCs w:val="21"/>
          <w:bdr w:val="none" w:sz="0" w:space="0" w:color="auto" w:frame="1"/>
          <w:lang w:val="en-GB"/>
        </w:rPr>
        <w:t>S</w:t>
      </w:r>
      <w:r w:rsidR="005C41B5" w:rsidRPr="00C74B1B">
        <w:rPr>
          <w:rFonts w:ascii="Arial" w:hAnsi="Arial" w:cs="Arial"/>
          <w:color w:val="201F1E"/>
          <w:sz w:val="21"/>
          <w:szCs w:val="21"/>
          <w:bdr w:val="none" w:sz="0" w:space="0" w:color="auto" w:frame="1"/>
          <w:lang w:val="en-GB"/>
        </w:rPr>
        <w:t xml:space="preserve">ource Colour </w:t>
      </w:r>
      <w:r w:rsidR="003A32CC" w:rsidRPr="00C74B1B">
        <w:rPr>
          <w:rFonts w:ascii="Arial" w:hAnsi="Arial" w:cs="Arial"/>
          <w:color w:val="201F1E"/>
          <w:sz w:val="21"/>
          <w:szCs w:val="21"/>
          <w:bdr w:val="none" w:sz="0" w:space="0" w:color="auto" w:frame="1"/>
          <w:lang w:val="en-GB"/>
        </w:rPr>
        <w:t>R</w:t>
      </w:r>
      <w:r w:rsidR="005C41B5" w:rsidRPr="00C74B1B">
        <w:rPr>
          <w:rFonts w:ascii="Arial" w:hAnsi="Arial" w:cs="Arial"/>
          <w:color w:val="201F1E"/>
          <w:sz w:val="21"/>
          <w:szCs w:val="21"/>
          <w:bdr w:val="none" w:sz="0" w:space="0" w:color="auto" w:frame="1"/>
          <w:lang w:val="en-GB"/>
        </w:rPr>
        <w:t>emoval</w:t>
      </w:r>
      <w:r w:rsidR="003A32CC" w:rsidRPr="00C74B1B">
        <w:rPr>
          <w:rFonts w:ascii="Arial" w:hAnsi="Arial" w:cs="Arial"/>
          <w:color w:val="201F1E"/>
          <w:sz w:val="21"/>
          <w:szCs w:val="21"/>
          <w:bdr w:val="none" w:sz="0" w:space="0" w:color="auto" w:frame="1"/>
          <w:lang w:val="en-GB"/>
        </w:rPr>
        <w:t>)</w:t>
      </w:r>
      <w:r w:rsidRPr="00C74B1B">
        <w:rPr>
          <w:rFonts w:ascii="Arial" w:hAnsi="Arial" w:cs="Arial"/>
          <w:color w:val="201F1E"/>
          <w:sz w:val="21"/>
          <w:szCs w:val="21"/>
          <w:bdr w:val="none" w:sz="0" w:space="0" w:color="auto" w:frame="1"/>
          <w:lang w:val="en-GB"/>
        </w:rPr>
        <w:t xml:space="preserve"> Guide</w:t>
      </w:r>
      <w:r w:rsidR="003A32CC" w:rsidRPr="00C74B1B">
        <w:rPr>
          <w:rFonts w:ascii="Arial" w:hAnsi="Arial" w:cs="Arial"/>
          <w:color w:val="201F1E"/>
          <w:sz w:val="21"/>
          <w:szCs w:val="21"/>
          <w:bdr w:val="none" w:sz="0" w:space="0" w:color="auto" w:frame="1"/>
          <w:lang w:val="en-GB"/>
        </w:rPr>
        <w:t>s</w:t>
      </w:r>
      <w:r w:rsidR="000E3C10" w:rsidRPr="00C74B1B">
        <w:rPr>
          <w:rFonts w:ascii="Arial" w:hAnsi="Arial" w:cs="Arial"/>
          <w:color w:val="201F1E"/>
          <w:sz w:val="21"/>
          <w:szCs w:val="21"/>
          <w:bdr w:val="none" w:sz="0" w:space="0" w:color="auto" w:frame="1"/>
          <w:lang w:val="en-GB"/>
        </w:rPr>
        <w:t>,</w:t>
      </w:r>
      <w:r w:rsidR="003A32CC" w:rsidRPr="00C74B1B">
        <w:rPr>
          <w:rFonts w:ascii="Arial" w:hAnsi="Arial" w:cs="Arial"/>
          <w:color w:val="201F1E"/>
          <w:sz w:val="21"/>
          <w:szCs w:val="21"/>
          <w:bdr w:val="none" w:sz="0" w:space="0" w:color="auto" w:frame="1"/>
          <w:lang w:val="en-GB"/>
        </w:rPr>
        <w:t xml:space="preserve"> where the source colour is removed from the CMY and replaced with the neon toner to create a cleaner and lighter range of neon hues</w:t>
      </w:r>
    </w:p>
    <w:p w14:paraId="7A8E88C2" w14:textId="6C80FD1B" w:rsidR="004A3CD7" w:rsidRDefault="00DC255A" w:rsidP="00F25F98">
      <w:pPr>
        <w:pStyle w:val="CommentText"/>
        <w:numPr>
          <w:ilvl w:val="0"/>
          <w:numId w:val="24"/>
        </w:numPr>
        <w:spacing w:after="0" w:line="360" w:lineRule="auto"/>
        <w:rPr>
          <w:rFonts w:ascii="Arial" w:hAnsi="Arial" w:cs="Arial"/>
          <w:color w:val="201F1E"/>
          <w:sz w:val="21"/>
          <w:szCs w:val="21"/>
          <w:bdr w:val="none" w:sz="0" w:space="0" w:color="auto" w:frame="1"/>
          <w:lang w:val="en-GB"/>
        </w:rPr>
      </w:pPr>
      <w:r w:rsidRPr="00C74B1B">
        <w:rPr>
          <w:rFonts w:ascii="Arial" w:hAnsi="Arial" w:cs="Arial"/>
          <w:color w:val="201F1E"/>
          <w:sz w:val="21"/>
          <w:szCs w:val="21"/>
          <w:bdr w:val="none" w:sz="0" w:space="0" w:color="auto" w:frame="1"/>
          <w:lang w:val="en-GB"/>
        </w:rPr>
        <w:t xml:space="preserve">Neon Yellow </w:t>
      </w:r>
      <w:r w:rsidR="003A32CC" w:rsidRPr="00C74B1B">
        <w:rPr>
          <w:rFonts w:ascii="Arial" w:hAnsi="Arial" w:cs="Arial"/>
          <w:color w:val="201F1E"/>
          <w:sz w:val="21"/>
          <w:szCs w:val="21"/>
          <w:bdr w:val="none" w:sz="0" w:space="0" w:color="auto" w:frame="1"/>
          <w:lang w:val="en-GB"/>
        </w:rPr>
        <w:t xml:space="preserve">and Neon Pink </w:t>
      </w:r>
      <w:r w:rsidRPr="00C74B1B">
        <w:rPr>
          <w:rFonts w:ascii="Arial" w:hAnsi="Arial" w:cs="Arial"/>
          <w:color w:val="201F1E"/>
          <w:sz w:val="21"/>
          <w:szCs w:val="21"/>
          <w:bdr w:val="none" w:sz="0" w:space="0" w:color="auto" w:frame="1"/>
          <w:lang w:val="en-GB"/>
        </w:rPr>
        <w:t>Overprint Guide</w:t>
      </w:r>
      <w:r w:rsidR="004A3CD7" w:rsidRPr="00C74B1B">
        <w:rPr>
          <w:rFonts w:ascii="Arial" w:hAnsi="Arial" w:cs="Arial"/>
          <w:color w:val="201F1E"/>
          <w:sz w:val="21"/>
          <w:szCs w:val="21"/>
          <w:bdr w:val="none" w:sz="0" w:space="0" w:color="auto" w:frame="1"/>
          <w:lang w:val="en-GB"/>
        </w:rPr>
        <w:t>s</w:t>
      </w:r>
      <w:r w:rsidR="000E3C10" w:rsidRPr="00C74B1B">
        <w:rPr>
          <w:rFonts w:ascii="Arial" w:hAnsi="Arial" w:cs="Arial"/>
          <w:color w:val="201F1E"/>
          <w:sz w:val="21"/>
          <w:szCs w:val="21"/>
          <w:bdr w:val="none" w:sz="0" w:space="0" w:color="auto" w:frame="1"/>
          <w:lang w:val="en-GB"/>
        </w:rPr>
        <w:t>,</w:t>
      </w:r>
      <w:r w:rsidR="003A32CC" w:rsidRPr="00C74B1B">
        <w:rPr>
          <w:rFonts w:ascii="Arial" w:hAnsi="Arial" w:cs="Arial"/>
          <w:color w:val="201F1E"/>
          <w:sz w:val="21"/>
          <w:szCs w:val="21"/>
          <w:bdr w:val="none" w:sz="0" w:space="0" w:color="auto" w:frame="1"/>
          <w:lang w:val="en-GB"/>
        </w:rPr>
        <w:t xml:space="preserve"> where the neon toner is printed on top of the CMY to increase the saturation of the colour.</w:t>
      </w:r>
    </w:p>
    <w:p w14:paraId="39128A7A" w14:textId="77777777" w:rsidR="00116CBF" w:rsidRPr="00C74B1B" w:rsidRDefault="00116CBF" w:rsidP="00C74B1B">
      <w:pPr>
        <w:pStyle w:val="CommentText"/>
        <w:spacing w:after="0" w:line="360" w:lineRule="auto"/>
        <w:rPr>
          <w:rFonts w:ascii="Arial" w:hAnsi="Arial" w:cs="Arial"/>
          <w:sz w:val="21"/>
          <w:szCs w:val="21"/>
          <w:lang w:val="en-GB"/>
        </w:rPr>
      </w:pPr>
    </w:p>
    <w:p w14:paraId="2A1AF370" w14:textId="77777777" w:rsidR="00270D72" w:rsidRDefault="00270D72" w:rsidP="00270D72">
      <w:pPr>
        <w:spacing w:line="360" w:lineRule="auto"/>
        <w:rPr>
          <w:rFonts w:ascii="Arial" w:hAnsi="Arial" w:cs="Arial"/>
          <w:sz w:val="21"/>
          <w:szCs w:val="21"/>
        </w:rPr>
      </w:pPr>
      <w:r w:rsidRPr="00C74B1B">
        <w:rPr>
          <w:rFonts w:ascii="Arial" w:hAnsi="Arial" w:cs="Arial"/>
          <w:sz w:val="21"/>
          <w:szCs w:val="21"/>
        </w:rPr>
        <w:lastRenderedPageBreak/>
        <w:t xml:space="preserve">The capability can open huge opportunities for creative printers according to </w:t>
      </w:r>
      <w:r w:rsidRPr="003443B4">
        <w:rPr>
          <w:rFonts w:ascii="Arial" w:hAnsi="Arial" w:cs="Arial"/>
          <w:sz w:val="21"/>
          <w:szCs w:val="21"/>
          <w:shd w:val="clear" w:color="auto" w:fill="FFFFFF"/>
          <w:lang w:val="en-GB"/>
        </w:rPr>
        <w:t>North American Publishing Company</w:t>
      </w:r>
      <w:r w:rsidRPr="00C74B1B">
        <w:rPr>
          <w:rFonts w:ascii="Arial" w:hAnsi="Arial" w:cs="Arial"/>
          <w:sz w:val="21"/>
          <w:szCs w:val="21"/>
          <w:shd w:val="clear" w:color="auto" w:fill="FFFFFF"/>
          <w:lang w:val="en-GB"/>
        </w:rPr>
        <w:t xml:space="preserve"> </w:t>
      </w:r>
      <w:r w:rsidRPr="003443B4">
        <w:rPr>
          <w:rFonts w:ascii="Arial" w:hAnsi="Arial" w:cs="Arial"/>
          <w:sz w:val="21"/>
          <w:szCs w:val="21"/>
          <w:shd w:val="clear" w:color="auto" w:fill="FFFFFF"/>
          <w:lang w:val="en-GB"/>
        </w:rPr>
        <w:t>Research</w:t>
      </w:r>
      <w:r w:rsidRPr="00C74B1B">
        <w:rPr>
          <w:rFonts w:ascii="Arial" w:hAnsi="Arial" w:cs="Arial"/>
          <w:sz w:val="21"/>
          <w:szCs w:val="21"/>
          <w:shd w:val="clear" w:color="auto" w:fill="FFFFFF"/>
          <w:lang w:val="en-GB"/>
        </w:rPr>
        <w:t xml:space="preserve">’s </w:t>
      </w:r>
      <w:hyperlink r:id="rId14" w:history="1">
        <w:r w:rsidRPr="00C74B1B">
          <w:rPr>
            <w:rStyle w:val="Hyperlink"/>
            <w:rFonts w:ascii="Arial" w:hAnsi="Arial" w:cs="Arial"/>
            <w:sz w:val="21"/>
            <w:szCs w:val="21"/>
            <w:shd w:val="clear" w:color="auto" w:fill="FFFFFF"/>
            <w:lang w:val="en-GB"/>
          </w:rPr>
          <w:t>Adding Value to Digital Printing</w:t>
        </w:r>
      </w:hyperlink>
      <w:r w:rsidRPr="00C74B1B">
        <w:rPr>
          <w:rFonts w:ascii="Arial" w:hAnsi="Arial" w:cs="Arial"/>
          <w:color w:val="333333"/>
          <w:sz w:val="21"/>
          <w:szCs w:val="21"/>
          <w:shd w:val="clear" w:color="auto" w:fill="FFFFFF"/>
          <w:lang w:val="en-GB"/>
        </w:rPr>
        <w:t xml:space="preserve"> </w:t>
      </w:r>
      <w:r w:rsidRPr="00C74B1B">
        <w:rPr>
          <w:rFonts w:ascii="Arial" w:hAnsi="Arial" w:cs="Arial"/>
          <w:sz w:val="21"/>
          <w:szCs w:val="21"/>
          <w:shd w:val="clear" w:color="auto" w:fill="FFFFFF"/>
          <w:lang w:val="en-GB"/>
        </w:rPr>
        <w:t>study. It found that brand owners will pay an average premium of 33% for neon colours</w:t>
      </w:r>
      <w:r w:rsidRPr="00C74B1B">
        <w:rPr>
          <w:rFonts w:ascii="Arial" w:hAnsi="Arial" w:cs="Arial"/>
          <w:sz w:val="21"/>
          <w:szCs w:val="21"/>
        </w:rPr>
        <w:t>.</w:t>
      </w:r>
    </w:p>
    <w:p w14:paraId="66F9DBAA" w14:textId="77777777" w:rsidR="00270D72" w:rsidRPr="00866F32" w:rsidRDefault="00270D72" w:rsidP="00270D72">
      <w:pPr>
        <w:spacing w:line="360" w:lineRule="auto"/>
        <w:rPr>
          <w:rFonts w:ascii="Arial" w:hAnsi="Arial" w:cs="Arial"/>
          <w:sz w:val="21"/>
          <w:szCs w:val="21"/>
          <w:shd w:val="clear" w:color="auto" w:fill="FFFFFF"/>
          <w:lang w:val="en-GB"/>
        </w:rPr>
      </w:pPr>
      <w:r>
        <w:rPr>
          <w:rFonts w:ascii="Arial" w:hAnsi="Arial" w:cs="Arial"/>
          <w:sz w:val="21"/>
          <w:szCs w:val="21"/>
        </w:rPr>
        <w:t xml:space="preserve">It also reported that </w:t>
      </w:r>
      <w:r w:rsidRPr="00866F32">
        <w:rPr>
          <w:rFonts w:ascii="Arial" w:hAnsi="Arial" w:cs="Arial"/>
          <w:sz w:val="21"/>
          <w:szCs w:val="21"/>
        </w:rPr>
        <w:t xml:space="preserve">55% prefer to work with print providers </w:t>
      </w:r>
      <w:r>
        <w:rPr>
          <w:rFonts w:ascii="Arial" w:hAnsi="Arial" w:cs="Arial"/>
          <w:sz w:val="21"/>
          <w:szCs w:val="21"/>
        </w:rPr>
        <w:t xml:space="preserve">who </w:t>
      </w:r>
      <w:r w:rsidRPr="00866F32">
        <w:rPr>
          <w:rFonts w:ascii="Arial" w:hAnsi="Arial" w:cs="Arial"/>
          <w:sz w:val="21"/>
          <w:szCs w:val="21"/>
        </w:rPr>
        <w:t>provide unique ideas to enhance print and 51% like to partner with operations that proactively educat</w:t>
      </w:r>
      <w:r>
        <w:rPr>
          <w:rFonts w:ascii="Arial" w:hAnsi="Arial" w:cs="Arial"/>
          <w:sz w:val="21"/>
          <w:szCs w:val="21"/>
        </w:rPr>
        <w:t>e</w:t>
      </w:r>
      <w:r w:rsidRPr="00866F32">
        <w:rPr>
          <w:rFonts w:ascii="Arial" w:hAnsi="Arial" w:cs="Arial"/>
          <w:sz w:val="21"/>
          <w:szCs w:val="21"/>
        </w:rPr>
        <w:t xml:space="preserve"> on new technologies and special effects</w:t>
      </w:r>
      <w:r>
        <w:rPr>
          <w:rFonts w:ascii="Arial" w:hAnsi="Arial" w:cs="Arial"/>
          <w:sz w:val="21"/>
          <w:szCs w:val="21"/>
        </w:rPr>
        <w:t>.</w:t>
      </w:r>
    </w:p>
    <w:p w14:paraId="1A6CE9A5" w14:textId="77777777" w:rsidR="00270D72" w:rsidRPr="00C74B1B" w:rsidRDefault="00270D72" w:rsidP="00270D72">
      <w:pPr>
        <w:pStyle w:val="CommentText"/>
        <w:spacing w:after="0" w:line="360" w:lineRule="auto"/>
        <w:rPr>
          <w:rFonts w:ascii="Arial" w:hAnsi="Arial" w:cs="Arial"/>
          <w:sz w:val="21"/>
          <w:szCs w:val="21"/>
          <w:bdr w:val="none" w:sz="0" w:space="0" w:color="auto" w:frame="1"/>
          <w:lang w:val="en-GB"/>
        </w:rPr>
      </w:pPr>
      <w:r w:rsidRPr="00C74B1B">
        <w:rPr>
          <w:rFonts w:ascii="Arial" w:eastAsia="Arial Unicode MS" w:hAnsi="Arial" w:cs="Arial"/>
          <w:sz w:val="21"/>
          <w:szCs w:val="21"/>
        </w:rPr>
        <w:t xml:space="preserve">Richard Ainge founder and </w:t>
      </w:r>
      <w:r w:rsidRPr="00C74B1B">
        <w:rPr>
          <w:rFonts w:ascii="Arial" w:eastAsia="Arial Unicode MS" w:hAnsi="Arial" w:cs="Arial"/>
          <w:sz w:val="21"/>
          <w:szCs w:val="21"/>
          <w:lang w:val="en-GB"/>
        </w:rPr>
        <w:t>Chief Technology Officer</w:t>
      </w:r>
      <w:r w:rsidRPr="00C74B1B">
        <w:rPr>
          <w:rFonts w:ascii="Arial" w:eastAsia="Arial Unicode MS" w:hAnsi="Arial" w:cs="Arial"/>
          <w:sz w:val="21"/>
          <w:szCs w:val="21"/>
        </w:rPr>
        <w:t xml:space="preserve"> of Touch7</w:t>
      </w:r>
      <w:r w:rsidRPr="00C74B1B">
        <w:rPr>
          <w:rFonts w:ascii="Arial" w:eastAsia="Arial Unicode MS" w:hAnsi="Arial" w:cs="Arial"/>
          <w:sz w:val="21"/>
          <w:szCs w:val="21"/>
          <w:lang w:val="en-GB"/>
        </w:rPr>
        <w:t>,</w:t>
      </w:r>
      <w:r w:rsidRPr="00C74B1B">
        <w:rPr>
          <w:rFonts w:ascii="Arial" w:eastAsia="Arial Unicode MS" w:hAnsi="Arial" w:cs="Arial"/>
          <w:sz w:val="21"/>
          <w:szCs w:val="21"/>
        </w:rPr>
        <w:t xml:space="preserve"> states: “</w:t>
      </w:r>
      <w:r w:rsidRPr="00C74B1B">
        <w:rPr>
          <w:rFonts w:ascii="Arial" w:hAnsi="Arial" w:cs="Arial"/>
          <w:sz w:val="21"/>
          <w:szCs w:val="21"/>
          <w:bdr w:val="none" w:sz="0" w:space="0" w:color="auto" w:frame="1"/>
          <w:lang w:val="en-GB"/>
        </w:rPr>
        <w:t>Every colour in th</w:t>
      </w:r>
      <w:r>
        <w:rPr>
          <w:rFonts w:ascii="Arial" w:hAnsi="Arial" w:cs="Arial"/>
          <w:sz w:val="21"/>
          <w:szCs w:val="21"/>
          <w:bdr w:val="none" w:sz="0" w:space="0" w:color="auto" w:frame="1"/>
          <w:lang w:val="en-GB"/>
        </w:rPr>
        <w:t>ese</w:t>
      </w:r>
      <w:r w:rsidRPr="00C74B1B">
        <w:rPr>
          <w:rFonts w:ascii="Arial" w:hAnsi="Arial" w:cs="Arial"/>
          <w:sz w:val="21"/>
          <w:szCs w:val="21"/>
          <w:bdr w:val="none" w:sz="0" w:space="0" w:color="auto" w:frame="1"/>
          <w:lang w:val="en-GB"/>
        </w:rPr>
        <w:t xml:space="preserve"> world first digital neon colour guides uses a neon toner to produce bright, vibrant, punchy, results and extend the gamut of the Ricoh press. They range from deep saturated red colours, v</w:t>
      </w:r>
      <w:r w:rsidRPr="00116CBF">
        <w:rPr>
          <w:rFonts w:ascii="Arial" w:hAnsi="Arial" w:cs="Arial"/>
          <w:sz w:val="21"/>
          <w:szCs w:val="21"/>
          <w:bdr w:val="none" w:sz="0" w:space="0" w:color="auto" w:frame="1"/>
          <w:lang w:val="en-GB"/>
        </w:rPr>
        <w:t>iolets,</w:t>
      </w:r>
      <w:r w:rsidRPr="00C74B1B">
        <w:rPr>
          <w:rFonts w:ascii="Arial" w:hAnsi="Arial" w:cs="Arial"/>
          <w:sz w:val="21"/>
          <w:szCs w:val="21"/>
          <w:bdr w:val="none" w:sz="0" w:space="0" w:color="auto" w:frame="1"/>
          <w:lang w:val="en-GB"/>
        </w:rPr>
        <w:t xml:space="preserve"> and blues to subtle pastel shades. Their creation as a fifth colour file is simple and logical.”</w:t>
      </w:r>
    </w:p>
    <w:p w14:paraId="5F4C0D18" w14:textId="77777777" w:rsidR="00270D72" w:rsidRPr="00C74B1B" w:rsidRDefault="00270D72" w:rsidP="00270D72">
      <w:pPr>
        <w:pStyle w:val="CommentText"/>
        <w:spacing w:after="0" w:line="360" w:lineRule="auto"/>
        <w:rPr>
          <w:rFonts w:ascii="Arial" w:hAnsi="Arial" w:cs="Arial"/>
          <w:color w:val="201F1E"/>
          <w:sz w:val="21"/>
          <w:szCs w:val="21"/>
          <w:bdr w:val="none" w:sz="0" w:space="0" w:color="auto" w:frame="1"/>
          <w:lang w:val="en-GB"/>
        </w:rPr>
      </w:pPr>
    </w:p>
    <w:p w14:paraId="039F4DBB" w14:textId="77777777" w:rsidR="00270D72" w:rsidRPr="00116CBF" w:rsidRDefault="00270D72" w:rsidP="00270D72">
      <w:pPr>
        <w:pStyle w:val="CommentText"/>
        <w:spacing w:after="0" w:line="360" w:lineRule="auto"/>
        <w:rPr>
          <w:rFonts w:ascii="Arial" w:eastAsia="Arial Unicode MS" w:hAnsi="Arial" w:cs="Arial"/>
          <w:sz w:val="21"/>
          <w:szCs w:val="21"/>
          <w:lang w:val="en-GB"/>
        </w:rPr>
      </w:pPr>
      <w:r w:rsidRPr="00C74B1B">
        <w:rPr>
          <w:rFonts w:ascii="Arial" w:eastAsia="MS PMincho" w:hAnsi="Arial" w:cs="Arial"/>
          <w:sz w:val="21"/>
          <w:szCs w:val="21"/>
        </w:rPr>
        <w:t xml:space="preserve">Eef de Ridder, Vice President, </w:t>
      </w:r>
      <w:r w:rsidRPr="00116CBF">
        <w:rPr>
          <w:rFonts w:ascii="Arial" w:eastAsia="MS PMincho" w:hAnsi="Arial" w:cs="Arial"/>
          <w:sz w:val="21"/>
          <w:szCs w:val="21"/>
          <w:lang w:val="en-GB"/>
        </w:rPr>
        <w:t xml:space="preserve">Graphic Communications </w:t>
      </w:r>
      <w:r w:rsidRPr="00116CBF">
        <w:rPr>
          <w:rFonts w:ascii="Arial" w:eastAsia="MS PMincho" w:hAnsi="Arial" w:cs="Arial"/>
          <w:sz w:val="21"/>
          <w:szCs w:val="21"/>
        </w:rPr>
        <w:t>Group, Ricoh Europe</w:t>
      </w:r>
      <w:r w:rsidRPr="00116CBF">
        <w:rPr>
          <w:rFonts w:ascii="Arial" w:eastAsia="MS PMincho" w:hAnsi="Arial" w:cs="Arial"/>
          <w:sz w:val="21"/>
          <w:szCs w:val="21"/>
          <w:lang w:val="en-GB"/>
        </w:rPr>
        <w:t>, comments</w:t>
      </w:r>
      <w:r w:rsidRPr="00116CBF">
        <w:rPr>
          <w:rFonts w:ascii="Arial" w:eastAsia="MS PMincho" w:hAnsi="Arial" w:cs="Arial"/>
          <w:sz w:val="21"/>
          <w:szCs w:val="21"/>
        </w:rPr>
        <w:t>: “</w:t>
      </w:r>
      <w:r w:rsidRPr="00116CBF">
        <w:rPr>
          <w:rFonts w:ascii="Arial" w:eastAsia="MS PMincho" w:hAnsi="Arial" w:cs="Arial"/>
          <w:sz w:val="21"/>
          <w:szCs w:val="21"/>
          <w:lang w:val="en-GB"/>
        </w:rPr>
        <w:t xml:space="preserve">Colour guides have long been associated with </w:t>
      </w:r>
      <w:r w:rsidRPr="00116CBF">
        <w:rPr>
          <w:rFonts w:ascii="Arial" w:eastAsia="Arial Unicode MS" w:hAnsi="Arial" w:cs="Arial"/>
          <w:sz w:val="21"/>
          <w:szCs w:val="21"/>
        </w:rPr>
        <w:t>Pantone</w:t>
      </w:r>
      <w:r>
        <w:rPr>
          <w:rFonts w:ascii="Arial" w:eastAsia="Arial Unicode MS" w:hAnsi="Arial" w:cs="Arial"/>
          <w:sz w:val="21"/>
          <w:szCs w:val="21"/>
          <w:lang w:val="en-GB"/>
        </w:rPr>
        <w:t>®</w:t>
      </w:r>
      <w:r w:rsidRPr="00116CBF">
        <w:rPr>
          <w:rFonts w:ascii="Arial" w:eastAsia="Arial Unicode MS" w:hAnsi="Arial" w:cs="Arial"/>
          <w:sz w:val="21"/>
          <w:szCs w:val="21"/>
          <w:lang w:val="en-GB"/>
        </w:rPr>
        <w:t xml:space="preserve"> </w:t>
      </w:r>
      <w:r w:rsidRPr="009010C0">
        <w:rPr>
          <w:rFonts w:ascii="Arial" w:hAnsi="Arial" w:cs="Arial"/>
          <w:sz w:val="21"/>
          <w:szCs w:val="21"/>
        </w:rPr>
        <w:t>but its Neon and Pastel colour guides are not suited to digital production</w:t>
      </w:r>
      <w:r w:rsidRPr="009010C0">
        <w:rPr>
          <w:rFonts w:ascii="Arial" w:eastAsia="MS PMincho" w:hAnsi="Arial" w:cs="Arial"/>
          <w:sz w:val="21"/>
          <w:szCs w:val="21"/>
          <w:lang w:val="en-GB"/>
        </w:rPr>
        <w:t>. The</w:t>
      </w:r>
      <w:r w:rsidRPr="00116CBF">
        <w:rPr>
          <w:rFonts w:ascii="Arial" w:eastAsia="MS PMincho" w:hAnsi="Arial" w:cs="Arial"/>
          <w:sz w:val="21"/>
          <w:szCs w:val="21"/>
          <w:lang w:val="en-GB"/>
        </w:rPr>
        <w:t xml:space="preserve"> Touch7 guides feature </w:t>
      </w:r>
      <w:r w:rsidRPr="00116CBF">
        <w:rPr>
          <w:rFonts w:ascii="Arial" w:eastAsia="MS PMincho" w:hAnsi="Arial" w:cs="Arial"/>
          <w:sz w:val="21"/>
          <w:szCs w:val="21"/>
        </w:rPr>
        <w:t>1</w:t>
      </w:r>
      <w:r w:rsidRPr="00116CBF">
        <w:rPr>
          <w:rFonts w:ascii="Arial" w:eastAsia="MS PMincho" w:hAnsi="Arial" w:cs="Arial"/>
          <w:sz w:val="21"/>
          <w:szCs w:val="21"/>
          <w:lang w:val="en-GB"/>
        </w:rPr>
        <w:t>,</w:t>
      </w:r>
      <w:r w:rsidRPr="00116CBF">
        <w:rPr>
          <w:rFonts w:ascii="Arial" w:eastAsia="MS PMincho" w:hAnsi="Arial" w:cs="Arial"/>
          <w:sz w:val="21"/>
          <w:szCs w:val="21"/>
        </w:rPr>
        <w:t>520 digital c</w:t>
      </w:r>
      <w:r w:rsidRPr="00116CBF">
        <w:rPr>
          <w:rFonts w:ascii="Arial" w:eastAsia="MS PMincho" w:hAnsi="Arial" w:cs="Arial"/>
          <w:sz w:val="21"/>
          <w:szCs w:val="21"/>
          <w:lang w:val="en-GB"/>
        </w:rPr>
        <w:t xml:space="preserve">olours and </w:t>
      </w:r>
      <w:r w:rsidRPr="00116CBF">
        <w:rPr>
          <w:rFonts w:ascii="Arial" w:eastAsia="Arial Unicode MS" w:hAnsi="Arial" w:cs="Arial"/>
          <w:sz w:val="21"/>
          <w:szCs w:val="21"/>
          <w:lang w:val="en-GB"/>
        </w:rPr>
        <w:t>there is no need to mix spot colours or inks which can result in inaccuracy, waste, and additional costs. The guides allow the effortless and highly affordable creation of visually stunning and captivating printed results. They support inspiring design and engaging print that prompts a reaction.”</w:t>
      </w:r>
    </w:p>
    <w:p w14:paraId="13859697" w14:textId="77777777" w:rsidR="004A3CD7" w:rsidRPr="00116CBF" w:rsidRDefault="004A3CD7" w:rsidP="00C03F3E">
      <w:pPr>
        <w:pStyle w:val="CommentText"/>
        <w:spacing w:after="0" w:line="360" w:lineRule="auto"/>
        <w:rPr>
          <w:rFonts w:ascii="Arial" w:hAnsi="Arial" w:cs="Arial"/>
          <w:color w:val="201F1E"/>
          <w:sz w:val="21"/>
          <w:szCs w:val="21"/>
          <w:bdr w:val="none" w:sz="0" w:space="0" w:color="auto" w:frame="1"/>
          <w:lang w:val="en-GB"/>
        </w:rPr>
      </w:pPr>
    </w:p>
    <w:p w14:paraId="2B1768E7" w14:textId="0E9AE598" w:rsidR="00C74B1B" w:rsidRPr="00E66597" w:rsidRDefault="004A3CD7" w:rsidP="00E66597">
      <w:pPr>
        <w:spacing w:line="360" w:lineRule="auto"/>
        <w:rPr>
          <w:rFonts w:ascii="Arial" w:eastAsia="MS PMincho" w:hAnsi="Arial" w:cs="Arial"/>
          <w:sz w:val="21"/>
          <w:szCs w:val="21"/>
          <w:lang w:eastAsia="ja-JP"/>
        </w:rPr>
      </w:pPr>
      <w:r w:rsidRPr="00E66597">
        <w:rPr>
          <w:rFonts w:ascii="Arial" w:hAnsi="Arial" w:cs="Arial"/>
          <w:sz w:val="21"/>
          <w:szCs w:val="21"/>
        </w:rPr>
        <w:t xml:space="preserve">Creative printers </w:t>
      </w:r>
      <w:r w:rsidR="00980D01" w:rsidRPr="00E66597">
        <w:rPr>
          <w:rFonts w:ascii="Arial" w:hAnsi="Arial" w:cs="Arial"/>
          <w:sz w:val="21"/>
          <w:szCs w:val="21"/>
        </w:rPr>
        <w:t xml:space="preserve">and agencies </w:t>
      </w:r>
      <w:r w:rsidRPr="00E66597">
        <w:rPr>
          <w:rFonts w:ascii="Arial" w:hAnsi="Arial" w:cs="Arial"/>
          <w:sz w:val="21"/>
          <w:szCs w:val="21"/>
        </w:rPr>
        <w:t>can</w:t>
      </w:r>
      <w:r w:rsidR="00CC5C17" w:rsidRPr="00E66597">
        <w:rPr>
          <w:rFonts w:ascii="Arial" w:hAnsi="Arial" w:cs="Arial"/>
          <w:sz w:val="21"/>
          <w:szCs w:val="21"/>
        </w:rPr>
        <w:t xml:space="preserve"> </w:t>
      </w:r>
      <w:r w:rsidR="002D69D8" w:rsidRPr="00E66597">
        <w:rPr>
          <w:rFonts w:ascii="Arial" w:hAnsi="Arial" w:cs="Arial"/>
          <w:sz w:val="21"/>
          <w:szCs w:val="21"/>
        </w:rPr>
        <w:t>f</w:t>
      </w:r>
      <w:r w:rsidR="005B39D6" w:rsidRPr="00E66597">
        <w:rPr>
          <w:rFonts w:ascii="Arial" w:hAnsi="Arial" w:cs="Arial"/>
          <w:sz w:val="21"/>
          <w:szCs w:val="21"/>
        </w:rPr>
        <w:t>ind</w:t>
      </w:r>
      <w:r w:rsidR="002D69D8" w:rsidRPr="00E66597">
        <w:rPr>
          <w:rFonts w:ascii="Arial" w:hAnsi="Arial" w:cs="Arial"/>
          <w:sz w:val="21"/>
          <w:szCs w:val="21"/>
        </w:rPr>
        <w:t xml:space="preserve"> more information about Touch7 </w:t>
      </w:r>
      <w:r w:rsidR="005B39D6" w:rsidRPr="00E66597">
        <w:rPr>
          <w:rFonts w:ascii="Arial" w:hAnsi="Arial" w:cs="Arial"/>
          <w:sz w:val="21"/>
          <w:szCs w:val="21"/>
        </w:rPr>
        <w:t xml:space="preserve">by </w:t>
      </w:r>
      <w:r w:rsidR="002D69D8" w:rsidRPr="00E66597">
        <w:rPr>
          <w:rFonts w:ascii="Arial" w:hAnsi="Arial" w:cs="Arial"/>
          <w:sz w:val="21"/>
          <w:szCs w:val="21"/>
        </w:rPr>
        <w:t>visit</w:t>
      </w:r>
      <w:r w:rsidR="005B39D6" w:rsidRPr="00E66597">
        <w:rPr>
          <w:rFonts w:ascii="Arial" w:hAnsi="Arial" w:cs="Arial"/>
          <w:sz w:val="21"/>
          <w:szCs w:val="21"/>
        </w:rPr>
        <w:t xml:space="preserve">ing </w:t>
      </w:r>
      <w:hyperlink r:id="rId15" w:tgtFrame="_blank" w:history="1">
        <w:r w:rsidR="00E66597" w:rsidRPr="00E66597">
          <w:rPr>
            <w:rStyle w:val="Hyperlink"/>
            <w:rFonts w:ascii="Arial" w:hAnsi="Arial" w:cs="Arial"/>
            <w:sz w:val="21"/>
            <w:szCs w:val="21"/>
            <w:bdr w:val="none" w:sz="0" w:space="0" w:color="auto" w:frame="1"/>
            <w:shd w:val="clear" w:color="auto" w:fill="FFFFFF"/>
          </w:rPr>
          <w:t>www.touch7.co/ricohguides</w:t>
        </w:r>
      </w:hyperlink>
      <w:r w:rsidR="00E66597" w:rsidRPr="00E66597">
        <w:rPr>
          <w:rFonts w:ascii="Arial" w:hAnsi="Arial" w:cs="Arial"/>
          <w:color w:val="201F1E"/>
          <w:sz w:val="21"/>
          <w:szCs w:val="21"/>
          <w:shd w:val="clear" w:color="auto" w:fill="FFFFFF"/>
        </w:rPr>
        <w:t>.</w:t>
      </w:r>
    </w:p>
    <w:p w14:paraId="329FDE8D" w14:textId="19EF9D5B" w:rsidR="00910DDA" w:rsidRDefault="009234CB" w:rsidP="007C500D">
      <w:pPr>
        <w:spacing w:after="0" w:line="360" w:lineRule="auto"/>
        <w:jc w:val="center"/>
        <w:rPr>
          <w:rFonts w:ascii="Arial" w:hAnsi="Arial" w:cs="Arial"/>
          <w:b/>
          <w:sz w:val="21"/>
          <w:szCs w:val="21"/>
          <w:u w:color="000000"/>
          <w:lang w:eastAsia="en-GB"/>
        </w:rPr>
      </w:pPr>
      <w:r w:rsidRPr="009234CB">
        <w:rPr>
          <w:rFonts w:ascii="Arial" w:hAnsi="Arial" w:cs="Arial"/>
          <w:b/>
          <w:sz w:val="21"/>
          <w:szCs w:val="21"/>
          <w:u w:color="000000"/>
          <w:lang w:eastAsia="en-GB"/>
        </w:rPr>
        <w:t>-Ends-</w:t>
      </w:r>
    </w:p>
    <w:p w14:paraId="473951FE" w14:textId="7D0B50AA" w:rsidR="00027BAA" w:rsidRDefault="00027BAA" w:rsidP="004976DA">
      <w:pPr>
        <w:spacing w:after="0" w:line="360" w:lineRule="auto"/>
        <w:jc w:val="center"/>
        <w:rPr>
          <w:rFonts w:ascii="Arial" w:hAnsi="Arial" w:cs="Arial"/>
          <w:b/>
          <w:sz w:val="21"/>
          <w:szCs w:val="21"/>
          <w:u w:color="000000"/>
          <w:lang w:eastAsia="en-GB"/>
        </w:rPr>
      </w:pPr>
    </w:p>
    <w:p w14:paraId="438E8B8E" w14:textId="77777777" w:rsidR="00412B23" w:rsidRDefault="00412B23" w:rsidP="00412B23">
      <w:pPr>
        <w:widowControl w:val="0"/>
        <w:tabs>
          <w:tab w:val="left" w:pos="-720"/>
          <w:tab w:val="left" w:pos="426"/>
          <w:tab w:val="left" w:pos="720"/>
          <w:tab w:val="left" w:pos="1440"/>
          <w:tab w:val="left" w:pos="2160"/>
          <w:tab w:val="left" w:pos="2880"/>
          <w:tab w:val="left" w:pos="3600"/>
          <w:tab w:val="left" w:pos="4320"/>
        </w:tabs>
        <w:autoSpaceDE w:val="0"/>
        <w:autoSpaceDN w:val="0"/>
        <w:adjustRightInd w:val="0"/>
        <w:spacing w:line="440" w:lineRule="atLeast"/>
        <w:ind w:leftChars="136" w:left="272" w:rightChars="143" w:right="286"/>
        <w:rPr>
          <w:rFonts w:ascii="Arial" w:eastAsia="MS PGothic" w:hAnsi="Arial" w:cs="Arial"/>
          <w:color w:val="333333"/>
          <w:sz w:val="18"/>
          <w:szCs w:val="22"/>
          <w:lang w:eastAsia="ja-JP"/>
        </w:rPr>
      </w:pPr>
      <w:r>
        <w:rPr>
          <w:rFonts w:ascii="MS Gothic" w:eastAsia="MS PGothic" w:hAnsi="MS Gothic" w:cs="Arial"/>
          <w:b/>
          <w:bCs/>
          <w:color w:val="333333"/>
          <w:sz w:val="21"/>
          <w:szCs w:val="22"/>
          <w:lang w:eastAsia="ja-JP"/>
        </w:rPr>
        <w:t>|</w:t>
      </w:r>
      <w:r>
        <w:rPr>
          <w:rFonts w:ascii="Arial" w:eastAsia="MS PGothic" w:hAnsi="Arial" w:cs="Arial"/>
          <w:b/>
          <w:bCs/>
          <w:color w:val="333333"/>
          <w:sz w:val="21"/>
          <w:szCs w:val="22"/>
          <w:lang w:eastAsia="ja-JP"/>
        </w:rPr>
        <w:t xml:space="preserve"> </w:t>
      </w:r>
      <w:r>
        <w:rPr>
          <w:rFonts w:ascii="Arial" w:hAnsi="Arial" w:cs="Arial" w:hint="eastAsia"/>
          <w:b/>
          <w:bCs/>
          <w:color w:val="000000"/>
          <w:sz w:val="21"/>
          <w:szCs w:val="22"/>
          <w:lang w:eastAsia="ja-JP"/>
        </w:rPr>
        <w:t>About</w:t>
      </w:r>
      <w:r>
        <w:rPr>
          <w:rFonts w:ascii="Arial" w:hAnsi="Arial" w:cs="Arial"/>
          <w:b/>
          <w:bCs/>
          <w:color w:val="000000"/>
          <w:sz w:val="21"/>
          <w:szCs w:val="22"/>
        </w:rPr>
        <w:t xml:space="preserve"> Ricoh</w:t>
      </w:r>
      <w:r>
        <w:rPr>
          <w:rFonts w:ascii="Arial" w:hAnsi="Arial" w:cs="Arial"/>
          <w:b/>
          <w:bCs/>
          <w:color w:val="000000"/>
          <w:sz w:val="21"/>
          <w:szCs w:val="22"/>
          <w:lang w:eastAsia="ja-JP"/>
        </w:rPr>
        <w:t xml:space="preserve"> </w:t>
      </w:r>
      <w:r>
        <w:rPr>
          <w:rFonts w:ascii="MS Gothic" w:eastAsia="MS PGothic" w:hAnsi="MS Gothic" w:cs="Arial"/>
          <w:b/>
          <w:bCs/>
          <w:color w:val="333333"/>
          <w:sz w:val="21"/>
          <w:szCs w:val="22"/>
          <w:lang w:eastAsia="ja-JP"/>
        </w:rPr>
        <w:t>|</w:t>
      </w:r>
    </w:p>
    <w:p w14:paraId="4E8CACDD" w14:textId="77777777" w:rsidR="00412B23" w:rsidRDefault="00412B23" w:rsidP="00412B23">
      <w:pPr>
        <w:pStyle w:val="BodyText2"/>
        <w:spacing w:before="120"/>
        <w:ind w:leftChars="135" w:left="270" w:rightChars="143" w:right="286"/>
        <w:jc w:val="left"/>
        <w:rPr>
          <w:rFonts w:cs="Arial"/>
          <w:szCs w:val="18"/>
        </w:rPr>
      </w:pPr>
    </w:p>
    <w:p w14:paraId="05D071CE" w14:textId="77777777" w:rsidR="00412B23" w:rsidRPr="005F05E8" w:rsidRDefault="00412B23" w:rsidP="00412B23">
      <w:pPr>
        <w:pStyle w:val="BodyText2"/>
        <w:spacing w:before="120"/>
        <w:ind w:leftChars="135" w:left="270" w:rightChars="143" w:right="286"/>
        <w:jc w:val="left"/>
        <w:rPr>
          <w:rFonts w:cs="Arial"/>
          <w:szCs w:val="18"/>
        </w:rPr>
      </w:pPr>
      <w:r w:rsidRPr="005F05E8">
        <w:rPr>
          <w:rFonts w:cs="Arial"/>
          <w:szCs w:val="18"/>
        </w:rPr>
        <w:t xml:space="preserve">Ricoh is empowering digital workplaces using innovative technologies and services, thus enabling individuals to work smarter. </w:t>
      </w:r>
      <w:r>
        <w:rPr>
          <w:rFonts w:cs="Arial"/>
          <w:szCs w:val="18"/>
        </w:rPr>
        <w:br/>
      </w:r>
      <w:r>
        <w:rPr>
          <w:rFonts w:cs="Arial"/>
          <w:szCs w:val="18"/>
        </w:rPr>
        <w:br/>
      </w:r>
      <w:r w:rsidRPr="005F05E8">
        <w:rPr>
          <w:rFonts w:cs="Arial"/>
          <w:szCs w:val="18"/>
        </w:rPr>
        <w:t>With cultivated knowledge and organizational capabilities nurtured over its 85-years history, Ricoh is a leading provider of document management solutions, IT services, communications services, commercial and industrial printing, digital cameras, and industrial systems.</w:t>
      </w:r>
      <w:r>
        <w:rPr>
          <w:rFonts w:cs="Arial"/>
          <w:szCs w:val="18"/>
        </w:rPr>
        <w:br/>
      </w:r>
      <w:r>
        <w:rPr>
          <w:rFonts w:cs="Arial"/>
          <w:szCs w:val="18"/>
        </w:rPr>
        <w:br/>
      </w:r>
      <w:r w:rsidRPr="005F05E8">
        <w:rPr>
          <w:rFonts w:cs="Arial"/>
          <w:szCs w:val="18"/>
        </w:rPr>
        <w:t>Headquartered in Tokyo, Ricoh Group has major operations throughout the world and its products and services now reach customers in approximately 200 countries and regions. In the financial year ended March 2021, Ricoh Group had worldwide sales of 1,682 billion yen (approx. 15.1 billion USD).</w:t>
      </w:r>
      <w:r>
        <w:rPr>
          <w:rFonts w:cs="Arial"/>
          <w:szCs w:val="18"/>
        </w:rPr>
        <w:br/>
      </w:r>
      <w:r>
        <w:rPr>
          <w:rFonts w:cs="Arial"/>
          <w:szCs w:val="18"/>
        </w:rPr>
        <w:br/>
      </w:r>
      <w:r w:rsidRPr="00192D77">
        <w:rPr>
          <w:rFonts w:cs="Arial"/>
          <w:szCs w:val="18"/>
        </w:rPr>
        <w:t xml:space="preserve">For further information, please visit </w:t>
      </w:r>
      <w:hyperlink r:id="rId16" w:history="1">
        <w:r w:rsidRPr="0009707A">
          <w:rPr>
            <w:rStyle w:val="Hyperlink"/>
            <w:rFonts w:cs="Arial"/>
            <w:b/>
            <w:bCs/>
            <w:szCs w:val="18"/>
          </w:rPr>
          <w:t>www.ricoh-europe.com</w:t>
        </w:r>
      </w:hyperlink>
    </w:p>
    <w:p w14:paraId="28AAA54F" w14:textId="77777777" w:rsidR="00412B23" w:rsidRDefault="00412B23" w:rsidP="00412B23">
      <w:pPr>
        <w:pStyle w:val="BodyText2"/>
        <w:spacing w:before="120"/>
        <w:ind w:leftChars="135" w:left="270" w:rightChars="143" w:right="286"/>
        <w:jc w:val="left"/>
        <w:rPr>
          <w:rStyle w:val="Hyperlink"/>
          <w:rFonts w:cs="Arial"/>
          <w:bCs/>
          <w:color w:val="auto"/>
          <w:szCs w:val="18"/>
        </w:rPr>
      </w:pPr>
    </w:p>
    <w:p w14:paraId="35948764" w14:textId="77777777" w:rsidR="00412B23" w:rsidRPr="00ED547B" w:rsidRDefault="00412B23" w:rsidP="00412B23">
      <w:pPr>
        <w:pStyle w:val="NormalWeb"/>
        <w:spacing w:before="43" w:beforeAutospacing="0" w:after="0" w:line="300" w:lineRule="atLeast"/>
        <w:jc w:val="center"/>
        <w:rPr>
          <w:rFonts w:ascii="Arial" w:hAnsi="Arial" w:cs="Arial"/>
          <w:sz w:val="21"/>
          <w:szCs w:val="21"/>
        </w:rPr>
      </w:pPr>
      <w:r w:rsidRPr="00ED547B">
        <w:rPr>
          <w:rFonts w:ascii="Arial" w:hAnsi="Arial" w:cs="Arial"/>
          <w:sz w:val="21"/>
          <w:szCs w:val="21"/>
        </w:rPr>
        <w:lastRenderedPageBreak/>
        <w:t>###</w:t>
      </w:r>
    </w:p>
    <w:p w14:paraId="1E1AC9F1" w14:textId="77777777" w:rsidR="00412B23" w:rsidRDefault="00412B23" w:rsidP="00412B23">
      <w:pPr>
        <w:pStyle w:val="NormalWeb"/>
        <w:spacing w:before="43" w:beforeAutospacing="0" w:after="0"/>
        <w:jc w:val="center"/>
        <w:rPr>
          <w:rFonts w:ascii="Arial" w:hAnsi="Arial" w:cs="Arial"/>
          <w:bCs/>
          <w:sz w:val="18"/>
          <w:szCs w:val="18"/>
        </w:rPr>
      </w:pPr>
    </w:p>
    <w:p w14:paraId="04C1E863" w14:textId="77777777" w:rsidR="00412B23" w:rsidRDefault="00412B23" w:rsidP="00412B23">
      <w:pPr>
        <w:pStyle w:val="NormalWeb"/>
        <w:spacing w:before="43" w:beforeAutospacing="0" w:after="0"/>
        <w:jc w:val="center"/>
        <w:rPr>
          <w:rFonts w:ascii="Arial" w:hAnsi="Arial" w:cs="Arial"/>
          <w:bCs/>
          <w:sz w:val="18"/>
          <w:szCs w:val="18"/>
        </w:rPr>
      </w:pPr>
    </w:p>
    <w:p w14:paraId="08A51A96" w14:textId="68849259" w:rsidR="00412B23" w:rsidRDefault="00412B23" w:rsidP="00412B23">
      <w:pPr>
        <w:pStyle w:val="NormalWeb"/>
        <w:spacing w:before="43" w:beforeAutospacing="0" w:after="0"/>
        <w:jc w:val="center"/>
        <w:rPr>
          <w:rFonts w:ascii="Arial" w:hAnsi="Arial" w:cs="Arial"/>
          <w:bCs/>
          <w:sz w:val="18"/>
          <w:szCs w:val="18"/>
        </w:rPr>
      </w:pPr>
      <w:r w:rsidRPr="005A315A">
        <w:rPr>
          <w:rFonts w:ascii="Arial" w:hAnsi="Arial" w:cs="Arial"/>
          <w:bCs/>
          <w:sz w:val="18"/>
          <w:szCs w:val="18"/>
        </w:rPr>
        <w:t>© 20</w:t>
      </w:r>
      <w:r>
        <w:rPr>
          <w:rFonts w:ascii="Arial" w:hAnsi="Arial" w:cs="Arial"/>
          <w:bCs/>
          <w:sz w:val="18"/>
          <w:szCs w:val="18"/>
        </w:rPr>
        <w:t>21</w:t>
      </w:r>
      <w:r w:rsidRPr="005A315A">
        <w:rPr>
          <w:rFonts w:ascii="Arial" w:hAnsi="Arial" w:cs="Arial"/>
          <w:bCs/>
          <w:sz w:val="18"/>
          <w:szCs w:val="18"/>
        </w:rPr>
        <w:t xml:space="preserve"> R</w:t>
      </w:r>
      <w:r>
        <w:rPr>
          <w:rFonts w:ascii="Arial" w:hAnsi="Arial" w:cs="Arial"/>
          <w:bCs/>
          <w:sz w:val="18"/>
          <w:szCs w:val="18"/>
        </w:rPr>
        <w:t>ICOH</w:t>
      </w:r>
      <w:r w:rsidRPr="005A315A">
        <w:rPr>
          <w:rFonts w:ascii="Arial" w:hAnsi="Arial" w:cs="Arial"/>
          <w:bCs/>
          <w:sz w:val="18"/>
          <w:szCs w:val="18"/>
        </w:rPr>
        <w:t xml:space="preserve"> </w:t>
      </w:r>
      <w:r>
        <w:rPr>
          <w:rFonts w:ascii="Arial" w:hAnsi="Arial" w:cs="Arial"/>
          <w:bCs/>
          <w:sz w:val="18"/>
          <w:szCs w:val="18"/>
        </w:rPr>
        <w:t>COMPANY, LTD.</w:t>
      </w:r>
      <w:r w:rsidRPr="005A315A">
        <w:rPr>
          <w:rFonts w:ascii="Arial" w:hAnsi="Arial" w:cs="Arial"/>
          <w:bCs/>
          <w:sz w:val="18"/>
          <w:szCs w:val="18"/>
        </w:rPr>
        <w:t xml:space="preserve"> All rights reserved. All referenced product names</w:t>
      </w:r>
      <w:r>
        <w:rPr>
          <w:rFonts w:ascii="Arial" w:eastAsiaTheme="minorEastAsia" w:hAnsi="Arial" w:cs="Arial" w:hint="eastAsia"/>
          <w:bCs/>
          <w:sz w:val="18"/>
          <w:szCs w:val="18"/>
          <w:lang w:eastAsia="ja-JP"/>
        </w:rPr>
        <w:t xml:space="preserve"> </w:t>
      </w:r>
      <w:r w:rsidRPr="005A315A">
        <w:rPr>
          <w:rFonts w:ascii="Arial" w:hAnsi="Arial" w:cs="Arial"/>
          <w:bCs/>
          <w:sz w:val="18"/>
          <w:szCs w:val="18"/>
        </w:rPr>
        <w:t>are the trademarks of their respective companies.</w:t>
      </w:r>
    </w:p>
    <w:p w14:paraId="40F9A36A" w14:textId="77777777" w:rsidR="00412B23" w:rsidRPr="007B4970" w:rsidRDefault="00412B23" w:rsidP="00412B23">
      <w:pPr>
        <w:pStyle w:val="NormalWeb"/>
        <w:spacing w:before="43" w:beforeAutospacing="0" w:after="0"/>
        <w:jc w:val="center"/>
        <w:rPr>
          <w:rFonts w:ascii="Arial" w:hAnsi="Arial" w:cs="Arial"/>
          <w:bCs/>
          <w:sz w:val="18"/>
          <w:szCs w:val="18"/>
        </w:rPr>
      </w:pPr>
    </w:p>
    <w:p w14:paraId="43FEF8D1" w14:textId="77777777" w:rsidR="00412B23" w:rsidRPr="009234CB" w:rsidRDefault="00412B23" w:rsidP="00412B23">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ind w:rightChars="143" w:right="286"/>
        <w:rPr>
          <w:rFonts w:ascii="Arial" w:eastAsia="MS PGothic" w:hAnsi="Arial" w:cs="Arial"/>
          <w:bCs/>
          <w:sz w:val="18"/>
          <w:szCs w:val="18"/>
        </w:rPr>
      </w:pPr>
    </w:p>
    <w:p w14:paraId="584493EC" w14:textId="2FBFAE92" w:rsidR="00D05506" w:rsidRPr="00412B23" w:rsidRDefault="00412B23" w:rsidP="00412B23">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ind w:rightChars="143" w:right="286"/>
        <w:jc w:val="left"/>
        <w:rPr>
          <w:rFonts w:ascii="Arial" w:eastAsia="MS PGothic" w:hAnsi="Arial" w:cs="Arial"/>
          <w:bCs/>
          <w:color w:val="333333"/>
          <w:sz w:val="18"/>
          <w:szCs w:val="18"/>
        </w:rPr>
      </w:pPr>
      <w:r w:rsidRPr="009234CB">
        <w:rPr>
          <w:rFonts w:ascii="Arial" w:eastAsia="MS PGothic" w:hAnsi="Arial" w:cs="Arial"/>
          <w:bCs/>
          <w:sz w:val="18"/>
          <w:szCs w:val="18"/>
        </w:rPr>
        <w:t>For further information, please visi</w:t>
      </w:r>
      <w:r w:rsidRPr="009234CB">
        <w:rPr>
          <w:rFonts w:ascii="Arial" w:eastAsia="MS PGothic" w:hAnsi="Arial" w:cs="Arial"/>
          <w:bCs/>
          <w:color w:val="333333"/>
          <w:sz w:val="18"/>
          <w:szCs w:val="18"/>
        </w:rPr>
        <w:t xml:space="preserve">t </w:t>
      </w:r>
      <w:hyperlink r:id="rId17" w:history="1">
        <w:r w:rsidRPr="009234CB">
          <w:rPr>
            <w:rStyle w:val="Hyperlink"/>
            <w:rFonts w:ascii="Arial" w:eastAsia="MS PGothic" w:hAnsi="Arial" w:cs="Arial"/>
            <w:bCs/>
            <w:sz w:val="18"/>
            <w:szCs w:val="18"/>
          </w:rPr>
          <w:t>www.ricoh-europe.com</w:t>
        </w:r>
      </w:hyperlink>
      <w:r>
        <w:rPr>
          <w:rFonts w:ascii="Arial" w:eastAsia="MS PGothic" w:hAnsi="Arial" w:cs="Arial"/>
          <w:bCs/>
          <w:color w:val="333333"/>
          <w:sz w:val="18"/>
          <w:szCs w:val="18"/>
        </w:rPr>
        <w:br/>
      </w:r>
      <w:r>
        <w:rPr>
          <w:rFonts w:ascii="Arial" w:eastAsia="MS PGothic" w:hAnsi="Arial" w:cs="Arial"/>
          <w:bCs/>
          <w:color w:val="333333"/>
          <w:sz w:val="18"/>
          <w:szCs w:val="18"/>
        </w:rPr>
        <w:br/>
      </w:r>
      <w:r>
        <w:rPr>
          <w:rStyle w:val="Strong"/>
          <w:rFonts w:ascii="Arial" w:hAnsi="Arial" w:cs="Arial"/>
          <w:sz w:val="18"/>
          <w:szCs w:val="18"/>
        </w:rPr>
        <w:t>Media</w:t>
      </w:r>
      <w:r w:rsidRPr="009234CB">
        <w:rPr>
          <w:rStyle w:val="Strong"/>
          <w:rFonts w:ascii="Arial" w:hAnsi="Arial" w:cs="Arial"/>
          <w:sz w:val="18"/>
          <w:szCs w:val="18"/>
        </w:rPr>
        <w:t xml:space="preserve"> contact:</w:t>
      </w:r>
      <w:r w:rsidRPr="009234CB">
        <w:rPr>
          <w:rFonts w:ascii="Arial" w:hAnsi="Arial" w:cs="Arial"/>
          <w:sz w:val="18"/>
          <w:szCs w:val="18"/>
        </w:rPr>
        <w:br/>
        <w:t>Ricoh Europe PLC</w:t>
      </w:r>
      <w:r w:rsidRPr="009234CB">
        <w:rPr>
          <w:rFonts w:ascii="Arial" w:hAnsi="Arial" w:cs="Arial"/>
          <w:sz w:val="18"/>
          <w:szCs w:val="18"/>
        </w:rPr>
        <w:br/>
        <w:t>Jack Gibson</w:t>
      </w:r>
      <w:r w:rsidRPr="009234CB">
        <w:rPr>
          <w:rFonts w:ascii="Arial" w:hAnsi="Arial" w:cs="Arial"/>
          <w:sz w:val="18"/>
          <w:szCs w:val="18"/>
        </w:rPr>
        <w:br/>
        <w:t>E-mail: </w:t>
      </w:r>
      <w:hyperlink r:id="rId18" w:history="1">
        <w:r w:rsidRPr="009234CB">
          <w:rPr>
            <w:rStyle w:val="Hyperlink"/>
            <w:rFonts w:ascii="Arial" w:hAnsi="Arial" w:cs="Arial"/>
            <w:sz w:val="18"/>
            <w:szCs w:val="18"/>
          </w:rPr>
          <w:t>media@ricoh-europe.com</w:t>
        </w:r>
      </w:hyperlink>
      <w:r w:rsidRPr="009234CB">
        <w:rPr>
          <w:rFonts w:ascii="Arial" w:hAnsi="Arial" w:cs="Arial"/>
          <w:sz w:val="18"/>
          <w:szCs w:val="18"/>
        </w:rPr>
        <w:br/>
        <w:t>Homepage: </w:t>
      </w:r>
      <w:hyperlink r:id="rId19" w:history="1">
        <w:r w:rsidRPr="009234CB">
          <w:rPr>
            <w:rStyle w:val="Hyperlink"/>
            <w:rFonts w:ascii="Arial" w:hAnsi="Arial" w:cs="Arial"/>
            <w:sz w:val="18"/>
            <w:szCs w:val="18"/>
          </w:rPr>
          <w:t>www.ricoh-europe.com</w:t>
        </w:r>
        <w:r w:rsidRPr="009234CB">
          <w:rPr>
            <w:rFonts w:ascii="Arial" w:hAnsi="Arial" w:cs="Arial"/>
            <w:color w:val="0000FF"/>
            <w:sz w:val="18"/>
            <w:szCs w:val="18"/>
            <w:u w:val="single"/>
          </w:rPr>
          <w:br/>
        </w:r>
      </w:hyperlink>
    </w:p>
    <w:sectPr w:rsidR="00D05506" w:rsidRPr="00412B23" w:rsidSect="00290702">
      <w:headerReference w:type="default" r:id="rId20"/>
      <w:headerReference w:type="first" r:id="rId21"/>
      <w:footerReference w:type="first" r:id="rId22"/>
      <w:pgSz w:w="11907" w:h="16840" w:code="9"/>
      <w:pgMar w:top="1701" w:right="1469" w:bottom="1800" w:left="1440" w:header="85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114B" w14:textId="77777777" w:rsidR="009A15D9" w:rsidRDefault="009A15D9">
      <w:pPr>
        <w:spacing w:after="0" w:line="240" w:lineRule="auto"/>
      </w:pPr>
      <w:r>
        <w:separator/>
      </w:r>
    </w:p>
  </w:endnote>
  <w:endnote w:type="continuationSeparator" w:id="0">
    <w:p w14:paraId="702D7CA7" w14:textId="77777777" w:rsidR="009A15D9" w:rsidRDefault="009A15D9">
      <w:pPr>
        <w:spacing w:after="0" w:line="240" w:lineRule="auto"/>
      </w:pPr>
      <w:r>
        <w:continuationSeparator/>
      </w:r>
    </w:p>
  </w:endnote>
  <w:endnote w:type="continuationNotice" w:id="1">
    <w:p w14:paraId="49D41ECB" w14:textId="77777777" w:rsidR="009A15D9" w:rsidRDefault="009A15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MS PMincho">
    <w:altName w:val="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C20E" w14:textId="2A56646B" w:rsidR="003D5B58" w:rsidRPr="003D5B58" w:rsidRDefault="003D5B58" w:rsidP="003D5B58">
    <w:pPr>
      <w:rPr>
        <w:rFonts w:ascii="Arial" w:eastAsia="MS Gothic" w:hAnsi="Arial" w:cs="Arial"/>
        <w:color w:val="000000"/>
        <w:sz w:val="18"/>
        <w:szCs w:val="18"/>
        <w:lang w:val="fr-BE" w:eastAsia="zh-TW"/>
      </w:rPr>
    </w:pPr>
    <w:r w:rsidRPr="003D5B58">
      <w:rPr>
        <w:rFonts w:ascii="Arial" w:hAnsi="Arial" w:cs="Arial"/>
        <w:sz w:val="18"/>
        <w:szCs w:val="18"/>
        <w:lang w:val="fr-BE" w:eastAsia="zh-TW"/>
      </w:rPr>
      <w:t xml:space="preserve">RICOH </w:t>
    </w:r>
    <w:r w:rsidRPr="003D5B58">
      <w:rPr>
        <w:rFonts w:ascii="Arial" w:hAnsi="Arial" w:cs="Arial"/>
        <w:sz w:val="18"/>
        <w:szCs w:val="18"/>
        <w:lang w:val="fr-BE"/>
      </w:rPr>
      <w:t>Europe</w:t>
    </w:r>
    <w:r w:rsidR="00200A0D">
      <w:rPr>
        <w:rFonts w:ascii="Arial" w:eastAsia="MS Gothic" w:hAnsi="Arial" w:cs="Arial"/>
        <w:color w:val="000000"/>
        <w:sz w:val="18"/>
        <w:szCs w:val="18"/>
        <w:lang w:val="fr-BE"/>
      </w:rPr>
      <w:t xml:space="preserve"> </w:t>
    </w:r>
    <w:r w:rsidRPr="003D5B58">
      <w:rPr>
        <w:rFonts w:ascii="Arial" w:eastAsia="MS Gothic" w:hAnsi="Arial" w:cs="Arial"/>
        <w:color w:val="000000"/>
        <w:sz w:val="18"/>
        <w:szCs w:val="18"/>
        <w:lang w:val="fr-BE" w:eastAsia="zh-TW"/>
      </w:rPr>
      <w:t xml:space="preserve"> </w:t>
    </w:r>
    <w:r w:rsidRPr="003D5B58">
      <w:rPr>
        <w:rFonts w:ascii="Arial" w:hAnsi="Arial" w:cs="Arial"/>
        <w:sz w:val="18"/>
        <w:szCs w:val="18"/>
        <w:lang w:val="fr-BE" w:eastAsia="zh-TW"/>
      </w:rPr>
      <w:t xml:space="preserve"> www.ricoh-europe.com</w:t>
    </w:r>
  </w:p>
  <w:p w14:paraId="4DBF4DC1" w14:textId="77777777" w:rsidR="003D5B58" w:rsidRPr="003D5B58" w:rsidRDefault="003D5B58" w:rsidP="003D5B58">
    <w:pPr>
      <w:jc w:val="left"/>
      <w:rPr>
        <w:rFonts w:ascii="Arial" w:hAnsi="Arial" w:cs="Arial"/>
        <w:sz w:val="18"/>
        <w:szCs w:val="18"/>
        <w:lang w:val="fr-FR"/>
      </w:rPr>
    </w:pPr>
    <w:r w:rsidRPr="003D5B58">
      <w:rPr>
        <w:rFonts w:ascii="Arial" w:hAnsi="Arial" w:cs="Arial"/>
        <w:sz w:val="18"/>
        <w:szCs w:val="18"/>
        <w:lang w:eastAsia="zh-TW"/>
      </w:rPr>
      <w:t xml:space="preserve">20 Triton Street, London, NW1 3BF. </w:t>
    </w:r>
    <w:r w:rsidRPr="003D5B58">
      <w:rPr>
        <w:rFonts w:ascii="Arial" w:hAnsi="Arial" w:cs="Arial"/>
        <w:sz w:val="18"/>
        <w:szCs w:val="18"/>
        <w:lang w:val="fr-FR" w:eastAsia="zh-TW"/>
      </w:rPr>
      <w:t xml:space="preserve">Phone: +44 (0)20 7465 1153. </w:t>
    </w:r>
    <w:r w:rsidRPr="003D5B58">
      <w:rPr>
        <w:rFonts w:ascii="Arial" w:eastAsia="MS Gothic" w:hAnsi="Arial" w:cs="Arial"/>
        <w:color w:val="000000"/>
        <w:sz w:val="18"/>
        <w:szCs w:val="18"/>
        <w:lang w:val="fr-FR"/>
      </w:rPr>
      <w:t>E-mail</w:t>
    </w:r>
    <w:r w:rsidRPr="003D5B58">
      <w:rPr>
        <w:rFonts w:ascii="Arial" w:eastAsia="MS Gothic" w:hAnsi="Arial" w:cs="Arial"/>
        <w:color w:val="000000"/>
        <w:sz w:val="18"/>
        <w:szCs w:val="18"/>
        <w:lang w:val="fr-BE"/>
      </w:rPr>
      <w:t xml:space="preserve">: </w:t>
    </w:r>
    <w:r w:rsidRPr="003D5B58">
      <w:rPr>
        <w:rFonts w:ascii="Arial" w:hAnsi="Arial" w:cs="Arial"/>
        <w:sz w:val="18"/>
        <w:szCs w:val="18"/>
        <w:lang w:val="fr-FR" w:eastAsia="zh-TW"/>
      </w:rPr>
      <w:t>media@ricoh-europe.com</w:t>
    </w:r>
  </w:p>
  <w:p w14:paraId="3D1B8DAD" w14:textId="2351DA77" w:rsidR="007B6DC1" w:rsidRPr="00200A0D" w:rsidRDefault="007B6DC1" w:rsidP="003D5B58">
    <w:pPr>
      <w:autoSpaceDE w:val="0"/>
      <w:autoSpaceDN w:val="0"/>
      <w:snapToGrid w:val="0"/>
      <w:spacing w:line="300" w:lineRule="atLeast"/>
      <w:textAlignment w:val="bottom"/>
      <w:rPr>
        <w:lang w:val="fr-BE"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A4316" w14:textId="77777777" w:rsidR="009A15D9" w:rsidRDefault="009A15D9">
      <w:pPr>
        <w:spacing w:after="0" w:line="240" w:lineRule="auto"/>
      </w:pPr>
      <w:r>
        <w:separator/>
      </w:r>
    </w:p>
  </w:footnote>
  <w:footnote w:type="continuationSeparator" w:id="0">
    <w:p w14:paraId="19C1FCF4" w14:textId="77777777" w:rsidR="009A15D9" w:rsidRDefault="009A15D9">
      <w:pPr>
        <w:spacing w:after="0" w:line="240" w:lineRule="auto"/>
      </w:pPr>
      <w:r>
        <w:continuationSeparator/>
      </w:r>
    </w:p>
  </w:footnote>
  <w:footnote w:type="continuationNotice" w:id="1">
    <w:p w14:paraId="4277E8E7" w14:textId="77777777" w:rsidR="009A15D9" w:rsidRDefault="009A15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5439" w14:textId="53ABC424" w:rsidR="007B6DC1" w:rsidRDefault="00C44BEB">
    <w:pPr>
      <w:pStyle w:val="Header"/>
    </w:pPr>
    <w:r>
      <w:rPr>
        <w:noProof/>
        <w:lang w:val="en-GB" w:eastAsia="en-GB"/>
      </w:rPr>
      <mc:AlternateContent>
        <mc:Choice Requires="wps">
          <w:drawing>
            <wp:anchor distT="0" distB="0" distL="114300" distR="114300" simplePos="0" relativeHeight="251663360" behindDoc="0" locked="0" layoutInCell="0" allowOverlap="1" wp14:anchorId="7F90844C" wp14:editId="3FFCAEB6">
              <wp:simplePos x="0" y="0"/>
              <wp:positionH relativeFrom="page">
                <wp:posOffset>0</wp:posOffset>
              </wp:positionH>
              <wp:positionV relativeFrom="page">
                <wp:posOffset>190500</wp:posOffset>
              </wp:positionV>
              <wp:extent cx="7560945" cy="273050"/>
              <wp:effectExtent l="0" t="0" r="0" b="12700"/>
              <wp:wrapNone/>
              <wp:docPr id="5" name="MSIPCM70c24373a930157e5b12a5f2" descr="{&quot;HashCode&quot;:197355468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A680F9" w14:textId="69440891" w:rsidR="00C44BEB" w:rsidRPr="00C44BEB" w:rsidRDefault="00C44BEB" w:rsidP="00F25F98">
                          <w:pPr>
                            <w:spacing w:after="0"/>
                            <w:rPr>
                              <w:rFonts w:cs="Calibri"/>
                              <w:color w:val="0000FF"/>
                              <w:sz w:val="22"/>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F90844C" id="_x0000_t202" coordsize="21600,21600" o:spt="202" path="m,l,21600r21600,l21600,xe">
              <v:stroke joinstyle="miter"/>
              <v:path gradientshapeok="t" o:connecttype="rect"/>
            </v:shapetype>
            <v:shape id="MSIPCM70c24373a930157e5b12a5f2" o:spid="_x0000_s1026" type="#_x0000_t202" alt="{&quot;HashCode&quot;:1973554689,&quot;Height&quot;:842.0,&quot;Width&quot;:595.0,&quot;Placement&quot;:&quot;Header&quot;,&quot;Index&quot;:&quot;Primary&quot;,&quot;Section&quot;:1,&quot;Top&quot;:0.0,&quot;Left&quot;:0.0}" style="position:absolute;left:0;text-align:left;margin-left:0;margin-top:1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" o:allowincell="f" filled="f" stroked="f" strokeweight=".5pt">
              <v:textbox inset=",0,,0">
                <w:txbxContent>
                  <w:p w14:paraId="66A680F9" w14:textId="69440891" w:rsidR="00C44BEB" w:rsidRPr="00C44BEB" w:rsidRDefault="00C44BEB" w:rsidP="00F25F98">
                    <w:pPr>
                      <w:spacing w:after="0"/>
                      <w:rPr>
                        <w:rFonts w:cs="Calibri"/>
                        <w:color w:val="0000FF"/>
                        <w:sz w:val="22"/>
                      </w:rPr>
                    </w:pPr>
                  </w:p>
                </w:txbxContent>
              </v:textbox>
              <w10:wrap anchorx="page" anchory="page"/>
            </v:shape>
          </w:pict>
        </mc:Fallback>
      </mc:AlternateContent>
    </w:r>
    <w:hyperlink r:id="rId1" w:history="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3ADD" w14:textId="07C97A3C" w:rsidR="007B6DC1" w:rsidRDefault="00C44BEB">
    <w:pPr>
      <w:pStyle w:val="Header"/>
    </w:pPr>
    <w:r>
      <w:rPr>
        <w:noProof/>
        <w:lang w:val="en-GB" w:eastAsia="en-GB"/>
      </w:rPr>
      <mc:AlternateContent>
        <mc:Choice Requires="wps">
          <w:drawing>
            <wp:anchor distT="0" distB="0" distL="114300" distR="114300" simplePos="0" relativeHeight="251667456" behindDoc="0" locked="0" layoutInCell="0" allowOverlap="1" wp14:anchorId="5762F93B" wp14:editId="25C8F9C3">
              <wp:simplePos x="0" y="0"/>
              <wp:positionH relativeFrom="page">
                <wp:posOffset>0</wp:posOffset>
              </wp:positionH>
              <wp:positionV relativeFrom="page">
                <wp:posOffset>190500</wp:posOffset>
              </wp:positionV>
              <wp:extent cx="7560945" cy="273050"/>
              <wp:effectExtent l="0" t="0" r="0" b="12700"/>
              <wp:wrapNone/>
              <wp:docPr id="6" name="MSIPCM460d4e4da10e46061978cfcf" descr="{&quot;HashCode&quot;:197355468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6B00CC" w14:textId="65925CA6" w:rsidR="00C44BEB" w:rsidRPr="00C44BEB" w:rsidRDefault="00C44BEB" w:rsidP="00C44BEB">
                          <w:pPr>
                            <w:spacing w:after="0"/>
                            <w:jc w:val="center"/>
                            <w:rPr>
                              <w:rFonts w:cs="Calibri"/>
                              <w:color w:val="0000FF"/>
                              <w:sz w:val="22"/>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762F93B" id="_x0000_t202" coordsize="21600,21600" o:spt="202" path="m,l,21600r21600,l21600,xe">
              <v:stroke joinstyle="miter"/>
              <v:path gradientshapeok="t" o:connecttype="rect"/>
            </v:shapetype>
            <v:shape id="MSIPCM460d4e4da10e46061978cfcf" o:spid="_x0000_s1027" type="#_x0000_t202" alt="{&quot;HashCode&quot;:1973554689,&quot;Height&quot;:842.0,&quot;Width&quot;:595.0,&quot;Placement&quot;:&quot;Header&quot;,&quot;Index&quot;:&quot;FirstPage&quot;,&quot;Section&quot;:1,&quot;Top&quot;:0.0,&quot;Left&quot;:0.0}" style="position:absolute;left:0;text-align:left;margin-left:0;margin-top:15pt;width:595.3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" o:allowincell="f" filled="f" stroked="f" strokeweight=".5pt">
              <v:textbox inset=",0,,0">
                <w:txbxContent>
                  <w:p w14:paraId="266B00CC" w14:textId="65925CA6" w:rsidR="00C44BEB" w:rsidRPr="00C44BEB" w:rsidRDefault="00C44BEB" w:rsidP="00C44BEB">
                    <w:pPr>
                      <w:spacing w:after="0"/>
                      <w:jc w:val="center"/>
                      <w:rPr>
                        <w:rFonts w:cs="Calibri"/>
                        <w:color w:val="0000FF"/>
                        <w:sz w:val="22"/>
                      </w:rPr>
                    </w:pPr>
                  </w:p>
                </w:txbxContent>
              </v:textbox>
              <w10:wrap anchorx="page" anchory="page"/>
            </v:shape>
          </w:pict>
        </mc:Fallback>
      </mc:AlternateContent>
    </w:r>
    <w:r w:rsidR="009A15D9">
      <w:rPr>
        <w:noProof/>
      </w:rPr>
      <w:object w:dxaOrig="1440" w:dyaOrig="1440" w14:anchorId="602A7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338.05pt;margin-top:-.05pt;width:110.85pt;height:40.2pt;z-index:251656192;visibility:visible;mso-wrap-edited:f;mso-width-percent:0;mso-height-percent:0;mso-position-horizontal-relative:text;mso-position-vertical-relative:text;mso-width-percent:0;mso-height-percent:0">
          <v:imagedata r:id="rId1" o:title=""/>
        </v:shape>
        <o:OLEObject Type="Embed" ProgID="Word.Picture.8" ShapeID="_x0000_s2049" DrawAspect="Content" ObjectID="_1693056891" r:id="rId2"/>
      </w:object>
    </w:r>
    <w:r w:rsidR="007B6DC1">
      <w:rPr>
        <w:noProof/>
        <w:lang w:val="en-GB" w:eastAsia="en-GB"/>
      </w:rPr>
      <mc:AlternateContent>
        <mc:Choice Requires="wps">
          <w:drawing>
            <wp:anchor distT="4294967291" distB="4294967291" distL="114300" distR="114300" simplePos="0" relativeHeight="251651072" behindDoc="0" locked="0" layoutInCell="1" allowOverlap="1" wp14:anchorId="57FB2B70" wp14:editId="59BE4AD1">
              <wp:simplePos x="0" y="0"/>
              <wp:positionH relativeFrom="column">
                <wp:posOffset>0</wp:posOffset>
              </wp:positionH>
              <wp:positionV relativeFrom="paragraph">
                <wp:posOffset>612139</wp:posOffset>
              </wp:positionV>
              <wp:extent cx="5713095" cy="0"/>
              <wp:effectExtent l="0" t="0" r="2095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59861" id="Line 3"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8.2pt" to="449.8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"/>
          </w:pict>
        </mc:Fallback>
      </mc:AlternateContent>
    </w:r>
    <w:r w:rsidR="007B6DC1">
      <w:rPr>
        <w:noProof/>
        <w:lang w:val="en-GB" w:eastAsia="en-GB"/>
      </w:rPr>
      <mc:AlternateContent>
        <mc:Choice Requires="wps">
          <w:drawing>
            <wp:anchor distT="0" distB="0" distL="114300" distR="114300" simplePos="0" relativeHeight="251658240" behindDoc="0" locked="0" layoutInCell="1" allowOverlap="1" wp14:anchorId="744919AD" wp14:editId="336AF550">
              <wp:simplePos x="0" y="0"/>
              <wp:positionH relativeFrom="column">
                <wp:posOffset>542925</wp:posOffset>
              </wp:positionH>
              <wp:positionV relativeFrom="paragraph">
                <wp:posOffset>137795</wp:posOffset>
              </wp:positionV>
              <wp:extent cx="2085975" cy="312420"/>
              <wp:effectExtent l="0" t="0" r="952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242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17CD077" w14:textId="77777777" w:rsidR="007B6DC1" w:rsidRDefault="007B6DC1">
                          <w:pPr>
                            <w:rPr>
                              <w:rFonts w:ascii="Arial" w:hAnsi="Arial" w:cs="Arial"/>
                              <w:bCs/>
                              <w:sz w:val="45"/>
                            </w:rPr>
                          </w:pPr>
                          <w:r>
                            <w:rPr>
                              <w:rFonts w:ascii="Arial" w:hAnsi="Arial" w:cs="Arial"/>
                              <w:bCs/>
                              <w:sz w:val="45"/>
                              <w:szCs w:val="28"/>
                            </w:rPr>
                            <w:t>N</w:t>
                          </w:r>
                          <w:r>
                            <w:rPr>
                              <w:rFonts w:ascii="Arial" w:hAnsi="Arial" w:cs="Arial" w:hint="eastAsia"/>
                              <w:bCs/>
                              <w:sz w:val="45"/>
                              <w:szCs w:val="28"/>
                              <w:lang w:eastAsia="ja-JP"/>
                            </w:rPr>
                            <w:t>ews</w:t>
                          </w:r>
                          <w:r>
                            <w:rPr>
                              <w:rFonts w:ascii="Arial" w:hAnsi="Arial" w:cs="Arial"/>
                              <w:bCs/>
                              <w:sz w:val="45"/>
                              <w:szCs w:val="28"/>
                            </w:rPr>
                            <w:t xml:space="preserve"> R</w:t>
                          </w:r>
                          <w:r>
                            <w:rPr>
                              <w:rFonts w:ascii="Arial" w:hAnsi="Arial" w:cs="Arial" w:hint="eastAsia"/>
                              <w:bCs/>
                              <w:sz w:val="45"/>
                              <w:szCs w:val="28"/>
                              <w:lang w:eastAsia="ja-JP"/>
                            </w:rPr>
                            <w:t>elease</w:t>
                          </w:r>
                        </w:p>
                        <w:p w14:paraId="1C5633E8" w14:textId="77777777" w:rsidR="007B6DC1" w:rsidRDefault="007B6DC1">
                          <w:pPr>
                            <w:rPr>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919AD" id="Text Box 5" o:spid="_x0000_s1028" type="#_x0000_t202" style="position:absolute;left:0;text-align:left;margin-left:42.75pt;margin-top:10.85pt;width:164.25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" filled="f" stroked="f">
              <v:textbox inset="0,0,0,0">
                <w:txbxContent>
                  <w:p w14:paraId="317CD077" w14:textId="77777777" w:rsidR="007B6DC1" w:rsidRDefault="007B6DC1">
                    <w:pPr>
                      <w:rPr>
                        <w:rFonts w:ascii="Arial" w:hAnsi="Arial" w:cs="Arial"/>
                        <w:bCs/>
                        <w:sz w:val="45"/>
                      </w:rPr>
                    </w:pPr>
                    <w:r>
                      <w:rPr>
                        <w:rFonts w:ascii="Arial" w:hAnsi="Arial" w:cs="Arial"/>
                        <w:bCs/>
                        <w:sz w:val="45"/>
                        <w:szCs w:val="28"/>
                      </w:rPr>
                      <w:t>N</w:t>
                    </w:r>
                    <w:r>
                      <w:rPr>
                        <w:rFonts w:ascii="Arial" w:hAnsi="Arial" w:cs="Arial" w:hint="eastAsia"/>
                        <w:bCs/>
                        <w:sz w:val="45"/>
                        <w:szCs w:val="28"/>
                        <w:lang w:eastAsia="ja-JP"/>
                      </w:rPr>
                      <w:t>ews</w:t>
                    </w:r>
                    <w:r>
                      <w:rPr>
                        <w:rFonts w:ascii="Arial" w:hAnsi="Arial" w:cs="Arial"/>
                        <w:bCs/>
                        <w:sz w:val="45"/>
                        <w:szCs w:val="28"/>
                      </w:rPr>
                      <w:t xml:space="preserve"> R</w:t>
                    </w:r>
                    <w:r>
                      <w:rPr>
                        <w:rFonts w:ascii="Arial" w:hAnsi="Arial" w:cs="Arial" w:hint="eastAsia"/>
                        <w:bCs/>
                        <w:sz w:val="45"/>
                        <w:szCs w:val="28"/>
                        <w:lang w:eastAsia="ja-JP"/>
                      </w:rPr>
                      <w:t>elease</w:t>
                    </w:r>
                  </w:p>
                  <w:p w14:paraId="1C5633E8" w14:textId="77777777" w:rsidR="007B6DC1" w:rsidRDefault="007B6DC1">
                    <w:pPr>
                      <w:rPr>
                        <w:sz w:val="44"/>
                      </w:rPr>
                    </w:pPr>
                  </w:p>
                </w:txbxContent>
              </v:textbox>
            </v:shape>
          </w:pict>
        </mc:Fallback>
      </mc:AlternateContent>
    </w:r>
    <w:r w:rsidR="007B6DC1">
      <w:rPr>
        <w:noProof/>
        <w:lang w:val="en-GB" w:eastAsia="en-GB"/>
      </w:rPr>
      <w:drawing>
        <wp:anchor distT="0" distB="0" distL="114300" distR="114300" simplePos="0" relativeHeight="251655168" behindDoc="0" locked="0" layoutInCell="1" allowOverlap="1" wp14:anchorId="2951D475" wp14:editId="4350508A">
          <wp:simplePos x="0" y="0"/>
          <wp:positionH relativeFrom="column">
            <wp:posOffset>0</wp:posOffset>
          </wp:positionH>
          <wp:positionV relativeFrom="paragraph">
            <wp:posOffset>-635</wp:posOffset>
          </wp:positionV>
          <wp:extent cx="457200" cy="457200"/>
          <wp:effectExtent l="0" t="0" r="0" b="0"/>
          <wp:wrapNone/>
          <wp:docPr id="4" name="Picture 4"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sidR="007B6DC1">
      <w:tab/>
    </w:r>
    <w:r w:rsidR="007B6DC1">
      <w:tab/>
    </w:r>
    <w:r w:rsidR="007B6DC1">
      <w:tab/>
    </w:r>
    <w:r w:rsidR="007B6DC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9E4"/>
    <w:multiLevelType w:val="hybridMultilevel"/>
    <w:tmpl w:val="6C1AB1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C4167F"/>
    <w:multiLevelType w:val="hybridMultilevel"/>
    <w:tmpl w:val="6E88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02630"/>
    <w:multiLevelType w:val="hybridMultilevel"/>
    <w:tmpl w:val="711A5F68"/>
    <w:lvl w:ilvl="0" w:tplc="01CE8C5A">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94BCB"/>
    <w:multiLevelType w:val="hybridMultilevel"/>
    <w:tmpl w:val="E8B64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C10D4"/>
    <w:multiLevelType w:val="hybridMultilevel"/>
    <w:tmpl w:val="A7A4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90D56"/>
    <w:multiLevelType w:val="hybridMultilevel"/>
    <w:tmpl w:val="7E9E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E4210"/>
    <w:multiLevelType w:val="hybridMultilevel"/>
    <w:tmpl w:val="4FB2C1AE"/>
    <w:lvl w:ilvl="0" w:tplc="01CE8C5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A01B9"/>
    <w:multiLevelType w:val="hybridMultilevel"/>
    <w:tmpl w:val="6392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01078"/>
    <w:multiLevelType w:val="hybridMultilevel"/>
    <w:tmpl w:val="F3328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B6DB5"/>
    <w:multiLevelType w:val="hybridMultilevel"/>
    <w:tmpl w:val="1D0C953A"/>
    <w:lvl w:ilvl="0" w:tplc="01CE8C5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F5452"/>
    <w:multiLevelType w:val="hybridMultilevel"/>
    <w:tmpl w:val="B1549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CE536DF"/>
    <w:multiLevelType w:val="hybridMultilevel"/>
    <w:tmpl w:val="AB46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57FFE"/>
    <w:multiLevelType w:val="hybridMultilevel"/>
    <w:tmpl w:val="FB4C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83CCF"/>
    <w:multiLevelType w:val="hybridMultilevel"/>
    <w:tmpl w:val="309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665A8D"/>
    <w:multiLevelType w:val="hybridMultilevel"/>
    <w:tmpl w:val="F12821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AD4A95"/>
    <w:multiLevelType w:val="hybridMultilevel"/>
    <w:tmpl w:val="DAD2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E578DA"/>
    <w:multiLevelType w:val="hybridMultilevel"/>
    <w:tmpl w:val="3B90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6041F"/>
    <w:multiLevelType w:val="hybridMultilevel"/>
    <w:tmpl w:val="9862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B2A0F"/>
    <w:multiLevelType w:val="hybridMultilevel"/>
    <w:tmpl w:val="80A2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AD3E93"/>
    <w:multiLevelType w:val="hybridMultilevel"/>
    <w:tmpl w:val="8DB6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E72E1"/>
    <w:multiLevelType w:val="hybridMultilevel"/>
    <w:tmpl w:val="E302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B30A19"/>
    <w:multiLevelType w:val="hybridMultilevel"/>
    <w:tmpl w:val="236A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328E6"/>
    <w:multiLevelType w:val="hybridMultilevel"/>
    <w:tmpl w:val="0A0EF9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4"/>
  </w:num>
  <w:num w:numId="3">
    <w:abstractNumId w:val="2"/>
  </w:num>
  <w:num w:numId="4">
    <w:abstractNumId w:val="15"/>
  </w:num>
  <w:num w:numId="5">
    <w:abstractNumId w:val="16"/>
  </w:num>
  <w:num w:numId="6">
    <w:abstractNumId w:val="9"/>
  </w:num>
  <w:num w:numId="7">
    <w:abstractNumId w:val="12"/>
  </w:num>
  <w:num w:numId="8">
    <w:abstractNumId w:val="6"/>
  </w:num>
  <w:num w:numId="9">
    <w:abstractNumId w:val="7"/>
  </w:num>
  <w:num w:numId="10">
    <w:abstractNumId w:val="0"/>
  </w:num>
  <w:num w:numId="11">
    <w:abstractNumId w:val="18"/>
  </w:num>
  <w:num w:numId="12">
    <w:abstractNumId w:val="18"/>
  </w:num>
  <w:num w:numId="13">
    <w:abstractNumId w:val="17"/>
  </w:num>
  <w:num w:numId="14">
    <w:abstractNumId w:val="11"/>
  </w:num>
  <w:num w:numId="15">
    <w:abstractNumId w:val="5"/>
  </w:num>
  <w:num w:numId="16">
    <w:abstractNumId w:val="3"/>
  </w:num>
  <w:num w:numId="17">
    <w:abstractNumId w:val="8"/>
  </w:num>
  <w:num w:numId="18">
    <w:abstractNumId w:val="19"/>
  </w:num>
  <w:num w:numId="19">
    <w:abstractNumId w:val="14"/>
  </w:num>
  <w:num w:numId="20">
    <w:abstractNumId w:val="21"/>
  </w:num>
  <w:num w:numId="21">
    <w:abstractNumId w:val="22"/>
  </w:num>
  <w:num w:numId="22">
    <w:abstractNumId w:val="13"/>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zMAMicwMDU0tjCyUdpeDU4uLM/DyQAsNaAPliVfYsAAAA"/>
  </w:docVars>
  <w:rsids>
    <w:rsidRoot w:val="00A03816"/>
    <w:rsid w:val="000021ED"/>
    <w:rsid w:val="00002C0E"/>
    <w:rsid w:val="00003369"/>
    <w:rsid w:val="00005688"/>
    <w:rsid w:val="000070FC"/>
    <w:rsid w:val="00007761"/>
    <w:rsid w:val="00007775"/>
    <w:rsid w:val="00007FA5"/>
    <w:rsid w:val="0001172B"/>
    <w:rsid w:val="00011C10"/>
    <w:rsid w:val="000125DA"/>
    <w:rsid w:val="00012E51"/>
    <w:rsid w:val="00012F9B"/>
    <w:rsid w:val="00013870"/>
    <w:rsid w:val="00013C25"/>
    <w:rsid w:val="00013CB8"/>
    <w:rsid w:val="000143AD"/>
    <w:rsid w:val="00016624"/>
    <w:rsid w:val="00017E1F"/>
    <w:rsid w:val="00023E94"/>
    <w:rsid w:val="00025E84"/>
    <w:rsid w:val="00027BAA"/>
    <w:rsid w:val="000306A8"/>
    <w:rsid w:val="00032931"/>
    <w:rsid w:val="00032BED"/>
    <w:rsid w:val="00033E0C"/>
    <w:rsid w:val="00034686"/>
    <w:rsid w:val="00034B64"/>
    <w:rsid w:val="000354C0"/>
    <w:rsid w:val="00036597"/>
    <w:rsid w:val="000369AF"/>
    <w:rsid w:val="00037323"/>
    <w:rsid w:val="000405E3"/>
    <w:rsid w:val="000407E1"/>
    <w:rsid w:val="00041ED4"/>
    <w:rsid w:val="000501BA"/>
    <w:rsid w:val="0005104E"/>
    <w:rsid w:val="000522DE"/>
    <w:rsid w:val="00057AE4"/>
    <w:rsid w:val="00057E9A"/>
    <w:rsid w:val="000601A3"/>
    <w:rsid w:val="000601FB"/>
    <w:rsid w:val="00061F64"/>
    <w:rsid w:val="00062499"/>
    <w:rsid w:val="00062793"/>
    <w:rsid w:val="000628CF"/>
    <w:rsid w:val="00063ACF"/>
    <w:rsid w:val="00065582"/>
    <w:rsid w:val="00066113"/>
    <w:rsid w:val="00066A67"/>
    <w:rsid w:val="00066BF8"/>
    <w:rsid w:val="00067560"/>
    <w:rsid w:val="00067898"/>
    <w:rsid w:val="00067B97"/>
    <w:rsid w:val="00067CD1"/>
    <w:rsid w:val="00070592"/>
    <w:rsid w:val="00072458"/>
    <w:rsid w:val="00072AA1"/>
    <w:rsid w:val="000732C2"/>
    <w:rsid w:val="000736E0"/>
    <w:rsid w:val="00073FB9"/>
    <w:rsid w:val="000743E6"/>
    <w:rsid w:val="00075ACC"/>
    <w:rsid w:val="00076308"/>
    <w:rsid w:val="00077046"/>
    <w:rsid w:val="00077403"/>
    <w:rsid w:val="0007750D"/>
    <w:rsid w:val="0007756C"/>
    <w:rsid w:val="00077C1A"/>
    <w:rsid w:val="00080ABF"/>
    <w:rsid w:val="00084A0B"/>
    <w:rsid w:val="0008618A"/>
    <w:rsid w:val="0008706F"/>
    <w:rsid w:val="0008732A"/>
    <w:rsid w:val="00090FF1"/>
    <w:rsid w:val="00095FD3"/>
    <w:rsid w:val="000961A9"/>
    <w:rsid w:val="00097E4B"/>
    <w:rsid w:val="000A0922"/>
    <w:rsid w:val="000A2CE5"/>
    <w:rsid w:val="000A2F23"/>
    <w:rsid w:val="000A31B5"/>
    <w:rsid w:val="000A3404"/>
    <w:rsid w:val="000A69CA"/>
    <w:rsid w:val="000A6C9C"/>
    <w:rsid w:val="000B0674"/>
    <w:rsid w:val="000B0720"/>
    <w:rsid w:val="000B11AB"/>
    <w:rsid w:val="000B2707"/>
    <w:rsid w:val="000B30F1"/>
    <w:rsid w:val="000B389C"/>
    <w:rsid w:val="000B4FF1"/>
    <w:rsid w:val="000B5E54"/>
    <w:rsid w:val="000B61C6"/>
    <w:rsid w:val="000C02C6"/>
    <w:rsid w:val="000C0CDB"/>
    <w:rsid w:val="000C1D4B"/>
    <w:rsid w:val="000C2EE0"/>
    <w:rsid w:val="000C36A6"/>
    <w:rsid w:val="000C7AF6"/>
    <w:rsid w:val="000D2B0C"/>
    <w:rsid w:val="000D2C97"/>
    <w:rsid w:val="000D343F"/>
    <w:rsid w:val="000D3B00"/>
    <w:rsid w:val="000D486D"/>
    <w:rsid w:val="000D5901"/>
    <w:rsid w:val="000D6D06"/>
    <w:rsid w:val="000D747B"/>
    <w:rsid w:val="000E1329"/>
    <w:rsid w:val="000E1E82"/>
    <w:rsid w:val="000E2261"/>
    <w:rsid w:val="000E3A5F"/>
    <w:rsid w:val="000E3C10"/>
    <w:rsid w:val="000E46D5"/>
    <w:rsid w:val="000E4703"/>
    <w:rsid w:val="000E4950"/>
    <w:rsid w:val="000E4BE9"/>
    <w:rsid w:val="000E5014"/>
    <w:rsid w:val="000E5CAD"/>
    <w:rsid w:val="000E6D88"/>
    <w:rsid w:val="000E7678"/>
    <w:rsid w:val="000F0A11"/>
    <w:rsid w:val="000F12D4"/>
    <w:rsid w:val="000F16DF"/>
    <w:rsid w:val="000F1D61"/>
    <w:rsid w:val="000F2F68"/>
    <w:rsid w:val="000F3354"/>
    <w:rsid w:val="000F5D34"/>
    <w:rsid w:val="000F5EFA"/>
    <w:rsid w:val="000F6C47"/>
    <w:rsid w:val="0010013F"/>
    <w:rsid w:val="00101567"/>
    <w:rsid w:val="00102234"/>
    <w:rsid w:val="00103B21"/>
    <w:rsid w:val="00104F1B"/>
    <w:rsid w:val="00105D39"/>
    <w:rsid w:val="001067BA"/>
    <w:rsid w:val="00106A4F"/>
    <w:rsid w:val="00107469"/>
    <w:rsid w:val="001074E5"/>
    <w:rsid w:val="001077A1"/>
    <w:rsid w:val="001077F6"/>
    <w:rsid w:val="00110224"/>
    <w:rsid w:val="00114502"/>
    <w:rsid w:val="001152DF"/>
    <w:rsid w:val="001156FE"/>
    <w:rsid w:val="00116CBF"/>
    <w:rsid w:val="00116D8E"/>
    <w:rsid w:val="00117BFD"/>
    <w:rsid w:val="001223BA"/>
    <w:rsid w:val="001223E4"/>
    <w:rsid w:val="00122DB6"/>
    <w:rsid w:val="00125088"/>
    <w:rsid w:val="00125AA9"/>
    <w:rsid w:val="00126A75"/>
    <w:rsid w:val="00126C70"/>
    <w:rsid w:val="001302C6"/>
    <w:rsid w:val="00130A00"/>
    <w:rsid w:val="001317E0"/>
    <w:rsid w:val="001324A3"/>
    <w:rsid w:val="00132565"/>
    <w:rsid w:val="0013257D"/>
    <w:rsid w:val="00135FAF"/>
    <w:rsid w:val="00136BAA"/>
    <w:rsid w:val="00137251"/>
    <w:rsid w:val="001373BF"/>
    <w:rsid w:val="0013770D"/>
    <w:rsid w:val="0014280D"/>
    <w:rsid w:val="00142EF6"/>
    <w:rsid w:val="001440F0"/>
    <w:rsid w:val="001441F9"/>
    <w:rsid w:val="00146CDB"/>
    <w:rsid w:val="00147BA3"/>
    <w:rsid w:val="00150897"/>
    <w:rsid w:val="001513E6"/>
    <w:rsid w:val="001515EB"/>
    <w:rsid w:val="00152C17"/>
    <w:rsid w:val="001550F9"/>
    <w:rsid w:val="00156D57"/>
    <w:rsid w:val="001602E1"/>
    <w:rsid w:val="001603CC"/>
    <w:rsid w:val="001607CE"/>
    <w:rsid w:val="001611A8"/>
    <w:rsid w:val="001615D7"/>
    <w:rsid w:val="00161791"/>
    <w:rsid w:val="00161A09"/>
    <w:rsid w:val="00161C24"/>
    <w:rsid w:val="00162818"/>
    <w:rsid w:val="00162840"/>
    <w:rsid w:val="00162CF8"/>
    <w:rsid w:val="00165D73"/>
    <w:rsid w:val="0016613D"/>
    <w:rsid w:val="00166F39"/>
    <w:rsid w:val="00167A19"/>
    <w:rsid w:val="001702C8"/>
    <w:rsid w:val="00170E00"/>
    <w:rsid w:val="001720C4"/>
    <w:rsid w:val="00174665"/>
    <w:rsid w:val="00176FA0"/>
    <w:rsid w:val="00182F78"/>
    <w:rsid w:val="0018313D"/>
    <w:rsid w:val="00186F13"/>
    <w:rsid w:val="0019140B"/>
    <w:rsid w:val="0019308E"/>
    <w:rsid w:val="0019553B"/>
    <w:rsid w:val="00196FA9"/>
    <w:rsid w:val="00197B38"/>
    <w:rsid w:val="001A0238"/>
    <w:rsid w:val="001A0514"/>
    <w:rsid w:val="001A2417"/>
    <w:rsid w:val="001A2D79"/>
    <w:rsid w:val="001A2E67"/>
    <w:rsid w:val="001A36DA"/>
    <w:rsid w:val="001A66FB"/>
    <w:rsid w:val="001A6871"/>
    <w:rsid w:val="001A7C5D"/>
    <w:rsid w:val="001B05CE"/>
    <w:rsid w:val="001B0C7C"/>
    <w:rsid w:val="001B12B6"/>
    <w:rsid w:val="001B16BC"/>
    <w:rsid w:val="001B2EC4"/>
    <w:rsid w:val="001B3462"/>
    <w:rsid w:val="001B38A6"/>
    <w:rsid w:val="001B3A16"/>
    <w:rsid w:val="001B4D65"/>
    <w:rsid w:val="001B7A45"/>
    <w:rsid w:val="001B7D1E"/>
    <w:rsid w:val="001C071F"/>
    <w:rsid w:val="001C0A32"/>
    <w:rsid w:val="001C1DE0"/>
    <w:rsid w:val="001C1E74"/>
    <w:rsid w:val="001C33D4"/>
    <w:rsid w:val="001C3849"/>
    <w:rsid w:val="001C39D8"/>
    <w:rsid w:val="001C59FF"/>
    <w:rsid w:val="001C61E7"/>
    <w:rsid w:val="001C6BBA"/>
    <w:rsid w:val="001C7517"/>
    <w:rsid w:val="001D0073"/>
    <w:rsid w:val="001D0C9C"/>
    <w:rsid w:val="001D25CC"/>
    <w:rsid w:val="001D364E"/>
    <w:rsid w:val="001D53B9"/>
    <w:rsid w:val="001D5816"/>
    <w:rsid w:val="001D60E9"/>
    <w:rsid w:val="001D6F25"/>
    <w:rsid w:val="001E0E3D"/>
    <w:rsid w:val="001E18FE"/>
    <w:rsid w:val="001E4F19"/>
    <w:rsid w:val="001E5E20"/>
    <w:rsid w:val="001E6851"/>
    <w:rsid w:val="001E75E3"/>
    <w:rsid w:val="001E7EEC"/>
    <w:rsid w:val="001F10E4"/>
    <w:rsid w:val="001F159B"/>
    <w:rsid w:val="001F2FEE"/>
    <w:rsid w:val="001F4F28"/>
    <w:rsid w:val="001F7D7D"/>
    <w:rsid w:val="0020080C"/>
    <w:rsid w:val="00200A0D"/>
    <w:rsid w:val="00201C9C"/>
    <w:rsid w:val="00203822"/>
    <w:rsid w:val="00204D30"/>
    <w:rsid w:val="00205FD9"/>
    <w:rsid w:val="002068CD"/>
    <w:rsid w:val="00206BE5"/>
    <w:rsid w:val="00207378"/>
    <w:rsid w:val="00207E90"/>
    <w:rsid w:val="0021072D"/>
    <w:rsid w:val="00213F20"/>
    <w:rsid w:val="002147A9"/>
    <w:rsid w:val="00215008"/>
    <w:rsid w:val="002166DE"/>
    <w:rsid w:val="002201EC"/>
    <w:rsid w:val="0022176B"/>
    <w:rsid w:val="00221969"/>
    <w:rsid w:val="00221ECB"/>
    <w:rsid w:val="0022355E"/>
    <w:rsid w:val="002239C9"/>
    <w:rsid w:val="00225A7F"/>
    <w:rsid w:val="00226327"/>
    <w:rsid w:val="00227275"/>
    <w:rsid w:val="0023160F"/>
    <w:rsid w:val="00231974"/>
    <w:rsid w:val="0023197F"/>
    <w:rsid w:val="00232300"/>
    <w:rsid w:val="0023573A"/>
    <w:rsid w:val="002358DF"/>
    <w:rsid w:val="002363F0"/>
    <w:rsid w:val="0023655E"/>
    <w:rsid w:val="00236828"/>
    <w:rsid w:val="002410AD"/>
    <w:rsid w:val="00242B00"/>
    <w:rsid w:val="002527F9"/>
    <w:rsid w:val="00252FC4"/>
    <w:rsid w:val="00253FBC"/>
    <w:rsid w:val="00254805"/>
    <w:rsid w:val="00254B6B"/>
    <w:rsid w:val="00255F85"/>
    <w:rsid w:val="002605BF"/>
    <w:rsid w:val="0026075F"/>
    <w:rsid w:val="00261015"/>
    <w:rsid w:val="00261841"/>
    <w:rsid w:val="00262396"/>
    <w:rsid w:val="00263305"/>
    <w:rsid w:val="0026424F"/>
    <w:rsid w:val="00266C8D"/>
    <w:rsid w:val="00266D21"/>
    <w:rsid w:val="002676B3"/>
    <w:rsid w:val="0027039A"/>
    <w:rsid w:val="00270628"/>
    <w:rsid w:val="00270A64"/>
    <w:rsid w:val="00270D72"/>
    <w:rsid w:val="00272DAC"/>
    <w:rsid w:val="00273386"/>
    <w:rsid w:val="00273B52"/>
    <w:rsid w:val="0027594E"/>
    <w:rsid w:val="002768CF"/>
    <w:rsid w:val="00277152"/>
    <w:rsid w:val="00277798"/>
    <w:rsid w:val="00280A25"/>
    <w:rsid w:val="00280D87"/>
    <w:rsid w:val="00280EF0"/>
    <w:rsid w:val="002819F1"/>
    <w:rsid w:val="002850EB"/>
    <w:rsid w:val="00285255"/>
    <w:rsid w:val="0028535A"/>
    <w:rsid w:val="00290702"/>
    <w:rsid w:val="00291505"/>
    <w:rsid w:val="002919BB"/>
    <w:rsid w:val="00291B4C"/>
    <w:rsid w:val="00291C56"/>
    <w:rsid w:val="002922C5"/>
    <w:rsid w:val="00292552"/>
    <w:rsid w:val="00293B1B"/>
    <w:rsid w:val="0029710F"/>
    <w:rsid w:val="002A2367"/>
    <w:rsid w:val="002A4B87"/>
    <w:rsid w:val="002A5532"/>
    <w:rsid w:val="002A55BA"/>
    <w:rsid w:val="002A5685"/>
    <w:rsid w:val="002A5F27"/>
    <w:rsid w:val="002A6D3D"/>
    <w:rsid w:val="002A777E"/>
    <w:rsid w:val="002B0EC5"/>
    <w:rsid w:val="002B18D5"/>
    <w:rsid w:val="002B3FA3"/>
    <w:rsid w:val="002B4C84"/>
    <w:rsid w:val="002C012D"/>
    <w:rsid w:val="002C3095"/>
    <w:rsid w:val="002C5640"/>
    <w:rsid w:val="002C5960"/>
    <w:rsid w:val="002C5FE8"/>
    <w:rsid w:val="002C6692"/>
    <w:rsid w:val="002D2F2C"/>
    <w:rsid w:val="002D47BD"/>
    <w:rsid w:val="002D4CC0"/>
    <w:rsid w:val="002D5FEE"/>
    <w:rsid w:val="002D69D8"/>
    <w:rsid w:val="002D726C"/>
    <w:rsid w:val="002D77B4"/>
    <w:rsid w:val="002E04B4"/>
    <w:rsid w:val="002E06A9"/>
    <w:rsid w:val="002E12C8"/>
    <w:rsid w:val="002E320E"/>
    <w:rsid w:val="002E36F9"/>
    <w:rsid w:val="002E4D45"/>
    <w:rsid w:val="002E4FA6"/>
    <w:rsid w:val="002E757C"/>
    <w:rsid w:val="002E7F64"/>
    <w:rsid w:val="002F21EF"/>
    <w:rsid w:val="002F3A37"/>
    <w:rsid w:val="002F3B7D"/>
    <w:rsid w:val="002F3CCB"/>
    <w:rsid w:val="002F452C"/>
    <w:rsid w:val="002F4623"/>
    <w:rsid w:val="002F4B8C"/>
    <w:rsid w:val="002F70D6"/>
    <w:rsid w:val="00300BBC"/>
    <w:rsid w:val="00301C05"/>
    <w:rsid w:val="00301EE6"/>
    <w:rsid w:val="003029B3"/>
    <w:rsid w:val="00302AE8"/>
    <w:rsid w:val="003037F9"/>
    <w:rsid w:val="003046FE"/>
    <w:rsid w:val="0030537E"/>
    <w:rsid w:val="00306EA9"/>
    <w:rsid w:val="00307843"/>
    <w:rsid w:val="00307C64"/>
    <w:rsid w:val="0031091A"/>
    <w:rsid w:val="0031096D"/>
    <w:rsid w:val="003112E1"/>
    <w:rsid w:val="00312CC0"/>
    <w:rsid w:val="00312F5E"/>
    <w:rsid w:val="0031498C"/>
    <w:rsid w:val="00314CC2"/>
    <w:rsid w:val="003156AE"/>
    <w:rsid w:val="0031585D"/>
    <w:rsid w:val="00317A70"/>
    <w:rsid w:val="00322A7D"/>
    <w:rsid w:val="00323357"/>
    <w:rsid w:val="003233FE"/>
    <w:rsid w:val="00323ACC"/>
    <w:rsid w:val="00323F81"/>
    <w:rsid w:val="00324255"/>
    <w:rsid w:val="00324AAA"/>
    <w:rsid w:val="00324C31"/>
    <w:rsid w:val="00324D34"/>
    <w:rsid w:val="003263F6"/>
    <w:rsid w:val="00327D87"/>
    <w:rsid w:val="00334162"/>
    <w:rsid w:val="00334627"/>
    <w:rsid w:val="0033496E"/>
    <w:rsid w:val="00334ED3"/>
    <w:rsid w:val="00335C7C"/>
    <w:rsid w:val="00336047"/>
    <w:rsid w:val="003373E3"/>
    <w:rsid w:val="003374D4"/>
    <w:rsid w:val="00341421"/>
    <w:rsid w:val="0034250C"/>
    <w:rsid w:val="003443B4"/>
    <w:rsid w:val="00344B08"/>
    <w:rsid w:val="00345E25"/>
    <w:rsid w:val="0034657C"/>
    <w:rsid w:val="003467C9"/>
    <w:rsid w:val="0035162C"/>
    <w:rsid w:val="00352204"/>
    <w:rsid w:val="00352625"/>
    <w:rsid w:val="00352DFA"/>
    <w:rsid w:val="00353039"/>
    <w:rsid w:val="00353194"/>
    <w:rsid w:val="00353244"/>
    <w:rsid w:val="00354964"/>
    <w:rsid w:val="00354A44"/>
    <w:rsid w:val="003552DF"/>
    <w:rsid w:val="003556F0"/>
    <w:rsid w:val="003566D2"/>
    <w:rsid w:val="00357802"/>
    <w:rsid w:val="00367121"/>
    <w:rsid w:val="0036763F"/>
    <w:rsid w:val="00367662"/>
    <w:rsid w:val="003677FB"/>
    <w:rsid w:val="00367EE4"/>
    <w:rsid w:val="00370EA9"/>
    <w:rsid w:val="00371086"/>
    <w:rsid w:val="00373593"/>
    <w:rsid w:val="003736DF"/>
    <w:rsid w:val="00374F1A"/>
    <w:rsid w:val="00375494"/>
    <w:rsid w:val="0037604C"/>
    <w:rsid w:val="003776B7"/>
    <w:rsid w:val="00377E3B"/>
    <w:rsid w:val="003802E7"/>
    <w:rsid w:val="0038073B"/>
    <w:rsid w:val="00380CCC"/>
    <w:rsid w:val="00381799"/>
    <w:rsid w:val="00381DE0"/>
    <w:rsid w:val="00383F64"/>
    <w:rsid w:val="00384BB6"/>
    <w:rsid w:val="00385EC2"/>
    <w:rsid w:val="003866FD"/>
    <w:rsid w:val="00387728"/>
    <w:rsid w:val="00387755"/>
    <w:rsid w:val="00390EF3"/>
    <w:rsid w:val="003915F2"/>
    <w:rsid w:val="0039193D"/>
    <w:rsid w:val="00393023"/>
    <w:rsid w:val="003947AA"/>
    <w:rsid w:val="0039566B"/>
    <w:rsid w:val="00395D86"/>
    <w:rsid w:val="00396532"/>
    <w:rsid w:val="00397B31"/>
    <w:rsid w:val="003A01D5"/>
    <w:rsid w:val="003A0D35"/>
    <w:rsid w:val="003A1023"/>
    <w:rsid w:val="003A32CC"/>
    <w:rsid w:val="003A370D"/>
    <w:rsid w:val="003A39FC"/>
    <w:rsid w:val="003A59B4"/>
    <w:rsid w:val="003A6951"/>
    <w:rsid w:val="003A76AB"/>
    <w:rsid w:val="003B0AF7"/>
    <w:rsid w:val="003B1FC3"/>
    <w:rsid w:val="003B3B93"/>
    <w:rsid w:val="003B447E"/>
    <w:rsid w:val="003B478E"/>
    <w:rsid w:val="003B5D84"/>
    <w:rsid w:val="003B6104"/>
    <w:rsid w:val="003B6540"/>
    <w:rsid w:val="003B740F"/>
    <w:rsid w:val="003B7598"/>
    <w:rsid w:val="003C2045"/>
    <w:rsid w:val="003C2F11"/>
    <w:rsid w:val="003C321C"/>
    <w:rsid w:val="003C5649"/>
    <w:rsid w:val="003C56FF"/>
    <w:rsid w:val="003C5ECA"/>
    <w:rsid w:val="003C6159"/>
    <w:rsid w:val="003C63CE"/>
    <w:rsid w:val="003C7E33"/>
    <w:rsid w:val="003D00DB"/>
    <w:rsid w:val="003D0BC0"/>
    <w:rsid w:val="003D0E60"/>
    <w:rsid w:val="003D1312"/>
    <w:rsid w:val="003D16B4"/>
    <w:rsid w:val="003D1EED"/>
    <w:rsid w:val="003D2245"/>
    <w:rsid w:val="003D25F3"/>
    <w:rsid w:val="003D26EC"/>
    <w:rsid w:val="003D301D"/>
    <w:rsid w:val="003D383D"/>
    <w:rsid w:val="003D38E2"/>
    <w:rsid w:val="003D458B"/>
    <w:rsid w:val="003D5946"/>
    <w:rsid w:val="003D5B58"/>
    <w:rsid w:val="003D5BCB"/>
    <w:rsid w:val="003D6CF5"/>
    <w:rsid w:val="003E0A86"/>
    <w:rsid w:val="003E0DC6"/>
    <w:rsid w:val="003E1042"/>
    <w:rsid w:val="003E2145"/>
    <w:rsid w:val="003E2223"/>
    <w:rsid w:val="003E27DA"/>
    <w:rsid w:val="003E2BC2"/>
    <w:rsid w:val="003E2EEB"/>
    <w:rsid w:val="003E3CAB"/>
    <w:rsid w:val="003E3E24"/>
    <w:rsid w:val="003E3E5F"/>
    <w:rsid w:val="003E4B87"/>
    <w:rsid w:val="003E6476"/>
    <w:rsid w:val="003E6B13"/>
    <w:rsid w:val="003F241B"/>
    <w:rsid w:val="003F409B"/>
    <w:rsid w:val="003F4DF1"/>
    <w:rsid w:val="003F6853"/>
    <w:rsid w:val="003F6A32"/>
    <w:rsid w:val="00400935"/>
    <w:rsid w:val="004009A1"/>
    <w:rsid w:val="00401E95"/>
    <w:rsid w:val="004054C8"/>
    <w:rsid w:val="0040660F"/>
    <w:rsid w:val="0040782B"/>
    <w:rsid w:val="00407EE6"/>
    <w:rsid w:val="00410C11"/>
    <w:rsid w:val="00411D02"/>
    <w:rsid w:val="00412B23"/>
    <w:rsid w:val="0041323A"/>
    <w:rsid w:val="0041345E"/>
    <w:rsid w:val="00413C20"/>
    <w:rsid w:val="00414463"/>
    <w:rsid w:val="00415B95"/>
    <w:rsid w:val="00415DED"/>
    <w:rsid w:val="004160DE"/>
    <w:rsid w:val="00416829"/>
    <w:rsid w:val="00417E33"/>
    <w:rsid w:val="0042070C"/>
    <w:rsid w:val="00421490"/>
    <w:rsid w:val="004214F8"/>
    <w:rsid w:val="00421ABE"/>
    <w:rsid w:val="00421D45"/>
    <w:rsid w:val="00421EB6"/>
    <w:rsid w:val="00423BF1"/>
    <w:rsid w:val="00423D8A"/>
    <w:rsid w:val="00424552"/>
    <w:rsid w:val="00424FE6"/>
    <w:rsid w:val="00425CF0"/>
    <w:rsid w:val="0042669A"/>
    <w:rsid w:val="00426E45"/>
    <w:rsid w:val="004275C2"/>
    <w:rsid w:val="004276E3"/>
    <w:rsid w:val="00431367"/>
    <w:rsid w:val="00431E43"/>
    <w:rsid w:val="0043378C"/>
    <w:rsid w:val="00433DE6"/>
    <w:rsid w:val="00433F00"/>
    <w:rsid w:val="00434640"/>
    <w:rsid w:val="00435F3C"/>
    <w:rsid w:val="004402C2"/>
    <w:rsid w:val="00443229"/>
    <w:rsid w:val="004433E7"/>
    <w:rsid w:val="004436EA"/>
    <w:rsid w:val="00443C3A"/>
    <w:rsid w:val="00443FAF"/>
    <w:rsid w:val="00444091"/>
    <w:rsid w:val="0044475F"/>
    <w:rsid w:val="004470B8"/>
    <w:rsid w:val="004475B2"/>
    <w:rsid w:val="00451536"/>
    <w:rsid w:val="004516FA"/>
    <w:rsid w:val="004520FC"/>
    <w:rsid w:val="004527F3"/>
    <w:rsid w:val="00453CB8"/>
    <w:rsid w:val="00454030"/>
    <w:rsid w:val="00454927"/>
    <w:rsid w:val="00455D54"/>
    <w:rsid w:val="004608B1"/>
    <w:rsid w:val="00460968"/>
    <w:rsid w:val="00460AB0"/>
    <w:rsid w:val="0046327A"/>
    <w:rsid w:val="00463944"/>
    <w:rsid w:val="0046415F"/>
    <w:rsid w:val="004672C0"/>
    <w:rsid w:val="00467FDE"/>
    <w:rsid w:val="00470D08"/>
    <w:rsid w:val="00472340"/>
    <w:rsid w:val="00472A70"/>
    <w:rsid w:val="0047328C"/>
    <w:rsid w:val="00473900"/>
    <w:rsid w:val="0047543E"/>
    <w:rsid w:val="00476137"/>
    <w:rsid w:val="00481122"/>
    <w:rsid w:val="004816AE"/>
    <w:rsid w:val="004820E1"/>
    <w:rsid w:val="00482C46"/>
    <w:rsid w:val="0048314E"/>
    <w:rsid w:val="0048337D"/>
    <w:rsid w:val="00483CA1"/>
    <w:rsid w:val="00484060"/>
    <w:rsid w:val="0048584D"/>
    <w:rsid w:val="0048772C"/>
    <w:rsid w:val="0049341C"/>
    <w:rsid w:val="00494F6C"/>
    <w:rsid w:val="00497150"/>
    <w:rsid w:val="004976DA"/>
    <w:rsid w:val="004A072A"/>
    <w:rsid w:val="004A0A90"/>
    <w:rsid w:val="004A0B8B"/>
    <w:rsid w:val="004A1CBA"/>
    <w:rsid w:val="004A221C"/>
    <w:rsid w:val="004A28BE"/>
    <w:rsid w:val="004A3CD7"/>
    <w:rsid w:val="004A511F"/>
    <w:rsid w:val="004A6013"/>
    <w:rsid w:val="004A74C5"/>
    <w:rsid w:val="004A758B"/>
    <w:rsid w:val="004B102F"/>
    <w:rsid w:val="004B3A7C"/>
    <w:rsid w:val="004B3D68"/>
    <w:rsid w:val="004B3DD4"/>
    <w:rsid w:val="004B50B0"/>
    <w:rsid w:val="004B560E"/>
    <w:rsid w:val="004B56B4"/>
    <w:rsid w:val="004B5811"/>
    <w:rsid w:val="004B5B43"/>
    <w:rsid w:val="004B5C35"/>
    <w:rsid w:val="004B640A"/>
    <w:rsid w:val="004B68BE"/>
    <w:rsid w:val="004B70A2"/>
    <w:rsid w:val="004B7A14"/>
    <w:rsid w:val="004C0743"/>
    <w:rsid w:val="004C16A6"/>
    <w:rsid w:val="004C1C26"/>
    <w:rsid w:val="004C1D72"/>
    <w:rsid w:val="004C2B06"/>
    <w:rsid w:val="004C2CE6"/>
    <w:rsid w:val="004C333B"/>
    <w:rsid w:val="004C4818"/>
    <w:rsid w:val="004C75DE"/>
    <w:rsid w:val="004D025A"/>
    <w:rsid w:val="004D0458"/>
    <w:rsid w:val="004D0CCC"/>
    <w:rsid w:val="004D1090"/>
    <w:rsid w:val="004D380A"/>
    <w:rsid w:val="004D7B53"/>
    <w:rsid w:val="004E0BB1"/>
    <w:rsid w:val="004E234F"/>
    <w:rsid w:val="004E2670"/>
    <w:rsid w:val="004E5DB2"/>
    <w:rsid w:val="004E754F"/>
    <w:rsid w:val="004E7842"/>
    <w:rsid w:val="004E7A50"/>
    <w:rsid w:val="004F07E6"/>
    <w:rsid w:val="004F1172"/>
    <w:rsid w:val="004F1B29"/>
    <w:rsid w:val="004F26B0"/>
    <w:rsid w:val="004F28FE"/>
    <w:rsid w:val="004F2AB4"/>
    <w:rsid w:val="004F2E63"/>
    <w:rsid w:val="004F3A55"/>
    <w:rsid w:val="004F52A1"/>
    <w:rsid w:val="004F58EC"/>
    <w:rsid w:val="004F59A7"/>
    <w:rsid w:val="004F6372"/>
    <w:rsid w:val="004F690C"/>
    <w:rsid w:val="004F6D54"/>
    <w:rsid w:val="004F7200"/>
    <w:rsid w:val="004F7C2F"/>
    <w:rsid w:val="004F7E57"/>
    <w:rsid w:val="00501E71"/>
    <w:rsid w:val="00504936"/>
    <w:rsid w:val="00504995"/>
    <w:rsid w:val="0050544A"/>
    <w:rsid w:val="00505FFA"/>
    <w:rsid w:val="005063DA"/>
    <w:rsid w:val="00507866"/>
    <w:rsid w:val="0050787A"/>
    <w:rsid w:val="00507C44"/>
    <w:rsid w:val="00511AE1"/>
    <w:rsid w:val="0051283C"/>
    <w:rsid w:val="00513F00"/>
    <w:rsid w:val="00514EA5"/>
    <w:rsid w:val="00515DE9"/>
    <w:rsid w:val="0051736F"/>
    <w:rsid w:val="00517986"/>
    <w:rsid w:val="00521420"/>
    <w:rsid w:val="005221B9"/>
    <w:rsid w:val="00522434"/>
    <w:rsid w:val="00522555"/>
    <w:rsid w:val="00523195"/>
    <w:rsid w:val="0052683B"/>
    <w:rsid w:val="0052717D"/>
    <w:rsid w:val="005304AB"/>
    <w:rsid w:val="00530E9F"/>
    <w:rsid w:val="0053148C"/>
    <w:rsid w:val="00534B9E"/>
    <w:rsid w:val="005356DC"/>
    <w:rsid w:val="00535D15"/>
    <w:rsid w:val="0053602A"/>
    <w:rsid w:val="00536595"/>
    <w:rsid w:val="00541F51"/>
    <w:rsid w:val="005431B5"/>
    <w:rsid w:val="005439DB"/>
    <w:rsid w:val="0054494C"/>
    <w:rsid w:val="00544A76"/>
    <w:rsid w:val="00544F42"/>
    <w:rsid w:val="00545283"/>
    <w:rsid w:val="005452CF"/>
    <w:rsid w:val="0054578F"/>
    <w:rsid w:val="005457AE"/>
    <w:rsid w:val="00547C14"/>
    <w:rsid w:val="00550EF2"/>
    <w:rsid w:val="00551EA2"/>
    <w:rsid w:val="0055211A"/>
    <w:rsid w:val="0055453A"/>
    <w:rsid w:val="005550E2"/>
    <w:rsid w:val="005571AB"/>
    <w:rsid w:val="0055734D"/>
    <w:rsid w:val="00557744"/>
    <w:rsid w:val="005600F4"/>
    <w:rsid w:val="00560ABD"/>
    <w:rsid w:val="00560E48"/>
    <w:rsid w:val="00561144"/>
    <w:rsid w:val="00561944"/>
    <w:rsid w:val="00563045"/>
    <w:rsid w:val="00565617"/>
    <w:rsid w:val="00565AB3"/>
    <w:rsid w:val="00570453"/>
    <w:rsid w:val="00572120"/>
    <w:rsid w:val="00572BE5"/>
    <w:rsid w:val="00572F1F"/>
    <w:rsid w:val="00575BDD"/>
    <w:rsid w:val="00575EE4"/>
    <w:rsid w:val="00576045"/>
    <w:rsid w:val="0057632F"/>
    <w:rsid w:val="005809E8"/>
    <w:rsid w:val="00580D83"/>
    <w:rsid w:val="00581D74"/>
    <w:rsid w:val="00581E4C"/>
    <w:rsid w:val="00584569"/>
    <w:rsid w:val="005853AA"/>
    <w:rsid w:val="00586674"/>
    <w:rsid w:val="0058689B"/>
    <w:rsid w:val="00587FF0"/>
    <w:rsid w:val="005908EF"/>
    <w:rsid w:val="00590AA3"/>
    <w:rsid w:val="00590BA4"/>
    <w:rsid w:val="005921F5"/>
    <w:rsid w:val="00593121"/>
    <w:rsid w:val="00594B98"/>
    <w:rsid w:val="00596149"/>
    <w:rsid w:val="00596857"/>
    <w:rsid w:val="005A087E"/>
    <w:rsid w:val="005A1026"/>
    <w:rsid w:val="005A163D"/>
    <w:rsid w:val="005A314A"/>
    <w:rsid w:val="005A4438"/>
    <w:rsid w:val="005A4581"/>
    <w:rsid w:val="005A4D61"/>
    <w:rsid w:val="005A5028"/>
    <w:rsid w:val="005A697D"/>
    <w:rsid w:val="005A743B"/>
    <w:rsid w:val="005A7A9C"/>
    <w:rsid w:val="005B1627"/>
    <w:rsid w:val="005B39D6"/>
    <w:rsid w:val="005B5A2C"/>
    <w:rsid w:val="005B5DB9"/>
    <w:rsid w:val="005B5F3B"/>
    <w:rsid w:val="005B7DFF"/>
    <w:rsid w:val="005C016C"/>
    <w:rsid w:val="005C22FF"/>
    <w:rsid w:val="005C324A"/>
    <w:rsid w:val="005C41B5"/>
    <w:rsid w:val="005C5AC7"/>
    <w:rsid w:val="005C67C9"/>
    <w:rsid w:val="005D0D62"/>
    <w:rsid w:val="005D1176"/>
    <w:rsid w:val="005D1721"/>
    <w:rsid w:val="005D1871"/>
    <w:rsid w:val="005D1907"/>
    <w:rsid w:val="005D353D"/>
    <w:rsid w:val="005D47F7"/>
    <w:rsid w:val="005D5178"/>
    <w:rsid w:val="005D6317"/>
    <w:rsid w:val="005D68FB"/>
    <w:rsid w:val="005D6F47"/>
    <w:rsid w:val="005D7538"/>
    <w:rsid w:val="005E000F"/>
    <w:rsid w:val="005E0B17"/>
    <w:rsid w:val="005E1608"/>
    <w:rsid w:val="005E1FDF"/>
    <w:rsid w:val="005E2FBD"/>
    <w:rsid w:val="005E36DA"/>
    <w:rsid w:val="005E6364"/>
    <w:rsid w:val="005E661D"/>
    <w:rsid w:val="005E705F"/>
    <w:rsid w:val="005F1083"/>
    <w:rsid w:val="005F39C9"/>
    <w:rsid w:val="005F3D66"/>
    <w:rsid w:val="005F4E30"/>
    <w:rsid w:val="00600E49"/>
    <w:rsid w:val="00600ECE"/>
    <w:rsid w:val="006015DF"/>
    <w:rsid w:val="00602078"/>
    <w:rsid w:val="00602F45"/>
    <w:rsid w:val="00603284"/>
    <w:rsid w:val="00605CB3"/>
    <w:rsid w:val="00605FFD"/>
    <w:rsid w:val="00606C30"/>
    <w:rsid w:val="00607220"/>
    <w:rsid w:val="00610F98"/>
    <w:rsid w:val="006111BD"/>
    <w:rsid w:val="00611201"/>
    <w:rsid w:val="0061191F"/>
    <w:rsid w:val="006124B4"/>
    <w:rsid w:val="00612576"/>
    <w:rsid w:val="00612BA8"/>
    <w:rsid w:val="006132B7"/>
    <w:rsid w:val="00616BF6"/>
    <w:rsid w:val="006175C3"/>
    <w:rsid w:val="00617888"/>
    <w:rsid w:val="00620067"/>
    <w:rsid w:val="006208EC"/>
    <w:rsid w:val="00620F67"/>
    <w:rsid w:val="00621C59"/>
    <w:rsid w:val="00622B02"/>
    <w:rsid w:val="0062331E"/>
    <w:rsid w:val="00623C59"/>
    <w:rsid w:val="00623E6F"/>
    <w:rsid w:val="00623FDD"/>
    <w:rsid w:val="006240A4"/>
    <w:rsid w:val="00626104"/>
    <w:rsid w:val="0062626A"/>
    <w:rsid w:val="006269F5"/>
    <w:rsid w:val="00627CB0"/>
    <w:rsid w:val="00630BE2"/>
    <w:rsid w:val="00630D1B"/>
    <w:rsid w:val="0063330B"/>
    <w:rsid w:val="0063533E"/>
    <w:rsid w:val="00635566"/>
    <w:rsid w:val="0063571D"/>
    <w:rsid w:val="00635A74"/>
    <w:rsid w:val="00635B25"/>
    <w:rsid w:val="00635CEA"/>
    <w:rsid w:val="006367F8"/>
    <w:rsid w:val="0063694C"/>
    <w:rsid w:val="00636B7D"/>
    <w:rsid w:val="00637A2E"/>
    <w:rsid w:val="00640EE2"/>
    <w:rsid w:val="006420B8"/>
    <w:rsid w:val="00642B71"/>
    <w:rsid w:val="00644255"/>
    <w:rsid w:val="00645738"/>
    <w:rsid w:val="00646C14"/>
    <w:rsid w:val="00646C39"/>
    <w:rsid w:val="00647608"/>
    <w:rsid w:val="006523E9"/>
    <w:rsid w:val="006531B0"/>
    <w:rsid w:val="006533EC"/>
    <w:rsid w:val="00653F87"/>
    <w:rsid w:val="00654E6A"/>
    <w:rsid w:val="00657536"/>
    <w:rsid w:val="006577AE"/>
    <w:rsid w:val="006603E2"/>
    <w:rsid w:val="00660AF3"/>
    <w:rsid w:val="00661E78"/>
    <w:rsid w:val="00662248"/>
    <w:rsid w:val="00662656"/>
    <w:rsid w:val="00664161"/>
    <w:rsid w:val="006705A4"/>
    <w:rsid w:val="00670BAD"/>
    <w:rsid w:val="00670BD1"/>
    <w:rsid w:val="00670E30"/>
    <w:rsid w:val="00671B3E"/>
    <w:rsid w:val="006741AD"/>
    <w:rsid w:val="006771F5"/>
    <w:rsid w:val="00682069"/>
    <w:rsid w:val="00682205"/>
    <w:rsid w:val="006822D4"/>
    <w:rsid w:val="006826CE"/>
    <w:rsid w:val="0068424A"/>
    <w:rsid w:val="00684857"/>
    <w:rsid w:val="00684B03"/>
    <w:rsid w:val="00685462"/>
    <w:rsid w:val="006855A6"/>
    <w:rsid w:val="00686FF8"/>
    <w:rsid w:val="0068758F"/>
    <w:rsid w:val="00687685"/>
    <w:rsid w:val="0069083D"/>
    <w:rsid w:val="00691EA2"/>
    <w:rsid w:val="00694253"/>
    <w:rsid w:val="006947EA"/>
    <w:rsid w:val="00694C7F"/>
    <w:rsid w:val="006950F7"/>
    <w:rsid w:val="00695457"/>
    <w:rsid w:val="0069581E"/>
    <w:rsid w:val="006974F0"/>
    <w:rsid w:val="006978A7"/>
    <w:rsid w:val="006A26EE"/>
    <w:rsid w:val="006A29C9"/>
    <w:rsid w:val="006A2B3F"/>
    <w:rsid w:val="006A2C0F"/>
    <w:rsid w:val="006A3DB2"/>
    <w:rsid w:val="006A4088"/>
    <w:rsid w:val="006A5D79"/>
    <w:rsid w:val="006A61EB"/>
    <w:rsid w:val="006A6208"/>
    <w:rsid w:val="006A62A3"/>
    <w:rsid w:val="006A6D4E"/>
    <w:rsid w:val="006B0D32"/>
    <w:rsid w:val="006B3232"/>
    <w:rsid w:val="006B34F0"/>
    <w:rsid w:val="006B3AFF"/>
    <w:rsid w:val="006B3B50"/>
    <w:rsid w:val="006B401B"/>
    <w:rsid w:val="006B48CD"/>
    <w:rsid w:val="006B6518"/>
    <w:rsid w:val="006B6B87"/>
    <w:rsid w:val="006B7FA1"/>
    <w:rsid w:val="006C027B"/>
    <w:rsid w:val="006C09E1"/>
    <w:rsid w:val="006C13C2"/>
    <w:rsid w:val="006C15F1"/>
    <w:rsid w:val="006C18B3"/>
    <w:rsid w:val="006C2D87"/>
    <w:rsid w:val="006C4A1F"/>
    <w:rsid w:val="006C4ACC"/>
    <w:rsid w:val="006C4F04"/>
    <w:rsid w:val="006C5DBF"/>
    <w:rsid w:val="006C67FA"/>
    <w:rsid w:val="006D0C79"/>
    <w:rsid w:val="006D1380"/>
    <w:rsid w:val="006D3B97"/>
    <w:rsid w:val="006D43DE"/>
    <w:rsid w:val="006D44AE"/>
    <w:rsid w:val="006D4992"/>
    <w:rsid w:val="006D6816"/>
    <w:rsid w:val="006D72FC"/>
    <w:rsid w:val="006E19A4"/>
    <w:rsid w:val="006E1CAC"/>
    <w:rsid w:val="006E3082"/>
    <w:rsid w:val="006E3A53"/>
    <w:rsid w:val="006E3A81"/>
    <w:rsid w:val="006E3B60"/>
    <w:rsid w:val="006E4313"/>
    <w:rsid w:val="006E44D5"/>
    <w:rsid w:val="006E4A05"/>
    <w:rsid w:val="006E4B9B"/>
    <w:rsid w:val="006E4E5A"/>
    <w:rsid w:val="006F1E7E"/>
    <w:rsid w:val="006F3386"/>
    <w:rsid w:val="006F527C"/>
    <w:rsid w:val="006F529A"/>
    <w:rsid w:val="006F566E"/>
    <w:rsid w:val="006F5679"/>
    <w:rsid w:val="006F727C"/>
    <w:rsid w:val="00700108"/>
    <w:rsid w:val="007039B8"/>
    <w:rsid w:val="00704803"/>
    <w:rsid w:val="0070482A"/>
    <w:rsid w:val="0070621D"/>
    <w:rsid w:val="00706B22"/>
    <w:rsid w:val="0071067A"/>
    <w:rsid w:val="0071163B"/>
    <w:rsid w:val="00711675"/>
    <w:rsid w:val="00711B18"/>
    <w:rsid w:val="00712234"/>
    <w:rsid w:val="007126B8"/>
    <w:rsid w:val="00712C1D"/>
    <w:rsid w:val="007131D8"/>
    <w:rsid w:val="00713953"/>
    <w:rsid w:val="007145A2"/>
    <w:rsid w:val="0071460D"/>
    <w:rsid w:val="0071593F"/>
    <w:rsid w:val="00715B31"/>
    <w:rsid w:val="00716074"/>
    <w:rsid w:val="0071644D"/>
    <w:rsid w:val="007171B2"/>
    <w:rsid w:val="007176F6"/>
    <w:rsid w:val="00717AFF"/>
    <w:rsid w:val="00720CF6"/>
    <w:rsid w:val="00721356"/>
    <w:rsid w:val="00721683"/>
    <w:rsid w:val="00722247"/>
    <w:rsid w:val="00723115"/>
    <w:rsid w:val="007231F7"/>
    <w:rsid w:val="00723664"/>
    <w:rsid w:val="0072499F"/>
    <w:rsid w:val="00725867"/>
    <w:rsid w:val="007263E3"/>
    <w:rsid w:val="00727AA3"/>
    <w:rsid w:val="007304BA"/>
    <w:rsid w:val="00731096"/>
    <w:rsid w:val="00731AE6"/>
    <w:rsid w:val="00731FCC"/>
    <w:rsid w:val="00732A29"/>
    <w:rsid w:val="00733647"/>
    <w:rsid w:val="00733B91"/>
    <w:rsid w:val="007359A1"/>
    <w:rsid w:val="007359E1"/>
    <w:rsid w:val="0073776C"/>
    <w:rsid w:val="00737B07"/>
    <w:rsid w:val="007413EF"/>
    <w:rsid w:val="007440B5"/>
    <w:rsid w:val="00744981"/>
    <w:rsid w:val="00745BC1"/>
    <w:rsid w:val="00745D43"/>
    <w:rsid w:val="00745DDA"/>
    <w:rsid w:val="007465E9"/>
    <w:rsid w:val="00747239"/>
    <w:rsid w:val="00747B8A"/>
    <w:rsid w:val="007525DB"/>
    <w:rsid w:val="007540CE"/>
    <w:rsid w:val="00754C7C"/>
    <w:rsid w:val="00755B45"/>
    <w:rsid w:val="0075638B"/>
    <w:rsid w:val="00757F02"/>
    <w:rsid w:val="00760662"/>
    <w:rsid w:val="00760693"/>
    <w:rsid w:val="00760C2A"/>
    <w:rsid w:val="00760FCA"/>
    <w:rsid w:val="00763032"/>
    <w:rsid w:val="00763255"/>
    <w:rsid w:val="00763CF6"/>
    <w:rsid w:val="00764732"/>
    <w:rsid w:val="00764823"/>
    <w:rsid w:val="00767316"/>
    <w:rsid w:val="0076796B"/>
    <w:rsid w:val="00771006"/>
    <w:rsid w:val="007718FB"/>
    <w:rsid w:val="0077205B"/>
    <w:rsid w:val="00773060"/>
    <w:rsid w:val="007732A0"/>
    <w:rsid w:val="00773767"/>
    <w:rsid w:val="00774327"/>
    <w:rsid w:val="00775CBE"/>
    <w:rsid w:val="007766AB"/>
    <w:rsid w:val="007768A0"/>
    <w:rsid w:val="007771C9"/>
    <w:rsid w:val="00777273"/>
    <w:rsid w:val="00777C65"/>
    <w:rsid w:val="00780F16"/>
    <w:rsid w:val="00782915"/>
    <w:rsid w:val="00782C44"/>
    <w:rsid w:val="00782DAE"/>
    <w:rsid w:val="0078347A"/>
    <w:rsid w:val="00784873"/>
    <w:rsid w:val="0078500B"/>
    <w:rsid w:val="00785A59"/>
    <w:rsid w:val="00785D8E"/>
    <w:rsid w:val="00790A90"/>
    <w:rsid w:val="007922F2"/>
    <w:rsid w:val="00792409"/>
    <w:rsid w:val="00795A0F"/>
    <w:rsid w:val="00795A8E"/>
    <w:rsid w:val="00795CAB"/>
    <w:rsid w:val="007960A2"/>
    <w:rsid w:val="00796460"/>
    <w:rsid w:val="00797FE6"/>
    <w:rsid w:val="007A1D69"/>
    <w:rsid w:val="007A255A"/>
    <w:rsid w:val="007A32D4"/>
    <w:rsid w:val="007A3B4C"/>
    <w:rsid w:val="007A4D8B"/>
    <w:rsid w:val="007A4DDD"/>
    <w:rsid w:val="007A56FF"/>
    <w:rsid w:val="007A5C2E"/>
    <w:rsid w:val="007A60B7"/>
    <w:rsid w:val="007A613A"/>
    <w:rsid w:val="007A64BF"/>
    <w:rsid w:val="007A6A4B"/>
    <w:rsid w:val="007B086C"/>
    <w:rsid w:val="007B1F8D"/>
    <w:rsid w:val="007B2810"/>
    <w:rsid w:val="007B4315"/>
    <w:rsid w:val="007B449B"/>
    <w:rsid w:val="007B6140"/>
    <w:rsid w:val="007B61A6"/>
    <w:rsid w:val="007B668F"/>
    <w:rsid w:val="007B6DC1"/>
    <w:rsid w:val="007B7239"/>
    <w:rsid w:val="007B73F7"/>
    <w:rsid w:val="007C1388"/>
    <w:rsid w:val="007C179F"/>
    <w:rsid w:val="007C208E"/>
    <w:rsid w:val="007C2A60"/>
    <w:rsid w:val="007C3E72"/>
    <w:rsid w:val="007C4695"/>
    <w:rsid w:val="007C500D"/>
    <w:rsid w:val="007C52EE"/>
    <w:rsid w:val="007C6E37"/>
    <w:rsid w:val="007D159A"/>
    <w:rsid w:val="007D1E54"/>
    <w:rsid w:val="007D356D"/>
    <w:rsid w:val="007D3FE7"/>
    <w:rsid w:val="007D436C"/>
    <w:rsid w:val="007D62BA"/>
    <w:rsid w:val="007D6AE2"/>
    <w:rsid w:val="007E0287"/>
    <w:rsid w:val="007E0B25"/>
    <w:rsid w:val="007E2AE6"/>
    <w:rsid w:val="007E4B82"/>
    <w:rsid w:val="007E5F66"/>
    <w:rsid w:val="007E67FC"/>
    <w:rsid w:val="007E6ABD"/>
    <w:rsid w:val="007E7CE9"/>
    <w:rsid w:val="007F03A4"/>
    <w:rsid w:val="007F0D23"/>
    <w:rsid w:val="007F2E8B"/>
    <w:rsid w:val="007F49A1"/>
    <w:rsid w:val="007F4B57"/>
    <w:rsid w:val="007F5E8E"/>
    <w:rsid w:val="007F63DB"/>
    <w:rsid w:val="0080042D"/>
    <w:rsid w:val="008007F7"/>
    <w:rsid w:val="00800C7B"/>
    <w:rsid w:val="0080153C"/>
    <w:rsid w:val="00802766"/>
    <w:rsid w:val="00802CCB"/>
    <w:rsid w:val="00804A57"/>
    <w:rsid w:val="00805E57"/>
    <w:rsid w:val="0080716F"/>
    <w:rsid w:val="0080767E"/>
    <w:rsid w:val="00807B70"/>
    <w:rsid w:val="00810C62"/>
    <w:rsid w:val="00810E93"/>
    <w:rsid w:val="0081149E"/>
    <w:rsid w:val="00811E94"/>
    <w:rsid w:val="0081222D"/>
    <w:rsid w:val="008133A1"/>
    <w:rsid w:val="00814183"/>
    <w:rsid w:val="00815C6F"/>
    <w:rsid w:val="00815D42"/>
    <w:rsid w:val="00816363"/>
    <w:rsid w:val="008168F2"/>
    <w:rsid w:val="00820446"/>
    <w:rsid w:val="00820B4A"/>
    <w:rsid w:val="0082117D"/>
    <w:rsid w:val="00822035"/>
    <w:rsid w:val="0082363B"/>
    <w:rsid w:val="00825117"/>
    <w:rsid w:val="00825422"/>
    <w:rsid w:val="008254F4"/>
    <w:rsid w:val="00825865"/>
    <w:rsid w:val="008259BE"/>
    <w:rsid w:val="00825E54"/>
    <w:rsid w:val="0082615F"/>
    <w:rsid w:val="00827A01"/>
    <w:rsid w:val="008305C1"/>
    <w:rsid w:val="008307FE"/>
    <w:rsid w:val="00832B9D"/>
    <w:rsid w:val="00833379"/>
    <w:rsid w:val="00833721"/>
    <w:rsid w:val="00834139"/>
    <w:rsid w:val="00834BE8"/>
    <w:rsid w:val="00835082"/>
    <w:rsid w:val="008355DF"/>
    <w:rsid w:val="008400BF"/>
    <w:rsid w:val="00840279"/>
    <w:rsid w:val="00841BCF"/>
    <w:rsid w:val="00842E4C"/>
    <w:rsid w:val="0084328C"/>
    <w:rsid w:val="008441D8"/>
    <w:rsid w:val="008450E0"/>
    <w:rsid w:val="00845A55"/>
    <w:rsid w:val="00846ADA"/>
    <w:rsid w:val="00846F3A"/>
    <w:rsid w:val="00850579"/>
    <w:rsid w:val="00852573"/>
    <w:rsid w:val="00852A5D"/>
    <w:rsid w:val="008549DB"/>
    <w:rsid w:val="00856617"/>
    <w:rsid w:val="00856CD7"/>
    <w:rsid w:val="00856DEF"/>
    <w:rsid w:val="00861738"/>
    <w:rsid w:val="00861EFC"/>
    <w:rsid w:val="00865486"/>
    <w:rsid w:val="00865983"/>
    <w:rsid w:val="00865BD9"/>
    <w:rsid w:val="008669FD"/>
    <w:rsid w:val="00866D43"/>
    <w:rsid w:val="00866F32"/>
    <w:rsid w:val="0086747E"/>
    <w:rsid w:val="00870224"/>
    <w:rsid w:val="00872013"/>
    <w:rsid w:val="00872EB3"/>
    <w:rsid w:val="008739D1"/>
    <w:rsid w:val="00873BAD"/>
    <w:rsid w:val="00873D06"/>
    <w:rsid w:val="0087492D"/>
    <w:rsid w:val="008749CF"/>
    <w:rsid w:val="00874EBD"/>
    <w:rsid w:val="00875FB5"/>
    <w:rsid w:val="008769D3"/>
    <w:rsid w:val="0088038D"/>
    <w:rsid w:val="00881845"/>
    <w:rsid w:val="0088214E"/>
    <w:rsid w:val="008821F9"/>
    <w:rsid w:val="00882947"/>
    <w:rsid w:val="00882DD6"/>
    <w:rsid w:val="00883608"/>
    <w:rsid w:val="008846B1"/>
    <w:rsid w:val="00885DBB"/>
    <w:rsid w:val="00886AF1"/>
    <w:rsid w:val="00887526"/>
    <w:rsid w:val="00887716"/>
    <w:rsid w:val="008909F8"/>
    <w:rsid w:val="00891A5B"/>
    <w:rsid w:val="00891C0E"/>
    <w:rsid w:val="008920CA"/>
    <w:rsid w:val="00892A32"/>
    <w:rsid w:val="00892F1A"/>
    <w:rsid w:val="00893F8B"/>
    <w:rsid w:val="00894AD7"/>
    <w:rsid w:val="00895A3E"/>
    <w:rsid w:val="00895D47"/>
    <w:rsid w:val="008976C7"/>
    <w:rsid w:val="00897DA7"/>
    <w:rsid w:val="00897EFA"/>
    <w:rsid w:val="008A079F"/>
    <w:rsid w:val="008A14AA"/>
    <w:rsid w:val="008A1A4C"/>
    <w:rsid w:val="008A4858"/>
    <w:rsid w:val="008A49C1"/>
    <w:rsid w:val="008A53EC"/>
    <w:rsid w:val="008A5597"/>
    <w:rsid w:val="008A56DF"/>
    <w:rsid w:val="008A5F17"/>
    <w:rsid w:val="008A67B2"/>
    <w:rsid w:val="008A67BC"/>
    <w:rsid w:val="008A6C77"/>
    <w:rsid w:val="008A72A4"/>
    <w:rsid w:val="008A79E5"/>
    <w:rsid w:val="008B0F3F"/>
    <w:rsid w:val="008B1638"/>
    <w:rsid w:val="008B202E"/>
    <w:rsid w:val="008B2334"/>
    <w:rsid w:val="008B35FF"/>
    <w:rsid w:val="008B3DEE"/>
    <w:rsid w:val="008B5636"/>
    <w:rsid w:val="008B646E"/>
    <w:rsid w:val="008B67E0"/>
    <w:rsid w:val="008B6F8D"/>
    <w:rsid w:val="008B71DF"/>
    <w:rsid w:val="008B7383"/>
    <w:rsid w:val="008C0894"/>
    <w:rsid w:val="008C346D"/>
    <w:rsid w:val="008C3A3C"/>
    <w:rsid w:val="008C429F"/>
    <w:rsid w:val="008C5634"/>
    <w:rsid w:val="008C5638"/>
    <w:rsid w:val="008C5FC0"/>
    <w:rsid w:val="008C6B27"/>
    <w:rsid w:val="008C6D07"/>
    <w:rsid w:val="008D298F"/>
    <w:rsid w:val="008D340A"/>
    <w:rsid w:val="008D38D5"/>
    <w:rsid w:val="008D4619"/>
    <w:rsid w:val="008D5313"/>
    <w:rsid w:val="008D59BA"/>
    <w:rsid w:val="008D6656"/>
    <w:rsid w:val="008D7E9B"/>
    <w:rsid w:val="008E13FC"/>
    <w:rsid w:val="008E30CE"/>
    <w:rsid w:val="008E33E4"/>
    <w:rsid w:val="008E34BC"/>
    <w:rsid w:val="008E485E"/>
    <w:rsid w:val="008E4924"/>
    <w:rsid w:val="008E5C5A"/>
    <w:rsid w:val="008E603E"/>
    <w:rsid w:val="008E60D0"/>
    <w:rsid w:val="008E67A5"/>
    <w:rsid w:val="008E73C7"/>
    <w:rsid w:val="008F1ED4"/>
    <w:rsid w:val="008F43AE"/>
    <w:rsid w:val="008F4C41"/>
    <w:rsid w:val="008F69CE"/>
    <w:rsid w:val="008F6FDE"/>
    <w:rsid w:val="008F7805"/>
    <w:rsid w:val="00900273"/>
    <w:rsid w:val="00900AD8"/>
    <w:rsid w:val="009010C0"/>
    <w:rsid w:val="00901F61"/>
    <w:rsid w:val="00902384"/>
    <w:rsid w:val="009043E0"/>
    <w:rsid w:val="009050F8"/>
    <w:rsid w:val="00905735"/>
    <w:rsid w:val="009060E8"/>
    <w:rsid w:val="0090675E"/>
    <w:rsid w:val="00906ECB"/>
    <w:rsid w:val="009075C8"/>
    <w:rsid w:val="00907650"/>
    <w:rsid w:val="00907994"/>
    <w:rsid w:val="009101B0"/>
    <w:rsid w:val="00910785"/>
    <w:rsid w:val="009108B2"/>
    <w:rsid w:val="00910DDA"/>
    <w:rsid w:val="00911151"/>
    <w:rsid w:val="00911230"/>
    <w:rsid w:val="00911242"/>
    <w:rsid w:val="0091220B"/>
    <w:rsid w:val="00912A9E"/>
    <w:rsid w:val="009130C1"/>
    <w:rsid w:val="00913EED"/>
    <w:rsid w:val="0091426C"/>
    <w:rsid w:val="00914E70"/>
    <w:rsid w:val="00915F18"/>
    <w:rsid w:val="00915F6E"/>
    <w:rsid w:val="00916B4E"/>
    <w:rsid w:val="0091733F"/>
    <w:rsid w:val="009176EA"/>
    <w:rsid w:val="00920444"/>
    <w:rsid w:val="00920676"/>
    <w:rsid w:val="00921A7D"/>
    <w:rsid w:val="00921BB3"/>
    <w:rsid w:val="00922AF1"/>
    <w:rsid w:val="009234CB"/>
    <w:rsid w:val="009239CA"/>
    <w:rsid w:val="00926707"/>
    <w:rsid w:val="00930E41"/>
    <w:rsid w:val="00931075"/>
    <w:rsid w:val="009311AC"/>
    <w:rsid w:val="00932095"/>
    <w:rsid w:val="009340F9"/>
    <w:rsid w:val="00934D82"/>
    <w:rsid w:val="009356D2"/>
    <w:rsid w:val="0093744C"/>
    <w:rsid w:val="00941090"/>
    <w:rsid w:val="0094249B"/>
    <w:rsid w:val="00943103"/>
    <w:rsid w:val="00946E1B"/>
    <w:rsid w:val="00947A17"/>
    <w:rsid w:val="00947B17"/>
    <w:rsid w:val="00950C15"/>
    <w:rsid w:val="0095141A"/>
    <w:rsid w:val="009529B5"/>
    <w:rsid w:val="00952D71"/>
    <w:rsid w:val="00953974"/>
    <w:rsid w:val="009544DB"/>
    <w:rsid w:val="00954695"/>
    <w:rsid w:val="009557E0"/>
    <w:rsid w:val="0095619D"/>
    <w:rsid w:val="00956320"/>
    <w:rsid w:val="00957851"/>
    <w:rsid w:val="00957939"/>
    <w:rsid w:val="00957950"/>
    <w:rsid w:val="00962E2A"/>
    <w:rsid w:val="00963057"/>
    <w:rsid w:val="009649CF"/>
    <w:rsid w:val="009657DF"/>
    <w:rsid w:val="00967E79"/>
    <w:rsid w:val="00975C0B"/>
    <w:rsid w:val="00976301"/>
    <w:rsid w:val="00976F31"/>
    <w:rsid w:val="00977531"/>
    <w:rsid w:val="00980357"/>
    <w:rsid w:val="00980D01"/>
    <w:rsid w:val="0098538C"/>
    <w:rsid w:val="00985720"/>
    <w:rsid w:val="00985813"/>
    <w:rsid w:val="00987954"/>
    <w:rsid w:val="009907E7"/>
    <w:rsid w:val="00991C0D"/>
    <w:rsid w:val="0099303F"/>
    <w:rsid w:val="0099305A"/>
    <w:rsid w:val="009931F8"/>
    <w:rsid w:val="009933FC"/>
    <w:rsid w:val="00993907"/>
    <w:rsid w:val="00994093"/>
    <w:rsid w:val="009950B6"/>
    <w:rsid w:val="00995240"/>
    <w:rsid w:val="00996504"/>
    <w:rsid w:val="009968E2"/>
    <w:rsid w:val="00996FCA"/>
    <w:rsid w:val="00997F6D"/>
    <w:rsid w:val="009A0C2F"/>
    <w:rsid w:val="009A0ECF"/>
    <w:rsid w:val="009A15D9"/>
    <w:rsid w:val="009A39A6"/>
    <w:rsid w:val="009A4898"/>
    <w:rsid w:val="009A61DB"/>
    <w:rsid w:val="009A7B54"/>
    <w:rsid w:val="009B0E7F"/>
    <w:rsid w:val="009B27C2"/>
    <w:rsid w:val="009B2E59"/>
    <w:rsid w:val="009B3CE0"/>
    <w:rsid w:val="009B3DDD"/>
    <w:rsid w:val="009B3ED1"/>
    <w:rsid w:val="009B515D"/>
    <w:rsid w:val="009B5754"/>
    <w:rsid w:val="009B6818"/>
    <w:rsid w:val="009B7053"/>
    <w:rsid w:val="009B797E"/>
    <w:rsid w:val="009C02FD"/>
    <w:rsid w:val="009C1072"/>
    <w:rsid w:val="009C2034"/>
    <w:rsid w:val="009C415A"/>
    <w:rsid w:val="009C49AD"/>
    <w:rsid w:val="009C524F"/>
    <w:rsid w:val="009C6F22"/>
    <w:rsid w:val="009C76F6"/>
    <w:rsid w:val="009D1CD5"/>
    <w:rsid w:val="009D3D40"/>
    <w:rsid w:val="009D5211"/>
    <w:rsid w:val="009D6828"/>
    <w:rsid w:val="009D6D5A"/>
    <w:rsid w:val="009E1AD3"/>
    <w:rsid w:val="009E4EF9"/>
    <w:rsid w:val="009E5B4C"/>
    <w:rsid w:val="009E5ECA"/>
    <w:rsid w:val="009E5F8F"/>
    <w:rsid w:val="009E62FF"/>
    <w:rsid w:val="009E661A"/>
    <w:rsid w:val="009E7811"/>
    <w:rsid w:val="009F32B9"/>
    <w:rsid w:val="009F4E98"/>
    <w:rsid w:val="009F53AF"/>
    <w:rsid w:val="009F617F"/>
    <w:rsid w:val="009F6619"/>
    <w:rsid w:val="009F794A"/>
    <w:rsid w:val="00A00C59"/>
    <w:rsid w:val="00A01784"/>
    <w:rsid w:val="00A02614"/>
    <w:rsid w:val="00A03816"/>
    <w:rsid w:val="00A04336"/>
    <w:rsid w:val="00A05BBB"/>
    <w:rsid w:val="00A05F15"/>
    <w:rsid w:val="00A06516"/>
    <w:rsid w:val="00A07304"/>
    <w:rsid w:val="00A07A69"/>
    <w:rsid w:val="00A10A24"/>
    <w:rsid w:val="00A12F2A"/>
    <w:rsid w:val="00A1365B"/>
    <w:rsid w:val="00A13B5D"/>
    <w:rsid w:val="00A14B72"/>
    <w:rsid w:val="00A177CA"/>
    <w:rsid w:val="00A20307"/>
    <w:rsid w:val="00A20375"/>
    <w:rsid w:val="00A21DEB"/>
    <w:rsid w:val="00A222E8"/>
    <w:rsid w:val="00A2335D"/>
    <w:rsid w:val="00A233C6"/>
    <w:rsid w:val="00A23631"/>
    <w:rsid w:val="00A23BD5"/>
    <w:rsid w:val="00A25877"/>
    <w:rsid w:val="00A26556"/>
    <w:rsid w:val="00A27988"/>
    <w:rsid w:val="00A32594"/>
    <w:rsid w:val="00A32AC1"/>
    <w:rsid w:val="00A344F9"/>
    <w:rsid w:val="00A347CB"/>
    <w:rsid w:val="00A36339"/>
    <w:rsid w:val="00A36F32"/>
    <w:rsid w:val="00A36F52"/>
    <w:rsid w:val="00A37BD0"/>
    <w:rsid w:val="00A419AF"/>
    <w:rsid w:val="00A41FD2"/>
    <w:rsid w:val="00A4301D"/>
    <w:rsid w:val="00A43D4C"/>
    <w:rsid w:val="00A44C90"/>
    <w:rsid w:val="00A46522"/>
    <w:rsid w:val="00A468E2"/>
    <w:rsid w:val="00A47E05"/>
    <w:rsid w:val="00A50247"/>
    <w:rsid w:val="00A50D9B"/>
    <w:rsid w:val="00A51448"/>
    <w:rsid w:val="00A52306"/>
    <w:rsid w:val="00A52D03"/>
    <w:rsid w:val="00A53124"/>
    <w:rsid w:val="00A537F2"/>
    <w:rsid w:val="00A54881"/>
    <w:rsid w:val="00A5545C"/>
    <w:rsid w:val="00A55570"/>
    <w:rsid w:val="00A557D2"/>
    <w:rsid w:val="00A55E26"/>
    <w:rsid w:val="00A56C8A"/>
    <w:rsid w:val="00A57620"/>
    <w:rsid w:val="00A576E6"/>
    <w:rsid w:val="00A57D0B"/>
    <w:rsid w:val="00A60AB1"/>
    <w:rsid w:val="00A6106A"/>
    <w:rsid w:val="00A628F2"/>
    <w:rsid w:val="00A640F0"/>
    <w:rsid w:val="00A64186"/>
    <w:rsid w:val="00A64606"/>
    <w:rsid w:val="00A669EC"/>
    <w:rsid w:val="00A67FCB"/>
    <w:rsid w:val="00A70B9E"/>
    <w:rsid w:val="00A71A68"/>
    <w:rsid w:val="00A75AC8"/>
    <w:rsid w:val="00A7662C"/>
    <w:rsid w:val="00A776DA"/>
    <w:rsid w:val="00A843C4"/>
    <w:rsid w:val="00A84B89"/>
    <w:rsid w:val="00A84DE7"/>
    <w:rsid w:val="00A85D94"/>
    <w:rsid w:val="00A86F2A"/>
    <w:rsid w:val="00A87091"/>
    <w:rsid w:val="00A871E6"/>
    <w:rsid w:val="00A87751"/>
    <w:rsid w:val="00A87BC4"/>
    <w:rsid w:val="00A915E2"/>
    <w:rsid w:val="00A93377"/>
    <w:rsid w:val="00A94DCA"/>
    <w:rsid w:val="00A95124"/>
    <w:rsid w:val="00A9592C"/>
    <w:rsid w:val="00AA01D3"/>
    <w:rsid w:val="00AA03D5"/>
    <w:rsid w:val="00AA1CDB"/>
    <w:rsid w:val="00AA2D3E"/>
    <w:rsid w:val="00AA5E96"/>
    <w:rsid w:val="00AA6C80"/>
    <w:rsid w:val="00AB329A"/>
    <w:rsid w:val="00AB366C"/>
    <w:rsid w:val="00AB46CA"/>
    <w:rsid w:val="00AB4748"/>
    <w:rsid w:val="00AB4FEB"/>
    <w:rsid w:val="00AB65A0"/>
    <w:rsid w:val="00AB6766"/>
    <w:rsid w:val="00AB6B4B"/>
    <w:rsid w:val="00AB7F3D"/>
    <w:rsid w:val="00AC0C4C"/>
    <w:rsid w:val="00AC0F6D"/>
    <w:rsid w:val="00AC2203"/>
    <w:rsid w:val="00AC607A"/>
    <w:rsid w:val="00AC7B83"/>
    <w:rsid w:val="00AD0D50"/>
    <w:rsid w:val="00AD0D7E"/>
    <w:rsid w:val="00AD107A"/>
    <w:rsid w:val="00AD3070"/>
    <w:rsid w:val="00AD4635"/>
    <w:rsid w:val="00AE4109"/>
    <w:rsid w:val="00AE4B3F"/>
    <w:rsid w:val="00AE5468"/>
    <w:rsid w:val="00AE6F43"/>
    <w:rsid w:val="00AE7D48"/>
    <w:rsid w:val="00AF38E1"/>
    <w:rsid w:val="00AF3A6F"/>
    <w:rsid w:val="00AF5ECC"/>
    <w:rsid w:val="00B00805"/>
    <w:rsid w:val="00B00ACE"/>
    <w:rsid w:val="00B00BA1"/>
    <w:rsid w:val="00B00C1B"/>
    <w:rsid w:val="00B019FA"/>
    <w:rsid w:val="00B04429"/>
    <w:rsid w:val="00B0556C"/>
    <w:rsid w:val="00B068E6"/>
    <w:rsid w:val="00B06F28"/>
    <w:rsid w:val="00B10A90"/>
    <w:rsid w:val="00B10F3C"/>
    <w:rsid w:val="00B1152E"/>
    <w:rsid w:val="00B11CB4"/>
    <w:rsid w:val="00B12467"/>
    <w:rsid w:val="00B12618"/>
    <w:rsid w:val="00B12C93"/>
    <w:rsid w:val="00B139E0"/>
    <w:rsid w:val="00B14D7A"/>
    <w:rsid w:val="00B15A28"/>
    <w:rsid w:val="00B15D3B"/>
    <w:rsid w:val="00B166D2"/>
    <w:rsid w:val="00B1679A"/>
    <w:rsid w:val="00B172EE"/>
    <w:rsid w:val="00B200A2"/>
    <w:rsid w:val="00B21155"/>
    <w:rsid w:val="00B2163E"/>
    <w:rsid w:val="00B21981"/>
    <w:rsid w:val="00B222C1"/>
    <w:rsid w:val="00B22399"/>
    <w:rsid w:val="00B232C1"/>
    <w:rsid w:val="00B23BCF"/>
    <w:rsid w:val="00B246AA"/>
    <w:rsid w:val="00B24B44"/>
    <w:rsid w:val="00B265F0"/>
    <w:rsid w:val="00B27FBC"/>
    <w:rsid w:val="00B30357"/>
    <w:rsid w:val="00B3097E"/>
    <w:rsid w:val="00B30F06"/>
    <w:rsid w:val="00B311EF"/>
    <w:rsid w:val="00B31F5D"/>
    <w:rsid w:val="00B3237C"/>
    <w:rsid w:val="00B341D7"/>
    <w:rsid w:val="00B34B3E"/>
    <w:rsid w:val="00B34C29"/>
    <w:rsid w:val="00B34FBC"/>
    <w:rsid w:val="00B369B9"/>
    <w:rsid w:val="00B37641"/>
    <w:rsid w:val="00B3798F"/>
    <w:rsid w:val="00B407F7"/>
    <w:rsid w:val="00B41026"/>
    <w:rsid w:val="00B4204C"/>
    <w:rsid w:val="00B42F43"/>
    <w:rsid w:val="00B4617F"/>
    <w:rsid w:val="00B46AB5"/>
    <w:rsid w:val="00B47904"/>
    <w:rsid w:val="00B520B3"/>
    <w:rsid w:val="00B5254C"/>
    <w:rsid w:val="00B543AC"/>
    <w:rsid w:val="00B5452B"/>
    <w:rsid w:val="00B54710"/>
    <w:rsid w:val="00B54E1E"/>
    <w:rsid w:val="00B552EF"/>
    <w:rsid w:val="00B55DA6"/>
    <w:rsid w:val="00B56023"/>
    <w:rsid w:val="00B56E3B"/>
    <w:rsid w:val="00B57AAE"/>
    <w:rsid w:val="00B61964"/>
    <w:rsid w:val="00B62D0C"/>
    <w:rsid w:val="00B63BD8"/>
    <w:rsid w:val="00B65D69"/>
    <w:rsid w:val="00B6621B"/>
    <w:rsid w:val="00B70910"/>
    <w:rsid w:val="00B72262"/>
    <w:rsid w:val="00B74834"/>
    <w:rsid w:val="00B76756"/>
    <w:rsid w:val="00B76764"/>
    <w:rsid w:val="00B76EEE"/>
    <w:rsid w:val="00B778AB"/>
    <w:rsid w:val="00B8232C"/>
    <w:rsid w:val="00B826A1"/>
    <w:rsid w:val="00B83A2E"/>
    <w:rsid w:val="00B85E9D"/>
    <w:rsid w:val="00B902B7"/>
    <w:rsid w:val="00B90A3B"/>
    <w:rsid w:val="00B91AF7"/>
    <w:rsid w:val="00B91D76"/>
    <w:rsid w:val="00B92514"/>
    <w:rsid w:val="00B94732"/>
    <w:rsid w:val="00B94F3A"/>
    <w:rsid w:val="00B969AE"/>
    <w:rsid w:val="00B96C06"/>
    <w:rsid w:val="00BA0D92"/>
    <w:rsid w:val="00BA123F"/>
    <w:rsid w:val="00BA1472"/>
    <w:rsid w:val="00BA1DB0"/>
    <w:rsid w:val="00BA2F3F"/>
    <w:rsid w:val="00BA4804"/>
    <w:rsid w:val="00BA4A6B"/>
    <w:rsid w:val="00BA510A"/>
    <w:rsid w:val="00BA5BC1"/>
    <w:rsid w:val="00BA6924"/>
    <w:rsid w:val="00BA73D0"/>
    <w:rsid w:val="00BA74BA"/>
    <w:rsid w:val="00BB1225"/>
    <w:rsid w:val="00BB1713"/>
    <w:rsid w:val="00BB55D3"/>
    <w:rsid w:val="00BB6D2D"/>
    <w:rsid w:val="00BC1613"/>
    <w:rsid w:val="00BC17F0"/>
    <w:rsid w:val="00BC189C"/>
    <w:rsid w:val="00BC23F9"/>
    <w:rsid w:val="00BC266D"/>
    <w:rsid w:val="00BC29C6"/>
    <w:rsid w:val="00BC30BB"/>
    <w:rsid w:val="00BC3105"/>
    <w:rsid w:val="00BC319A"/>
    <w:rsid w:val="00BC4EDE"/>
    <w:rsid w:val="00BC5672"/>
    <w:rsid w:val="00BC6AFD"/>
    <w:rsid w:val="00BC7634"/>
    <w:rsid w:val="00BD028F"/>
    <w:rsid w:val="00BD07E4"/>
    <w:rsid w:val="00BD237D"/>
    <w:rsid w:val="00BD2EF8"/>
    <w:rsid w:val="00BD385B"/>
    <w:rsid w:val="00BD3BFB"/>
    <w:rsid w:val="00BD5071"/>
    <w:rsid w:val="00BD696E"/>
    <w:rsid w:val="00BE0047"/>
    <w:rsid w:val="00BE097A"/>
    <w:rsid w:val="00BE1BC6"/>
    <w:rsid w:val="00BE3BC7"/>
    <w:rsid w:val="00BE4F88"/>
    <w:rsid w:val="00BE5428"/>
    <w:rsid w:val="00BE6B0C"/>
    <w:rsid w:val="00BE6CF7"/>
    <w:rsid w:val="00BF136C"/>
    <w:rsid w:val="00BF251B"/>
    <w:rsid w:val="00BF2889"/>
    <w:rsid w:val="00BF2AF8"/>
    <w:rsid w:val="00BF3ED6"/>
    <w:rsid w:val="00BF5639"/>
    <w:rsid w:val="00BF7E66"/>
    <w:rsid w:val="00C01C16"/>
    <w:rsid w:val="00C03870"/>
    <w:rsid w:val="00C03F3E"/>
    <w:rsid w:val="00C050A7"/>
    <w:rsid w:val="00C05CEE"/>
    <w:rsid w:val="00C067B6"/>
    <w:rsid w:val="00C06FBB"/>
    <w:rsid w:val="00C07A7F"/>
    <w:rsid w:val="00C11BBE"/>
    <w:rsid w:val="00C12CC8"/>
    <w:rsid w:val="00C1319A"/>
    <w:rsid w:val="00C13765"/>
    <w:rsid w:val="00C149B5"/>
    <w:rsid w:val="00C14BFF"/>
    <w:rsid w:val="00C1573E"/>
    <w:rsid w:val="00C16186"/>
    <w:rsid w:val="00C17186"/>
    <w:rsid w:val="00C17FD3"/>
    <w:rsid w:val="00C2029C"/>
    <w:rsid w:val="00C21016"/>
    <w:rsid w:val="00C223CE"/>
    <w:rsid w:val="00C23459"/>
    <w:rsid w:val="00C25FB6"/>
    <w:rsid w:val="00C26720"/>
    <w:rsid w:val="00C27CDF"/>
    <w:rsid w:val="00C30D9B"/>
    <w:rsid w:val="00C30EAB"/>
    <w:rsid w:val="00C31455"/>
    <w:rsid w:val="00C31C99"/>
    <w:rsid w:val="00C3480A"/>
    <w:rsid w:val="00C35F4E"/>
    <w:rsid w:val="00C367AF"/>
    <w:rsid w:val="00C36F62"/>
    <w:rsid w:val="00C40D64"/>
    <w:rsid w:val="00C418AC"/>
    <w:rsid w:val="00C41DE7"/>
    <w:rsid w:val="00C41E0E"/>
    <w:rsid w:val="00C42E55"/>
    <w:rsid w:val="00C43173"/>
    <w:rsid w:val="00C4368D"/>
    <w:rsid w:val="00C44268"/>
    <w:rsid w:val="00C446CA"/>
    <w:rsid w:val="00C44BEB"/>
    <w:rsid w:val="00C46E1A"/>
    <w:rsid w:val="00C47998"/>
    <w:rsid w:val="00C52702"/>
    <w:rsid w:val="00C527E1"/>
    <w:rsid w:val="00C54482"/>
    <w:rsid w:val="00C550A2"/>
    <w:rsid w:val="00C5518C"/>
    <w:rsid w:val="00C56546"/>
    <w:rsid w:val="00C56EDA"/>
    <w:rsid w:val="00C57D31"/>
    <w:rsid w:val="00C61E1A"/>
    <w:rsid w:val="00C62CC3"/>
    <w:rsid w:val="00C63208"/>
    <w:rsid w:val="00C640FB"/>
    <w:rsid w:val="00C655BE"/>
    <w:rsid w:val="00C66205"/>
    <w:rsid w:val="00C664CE"/>
    <w:rsid w:val="00C67129"/>
    <w:rsid w:val="00C67AE2"/>
    <w:rsid w:val="00C67BD3"/>
    <w:rsid w:val="00C67C92"/>
    <w:rsid w:val="00C70E9B"/>
    <w:rsid w:val="00C710C8"/>
    <w:rsid w:val="00C7162C"/>
    <w:rsid w:val="00C74B1B"/>
    <w:rsid w:val="00C764CF"/>
    <w:rsid w:val="00C76626"/>
    <w:rsid w:val="00C80A70"/>
    <w:rsid w:val="00C823D4"/>
    <w:rsid w:val="00C82681"/>
    <w:rsid w:val="00C827E6"/>
    <w:rsid w:val="00C838D5"/>
    <w:rsid w:val="00C85284"/>
    <w:rsid w:val="00C85E41"/>
    <w:rsid w:val="00C8660E"/>
    <w:rsid w:val="00C86961"/>
    <w:rsid w:val="00C92C9C"/>
    <w:rsid w:val="00C93523"/>
    <w:rsid w:val="00C94FCA"/>
    <w:rsid w:val="00C964CA"/>
    <w:rsid w:val="00C97034"/>
    <w:rsid w:val="00CA157F"/>
    <w:rsid w:val="00CA1623"/>
    <w:rsid w:val="00CA1CCD"/>
    <w:rsid w:val="00CA1E3D"/>
    <w:rsid w:val="00CA206F"/>
    <w:rsid w:val="00CA2911"/>
    <w:rsid w:val="00CA3BA1"/>
    <w:rsid w:val="00CA4B75"/>
    <w:rsid w:val="00CA4EDD"/>
    <w:rsid w:val="00CA5ACB"/>
    <w:rsid w:val="00CA794F"/>
    <w:rsid w:val="00CA7957"/>
    <w:rsid w:val="00CB1173"/>
    <w:rsid w:val="00CB1314"/>
    <w:rsid w:val="00CB4E84"/>
    <w:rsid w:val="00CB4EDA"/>
    <w:rsid w:val="00CB618C"/>
    <w:rsid w:val="00CB67A1"/>
    <w:rsid w:val="00CB6BDE"/>
    <w:rsid w:val="00CC0517"/>
    <w:rsid w:val="00CC1A5D"/>
    <w:rsid w:val="00CC3431"/>
    <w:rsid w:val="00CC41FD"/>
    <w:rsid w:val="00CC4A8D"/>
    <w:rsid w:val="00CC4C6E"/>
    <w:rsid w:val="00CC4D31"/>
    <w:rsid w:val="00CC5103"/>
    <w:rsid w:val="00CC59C4"/>
    <w:rsid w:val="00CC5C17"/>
    <w:rsid w:val="00CC7098"/>
    <w:rsid w:val="00CC782E"/>
    <w:rsid w:val="00CD2265"/>
    <w:rsid w:val="00CD35FC"/>
    <w:rsid w:val="00CD454B"/>
    <w:rsid w:val="00CD5660"/>
    <w:rsid w:val="00CD6074"/>
    <w:rsid w:val="00CD7116"/>
    <w:rsid w:val="00CD71EC"/>
    <w:rsid w:val="00CD7622"/>
    <w:rsid w:val="00CD7949"/>
    <w:rsid w:val="00CD7F15"/>
    <w:rsid w:val="00CD7FDA"/>
    <w:rsid w:val="00CE074D"/>
    <w:rsid w:val="00CE0C09"/>
    <w:rsid w:val="00CE189C"/>
    <w:rsid w:val="00CE1E29"/>
    <w:rsid w:val="00CE29D4"/>
    <w:rsid w:val="00CE2D91"/>
    <w:rsid w:val="00CE42C2"/>
    <w:rsid w:val="00CE5D37"/>
    <w:rsid w:val="00CE637C"/>
    <w:rsid w:val="00CE63B8"/>
    <w:rsid w:val="00CE73DA"/>
    <w:rsid w:val="00CF01CA"/>
    <w:rsid w:val="00CF05F0"/>
    <w:rsid w:val="00CF0CFD"/>
    <w:rsid w:val="00CF2A30"/>
    <w:rsid w:val="00CF2E51"/>
    <w:rsid w:val="00CF2E5F"/>
    <w:rsid w:val="00CF30C7"/>
    <w:rsid w:val="00CF365E"/>
    <w:rsid w:val="00CF39F7"/>
    <w:rsid w:val="00CF4FD8"/>
    <w:rsid w:val="00CF5061"/>
    <w:rsid w:val="00CF65AC"/>
    <w:rsid w:val="00CF77E9"/>
    <w:rsid w:val="00D02623"/>
    <w:rsid w:val="00D027E8"/>
    <w:rsid w:val="00D02E63"/>
    <w:rsid w:val="00D03878"/>
    <w:rsid w:val="00D03FC2"/>
    <w:rsid w:val="00D04167"/>
    <w:rsid w:val="00D04269"/>
    <w:rsid w:val="00D04CC9"/>
    <w:rsid w:val="00D04F09"/>
    <w:rsid w:val="00D05506"/>
    <w:rsid w:val="00D05D21"/>
    <w:rsid w:val="00D05E01"/>
    <w:rsid w:val="00D06EBE"/>
    <w:rsid w:val="00D07118"/>
    <w:rsid w:val="00D0758C"/>
    <w:rsid w:val="00D10B75"/>
    <w:rsid w:val="00D10C5E"/>
    <w:rsid w:val="00D111A5"/>
    <w:rsid w:val="00D11399"/>
    <w:rsid w:val="00D11DBF"/>
    <w:rsid w:val="00D1375C"/>
    <w:rsid w:val="00D13CCC"/>
    <w:rsid w:val="00D14FF2"/>
    <w:rsid w:val="00D15336"/>
    <w:rsid w:val="00D16652"/>
    <w:rsid w:val="00D207B3"/>
    <w:rsid w:val="00D2357A"/>
    <w:rsid w:val="00D23C26"/>
    <w:rsid w:val="00D26C8C"/>
    <w:rsid w:val="00D26D47"/>
    <w:rsid w:val="00D2730F"/>
    <w:rsid w:val="00D27A49"/>
    <w:rsid w:val="00D3008C"/>
    <w:rsid w:val="00D31673"/>
    <w:rsid w:val="00D31682"/>
    <w:rsid w:val="00D31769"/>
    <w:rsid w:val="00D32093"/>
    <w:rsid w:val="00D3698D"/>
    <w:rsid w:val="00D37136"/>
    <w:rsid w:val="00D37A71"/>
    <w:rsid w:val="00D40252"/>
    <w:rsid w:val="00D407AF"/>
    <w:rsid w:val="00D40C55"/>
    <w:rsid w:val="00D42996"/>
    <w:rsid w:val="00D442E1"/>
    <w:rsid w:val="00D44F32"/>
    <w:rsid w:val="00D46ACB"/>
    <w:rsid w:val="00D4797E"/>
    <w:rsid w:val="00D51F79"/>
    <w:rsid w:val="00D52D3E"/>
    <w:rsid w:val="00D53302"/>
    <w:rsid w:val="00D554A9"/>
    <w:rsid w:val="00D57475"/>
    <w:rsid w:val="00D57945"/>
    <w:rsid w:val="00D62173"/>
    <w:rsid w:val="00D63FBD"/>
    <w:rsid w:val="00D64CF2"/>
    <w:rsid w:val="00D64E3B"/>
    <w:rsid w:val="00D661BA"/>
    <w:rsid w:val="00D6784A"/>
    <w:rsid w:val="00D67F65"/>
    <w:rsid w:val="00D72CDC"/>
    <w:rsid w:val="00D72D74"/>
    <w:rsid w:val="00D72EAC"/>
    <w:rsid w:val="00D73A67"/>
    <w:rsid w:val="00D758DD"/>
    <w:rsid w:val="00D75D73"/>
    <w:rsid w:val="00D761CD"/>
    <w:rsid w:val="00D80AE0"/>
    <w:rsid w:val="00D84CA1"/>
    <w:rsid w:val="00D8599C"/>
    <w:rsid w:val="00D906C6"/>
    <w:rsid w:val="00D90783"/>
    <w:rsid w:val="00D950A5"/>
    <w:rsid w:val="00D95A72"/>
    <w:rsid w:val="00D95AAF"/>
    <w:rsid w:val="00D961B9"/>
    <w:rsid w:val="00D96D1E"/>
    <w:rsid w:val="00D97A0D"/>
    <w:rsid w:val="00DA00DB"/>
    <w:rsid w:val="00DA0DBF"/>
    <w:rsid w:val="00DA2706"/>
    <w:rsid w:val="00DA3830"/>
    <w:rsid w:val="00DA3C6A"/>
    <w:rsid w:val="00DA40AD"/>
    <w:rsid w:val="00DA4271"/>
    <w:rsid w:val="00DA4541"/>
    <w:rsid w:val="00DA4AA1"/>
    <w:rsid w:val="00DA4C9C"/>
    <w:rsid w:val="00DA6BDE"/>
    <w:rsid w:val="00DA7717"/>
    <w:rsid w:val="00DB0296"/>
    <w:rsid w:val="00DB0909"/>
    <w:rsid w:val="00DB1FC5"/>
    <w:rsid w:val="00DB2A91"/>
    <w:rsid w:val="00DB3D2D"/>
    <w:rsid w:val="00DB4B64"/>
    <w:rsid w:val="00DB4D44"/>
    <w:rsid w:val="00DB58C9"/>
    <w:rsid w:val="00DB5985"/>
    <w:rsid w:val="00DB5D18"/>
    <w:rsid w:val="00DB6365"/>
    <w:rsid w:val="00DB74F3"/>
    <w:rsid w:val="00DB76B7"/>
    <w:rsid w:val="00DB7A1E"/>
    <w:rsid w:val="00DB7A97"/>
    <w:rsid w:val="00DC026A"/>
    <w:rsid w:val="00DC0272"/>
    <w:rsid w:val="00DC0283"/>
    <w:rsid w:val="00DC0BE4"/>
    <w:rsid w:val="00DC1B40"/>
    <w:rsid w:val="00DC255A"/>
    <w:rsid w:val="00DC2953"/>
    <w:rsid w:val="00DC3754"/>
    <w:rsid w:val="00DC65E8"/>
    <w:rsid w:val="00DC7F84"/>
    <w:rsid w:val="00DD0228"/>
    <w:rsid w:val="00DD05A1"/>
    <w:rsid w:val="00DD0A23"/>
    <w:rsid w:val="00DD3FB6"/>
    <w:rsid w:val="00DD4CCA"/>
    <w:rsid w:val="00DD514A"/>
    <w:rsid w:val="00DD5171"/>
    <w:rsid w:val="00DD5562"/>
    <w:rsid w:val="00DD792F"/>
    <w:rsid w:val="00DE010D"/>
    <w:rsid w:val="00DE0B6B"/>
    <w:rsid w:val="00DE1222"/>
    <w:rsid w:val="00DE1D43"/>
    <w:rsid w:val="00DE3736"/>
    <w:rsid w:val="00DE58AE"/>
    <w:rsid w:val="00DE5A1B"/>
    <w:rsid w:val="00DE707E"/>
    <w:rsid w:val="00DE7519"/>
    <w:rsid w:val="00DF12A0"/>
    <w:rsid w:val="00DF13FB"/>
    <w:rsid w:val="00DF183B"/>
    <w:rsid w:val="00DF2717"/>
    <w:rsid w:val="00DF29FD"/>
    <w:rsid w:val="00DF3536"/>
    <w:rsid w:val="00DF43ED"/>
    <w:rsid w:val="00DF511A"/>
    <w:rsid w:val="00DF5C6D"/>
    <w:rsid w:val="00DF65E9"/>
    <w:rsid w:val="00DF7250"/>
    <w:rsid w:val="00E00F6A"/>
    <w:rsid w:val="00E01DFB"/>
    <w:rsid w:val="00E02259"/>
    <w:rsid w:val="00E023BA"/>
    <w:rsid w:val="00E02C37"/>
    <w:rsid w:val="00E0320B"/>
    <w:rsid w:val="00E0346D"/>
    <w:rsid w:val="00E058AF"/>
    <w:rsid w:val="00E05A30"/>
    <w:rsid w:val="00E05D8E"/>
    <w:rsid w:val="00E06C4A"/>
    <w:rsid w:val="00E07A81"/>
    <w:rsid w:val="00E10F56"/>
    <w:rsid w:val="00E11516"/>
    <w:rsid w:val="00E13DAE"/>
    <w:rsid w:val="00E148FF"/>
    <w:rsid w:val="00E14D32"/>
    <w:rsid w:val="00E158C3"/>
    <w:rsid w:val="00E15E5E"/>
    <w:rsid w:val="00E16061"/>
    <w:rsid w:val="00E17036"/>
    <w:rsid w:val="00E17181"/>
    <w:rsid w:val="00E20653"/>
    <w:rsid w:val="00E20701"/>
    <w:rsid w:val="00E21424"/>
    <w:rsid w:val="00E2211E"/>
    <w:rsid w:val="00E223BB"/>
    <w:rsid w:val="00E22450"/>
    <w:rsid w:val="00E22465"/>
    <w:rsid w:val="00E23379"/>
    <w:rsid w:val="00E236B6"/>
    <w:rsid w:val="00E23F40"/>
    <w:rsid w:val="00E24334"/>
    <w:rsid w:val="00E2450D"/>
    <w:rsid w:val="00E25226"/>
    <w:rsid w:val="00E25320"/>
    <w:rsid w:val="00E27091"/>
    <w:rsid w:val="00E30CB0"/>
    <w:rsid w:val="00E30EF2"/>
    <w:rsid w:val="00E316F7"/>
    <w:rsid w:val="00E348C0"/>
    <w:rsid w:val="00E34AD9"/>
    <w:rsid w:val="00E350B3"/>
    <w:rsid w:val="00E3564C"/>
    <w:rsid w:val="00E3735F"/>
    <w:rsid w:val="00E37597"/>
    <w:rsid w:val="00E37728"/>
    <w:rsid w:val="00E41A02"/>
    <w:rsid w:val="00E424EE"/>
    <w:rsid w:val="00E425AF"/>
    <w:rsid w:val="00E42705"/>
    <w:rsid w:val="00E449C3"/>
    <w:rsid w:val="00E45DA9"/>
    <w:rsid w:val="00E47686"/>
    <w:rsid w:val="00E47D65"/>
    <w:rsid w:val="00E50C82"/>
    <w:rsid w:val="00E50EAA"/>
    <w:rsid w:val="00E538DC"/>
    <w:rsid w:val="00E53F8F"/>
    <w:rsid w:val="00E5547F"/>
    <w:rsid w:val="00E56C86"/>
    <w:rsid w:val="00E579DB"/>
    <w:rsid w:val="00E60166"/>
    <w:rsid w:val="00E6020B"/>
    <w:rsid w:val="00E61B61"/>
    <w:rsid w:val="00E63A83"/>
    <w:rsid w:val="00E640E7"/>
    <w:rsid w:val="00E64117"/>
    <w:rsid w:val="00E65CE2"/>
    <w:rsid w:val="00E66597"/>
    <w:rsid w:val="00E70345"/>
    <w:rsid w:val="00E71AEB"/>
    <w:rsid w:val="00E729B5"/>
    <w:rsid w:val="00E7317A"/>
    <w:rsid w:val="00E73CA4"/>
    <w:rsid w:val="00E75061"/>
    <w:rsid w:val="00E75627"/>
    <w:rsid w:val="00E761B7"/>
    <w:rsid w:val="00E761F3"/>
    <w:rsid w:val="00E7733F"/>
    <w:rsid w:val="00E81A0E"/>
    <w:rsid w:val="00E833E6"/>
    <w:rsid w:val="00E83ED4"/>
    <w:rsid w:val="00E866F2"/>
    <w:rsid w:val="00E913C6"/>
    <w:rsid w:val="00E9152F"/>
    <w:rsid w:val="00E91E99"/>
    <w:rsid w:val="00E92391"/>
    <w:rsid w:val="00E924C6"/>
    <w:rsid w:val="00E9254F"/>
    <w:rsid w:val="00E93277"/>
    <w:rsid w:val="00E95D6C"/>
    <w:rsid w:val="00E96B69"/>
    <w:rsid w:val="00E97F29"/>
    <w:rsid w:val="00EA04E6"/>
    <w:rsid w:val="00EA0CA2"/>
    <w:rsid w:val="00EA205C"/>
    <w:rsid w:val="00EA3335"/>
    <w:rsid w:val="00EA351D"/>
    <w:rsid w:val="00EA5409"/>
    <w:rsid w:val="00EB0ED0"/>
    <w:rsid w:val="00EB159F"/>
    <w:rsid w:val="00EB1B24"/>
    <w:rsid w:val="00EB3300"/>
    <w:rsid w:val="00EB33AD"/>
    <w:rsid w:val="00EB3671"/>
    <w:rsid w:val="00EB45E1"/>
    <w:rsid w:val="00EB6793"/>
    <w:rsid w:val="00EB74BD"/>
    <w:rsid w:val="00EB7FEE"/>
    <w:rsid w:val="00EC10D6"/>
    <w:rsid w:val="00EC29EB"/>
    <w:rsid w:val="00EC317D"/>
    <w:rsid w:val="00EC3484"/>
    <w:rsid w:val="00EC35DB"/>
    <w:rsid w:val="00EC3AED"/>
    <w:rsid w:val="00EC3BED"/>
    <w:rsid w:val="00EC58F0"/>
    <w:rsid w:val="00EC5A10"/>
    <w:rsid w:val="00EC5A47"/>
    <w:rsid w:val="00EC6541"/>
    <w:rsid w:val="00EC693A"/>
    <w:rsid w:val="00ED285C"/>
    <w:rsid w:val="00ED28CE"/>
    <w:rsid w:val="00ED4AB4"/>
    <w:rsid w:val="00ED57FB"/>
    <w:rsid w:val="00ED5A6F"/>
    <w:rsid w:val="00EE0B9D"/>
    <w:rsid w:val="00EE0DC4"/>
    <w:rsid w:val="00EE10BD"/>
    <w:rsid w:val="00EE138D"/>
    <w:rsid w:val="00EE14C0"/>
    <w:rsid w:val="00EE21E3"/>
    <w:rsid w:val="00EE2221"/>
    <w:rsid w:val="00EE34AF"/>
    <w:rsid w:val="00EE4209"/>
    <w:rsid w:val="00EE5028"/>
    <w:rsid w:val="00EE5AFC"/>
    <w:rsid w:val="00EE6AF4"/>
    <w:rsid w:val="00EE6FCD"/>
    <w:rsid w:val="00EE77E3"/>
    <w:rsid w:val="00EF033E"/>
    <w:rsid w:val="00EF08E5"/>
    <w:rsid w:val="00EF0FA7"/>
    <w:rsid w:val="00EF12EC"/>
    <w:rsid w:val="00EF38E3"/>
    <w:rsid w:val="00EF5B75"/>
    <w:rsid w:val="00F00354"/>
    <w:rsid w:val="00F00435"/>
    <w:rsid w:val="00F01F4E"/>
    <w:rsid w:val="00F02A40"/>
    <w:rsid w:val="00F054D1"/>
    <w:rsid w:val="00F058BB"/>
    <w:rsid w:val="00F06C36"/>
    <w:rsid w:val="00F1004F"/>
    <w:rsid w:val="00F10237"/>
    <w:rsid w:val="00F12537"/>
    <w:rsid w:val="00F13CDB"/>
    <w:rsid w:val="00F14A5F"/>
    <w:rsid w:val="00F16383"/>
    <w:rsid w:val="00F16939"/>
    <w:rsid w:val="00F2038C"/>
    <w:rsid w:val="00F20C5A"/>
    <w:rsid w:val="00F21E48"/>
    <w:rsid w:val="00F24587"/>
    <w:rsid w:val="00F25192"/>
    <w:rsid w:val="00F25556"/>
    <w:rsid w:val="00F25F98"/>
    <w:rsid w:val="00F326D9"/>
    <w:rsid w:val="00F32FF6"/>
    <w:rsid w:val="00F33315"/>
    <w:rsid w:val="00F33B04"/>
    <w:rsid w:val="00F33F82"/>
    <w:rsid w:val="00F3674A"/>
    <w:rsid w:val="00F36B3D"/>
    <w:rsid w:val="00F36D9D"/>
    <w:rsid w:val="00F36E6C"/>
    <w:rsid w:val="00F372CD"/>
    <w:rsid w:val="00F3750B"/>
    <w:rsid w:val="00F37806"/>
    <w:rsid w:val="00F41A32"/>
    <w:rsid w:val="00F44840"/>
    <w:rsid w:val="00F4497C"/>
    <w:rsid w:val="00F45F5B"/>
    <w:rsid w:val="00F46465"/>
    <w:rsid w:val="00F4767D"/>
    <w:rsid w:val="00F504BC"/>
    <w:rsid w:val="00F504D4"/>
    <w:rsid w:val="00F50643"/>
    <w:rsid w:val="00F50951"/>
    <w:rsid w:val="00F517ED"/>
    <w:rsid w:val="00F51FB1"/>
    <w:rsid w:val="00F52A24"/>
    <w:rsid w:val="00F54261"/>
    <w:rsid w:val="00F55668"/>
    <w:rsid w:val="00F55858"/>
    <w:rsid w:val="00F60E54"/>
    <w:rsid w:val="00F61D0D"/>
    <w:rsid w:val="00F61E9B"/>
    <w:rsid w:val="00F63710"/>
    <w:rsid w:val="00F67002"/>
    <w:rsid w:val="00F675B7"/>
    <w:rsid w:val="00F7030E"/>
    <w:rsid w:val="00F70651"/>
    <w:rsid w:val="00F731B3"/>
    <w:rsid w:val="00F7373C"/>
    <w:rsid w:val="00F75FCC"/>
    <w:rsid w:val="00F764E3"/>
    <w:rsid w:val="00F81342"/>
    <w:rsid w:val="00F8212D"/>
    <w:rsid w:val="00F8299A"/>
    <w:rsid w:val="00F82EC1"/>
    <w:rsid w:val="00F833A4"/>
    <w:rsid w:val="00F8346D"/>
    <w:rsid w:val="00F8393B"/>
    <w:rsid w:val="00F84399"/>
    <w:rsid w:val="00F845F7"/>
    <w:rsid w:val="00F85412"/>
    <w:rsid w:val="00F87824"/>
    <w:rsid w:val="00F8785E"/>
    <w:rsid w:val="00F91A46"/>
    <w:rsid w:val="00F91A6D"/>
    <w:rsid w:val="00F91BED"/>
    <w:rsid w:val="00F92323"/>
    <w:rsid w:val="00F923F9"/>
    <w:rsid w:val="00F92F8A"/>
    <w:rsid w:val="00F9323D"/>
    <w:rsid w:val="00F93A41"/>
    <w:rsid w:val="00F949CD"/>
    <w:rsid w:val="00F957D1"/>
    <w:rsid w:val="00F96F7C"/>
    <w:rsid w:val="00FA0690"/>
    <w:rsid w:val="00FA1665"/>
    <w:rsid w:val="00FA187C"/>
    <w:rsid w:val="00FA3BE2"/>
    <w:rsid w:val="00FA3E9C"/>
    <w:rsid w:val="00FA49FF"/>
    <w:rsid w:val="00FA4E37"/>
    <w:rsid w:val="00FA53A8"/>
    <w:rsid w:val="00FA57A8"/>
    <w:rsid w:val="00FA6056"/>
    <w:rsid w:val="00FA754A"/>
    <w:rsid w:val="00FB0721"/>
    <w:rsid w:val="00FB0B95"/>
    <w:rsid w:val="00FB18CB"/>
    <w:rsid w:val="00FB29EF"/>
    <w:rsid w:val="00FB2E32"/>
    <w:rsid w:val="00FB31F6"/>
    <w:rsid w:val="00FB3347"/>
    <w:rsid w:val="00FB5883"/>
    <w:rsid w:val="00FB7A71"/>
    <w:rsid w:val="00FC0A58"/>
    <w:rsid w:val="00FC0FCB"/>
    <w:rsid w:val="00FC1233"/>
    <w:rsid w:val="00FC198C"/>
    <w:rsid w:val="00FC5A59"/>
    <w:rsid w:val="00FC5E7B"/>
    <w:rsid w:val="00FD0756"/>
    <w:rsid w:val="00FD1BBF"/>
    <w:rsid w:val="00FD20F3"/>
    <w:rsid w:val="00FD2F4A"/>
    <w:rsid w:val="00FD359F"/>
    <w:rsid w:val="00FD3CE2"/>
    <w:rsid w:val="00FD4C6E"/>
    <w:rsid w:val="00FD5692"/>
    <w:rsid w:val="00FD5FD9"/>
    <w:rsid w:val="00FD617E"/>
    <w:rsid w:val="00FD6459"/>
    <w:rsid w:val="00FD7425"/>
    <w:rsid w:val="00FD7701"/>
    <w:rsid w:val="00FE0C6C"/>
    <w:rsid w:val="00FE17B4"/>
    <w:rsid w:val="00FE300C"/>
    <w:rsid w:val="00FE321F"/>
    <w:rsid w:val="00FE34F6"/>
    <w:rsid w:val="00FE425A"/>
    <w:rsid w:val="00FE4B23"/>
    <w:rsid w:val="00FE5EC1"/>
    <w:rsid w:val="00FE62E3"/>
    <w:rsid w:val="00FE74C3"/>
    <w:rsid w:val="00FE7D78"/>
    <w:rsid w:val="00FF06C0"/>
    <w:rsid w:val="00FF0B3B"/>
    <w:rsid w:val="00FF1A81"/>
    <w:rsid w:val="00FF1F3A"/>
    <w:rsid w:val="00FF2180"/>
    <w:rsid w:val="00FF3F21"/>
    <w:rsid w:val="00FF4128"/>
    <w:rsid w:val="00FF46E5"/>
    <w:rsid w:val="00FF48F3"/>
    <w:rsid w:val="00FF4D4D"/>
    <w:rsid w:val="00FF5623"/>
    <w:rsid w:val="00FF66F2"/>
    <w:rsid w:val="00FF709C"/>
    <w:rsid w:val="00FF741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C3F7F7B"/>
  <w15:docId w15:val="{C82E9816-719A-48C6-976D-BE99AB8D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3F3E"/>
    <w:pPr>
      <w:spacing w:after="200" w:line="276" w:lineRule="auto"/>
      <w:jc w:val="both"/>
    </w:pPr>
  </w:style>
  <w:style w:type="paragraph" w:styleId="Heading1">
    <w:name w:val="heading 1"/>
    <w:basedOn w:val="Normal"/>
    <w:link w:val="Heading1Char"/>
    <w:uiPriority w:val="9"/>
    <w:qFormat/>
    <w:rsid w:val="00570453"/>
    <w:pPr>
      <w:spacing w:before="100" w:beforeAutospacing="1" w:after="100" w:afterAutospacing="1" w:line="240" w:lineRule="auto"/>
      <w:jc w:val="left"/>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3816"/>
    <w:pPr>
      <w:spacing w:before="100" w:beforeAutospacing="1" w:after="115"/>
    </w:pPr>
  </w:style>
  <w:style w:type="character" w:styleId="Hyperlink">
    <w:name w:val="Hyperlink"/>
    <w:rsid w:val="00A03816"/>
    <w:rPr>
      <w:color w:val="0000FF"/>
      <w:u w:val="single"/>
    </w:rPr>
  </w:style>
  <w:style w:type="paragraph" w:styleId="Header">
    <w:name w:val="header"/>
    <w:basedOn w:val="Normal"/>
    <w:link w:val="HeaderChar"/>
    <w:rsid w:val="00A03816"/>
    <w:pPr>
      <w:tabs>
        <w:tab w:val="center" w:pos="4320"/>
        <w:tab w:val="right" w:pos="8640"/>
      </w:tabs>
    </w:pPr>
    <w:rPr>
      <w:lang w:val="x-none" w:eastAsia="x-none"/>
    </w:rPr>
  </w:style>
  <w:style w:type="character" w:customStyle="1" w:styleId="HeaderChar">
    <w:name w:val="Header Char"/>
    <w:link w:val="Header"/>
    <w:rsid w:val="00A03816"/>
    <w:rPr>
      <w:rFonts w:eastAsia="MS Mincho"/>
      <w:sz w:val="20"/>
      <w:szCs w:val="20"/>
    </w:rPr>
  </w:style>
  <w:style w:type="paragraph" w:styleId="BodyText2">
    <w:name w:val="Body Text 2"/>
    <w:basedOn w:val="Normal"/>
    <w:link w:val="BodyText2Char"/>
    <w:rsid w:val="00A03816"/>
    <w:pPr>
      <w:tabs>
        <w:tab w:val="left" w:pos="-720"/>
        <w:tab w:val="left" w:pos="0"/>
        <w:tab w:val="left" w:pos="720"/>
        <w:tab w:val="left" w:pos="1440"/>
        <w:tab w:val="left" w:pos="2160"/>
        <w:tab w:val="left" w:pos="2880"/>
        <w:tab w:val="left" w:pos="3600"/>
        <w:tab w:val="left" w:pos="4320"/>
      </w:tabs>
      <w:autoSpaceDE w:val="0"/>
      <w:autoSpaceDN w:val="0"/>
      <w:adjustRightInd w:val="0"/>
      <w:spacing w:beforeLines="50"/>
    </w:pPr>
    <w:rPr>
      <w:rFonts w:ascii="Arial" w:hAnsi="Arial"/>
      <w:color w:val="000000"/>
      <w:sz w:val="18"/>
      <w:lang w:val="x-none" w:eastAsia="x-none"/>
    </w:rPr>
  </w:style>
  <w:style w:type="character" w:customStyle="1" w:styleId="BodyText2Char">
    <w:name w:val="Body Text 2 Char"/>
    <w:link w:val="BodyText2"/>
    <w:rsid w:val="00A03816"/>
    <w:rPr>
      <w:rFonts w:ascii="Arial" w:eastAsia="MS Mincho" w:hAnsi="Arial" w:cs="Arial"/>
      <w:color w:val="000000"/>
      <w:sz w:val="18"/>
    </w:rPr>
  </w:style>
  <w:style w:type="paragraph" w:styleId="ListParagraph">
    <w:name w:val="List Paragraph"/>
    <w:basedOn w:val="Normal"/>
    <w:uiPriority w:val="34"/>
    <w:qFormat/>
    <w:rsid w:val="00A03816"/>
    <w:pPr>
      <w:ind w:left="720"/>
      <w:contextualSpacing/>
    </w:pPr>
  </w:style>
  <w:style w:type="character" w:styleId="CommentReference">
    <w:name w:val="annotation reference"/>
    <w:uiPriority w:val="99"/>
    <w:semiHidden/>
    <w:unhideWhenUsed/>
    <w:rsid w:val="00A03816"/>
    <w:rPr>
      <w:sz w:val="16"/>
      <w:szCs w:val="16"/>
    </w:rPr>
  </w:style>
  <w:style w:type="paragraph" w:customStyle="1" w:styleId="HTMLPreformatted1">
    <w:name w:val="HTML Preformatted1"/>
    <w:rsid w:val="00A0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rPr>
  </w:style>
  <w:style w:type="character" w:styleId="FollowedHyperlink">
    <w:name w:val="FollowedHyperlink"/>
    <w:uiPriority w:val="99"/>
    <w:semiHidden/>
    <w:unhideWhenUsed/>
    <w:rsid w:val="00A03816"/>
    <w:rPr>
      <w:color w:val="954F72"/>
      <w:u w:val="single"/>
    </w:rPr>
  </w:style>
  <w:style w:type="character" w:customStyle="1" w:styleId="apple-converted-space">
    <w:name w:val="apple-converted-space"/>
    <w:basedOn w:val="DefaultParagraphFont"/>
    <w:rsid w:val="005439DB"/>
  </w:style>
  <w:style w:type="paragraph" w:styleId="CommentText">
    <w:name w:val="annotation text"/>
    <w:basedOn w:val="Normal"/>
    <w:link w:val="CommentTextChar"/>
    <w:uiPriority w:val="99"/>
    <w:unhideWhenUsed/>
    <w:rsid w:val="00C367AF"/>
    <w:pPr>
      <w:spacing w:line="240" w:lineRule="auto"/>
    </w:pPr>
    <w:rPr>
      <w:lang w:val="x-none" w:eastAsia="x-none"/>
    </w:rPr>
  </w:style>
  <w:style w:type="character" w:customStyle="1" w:styleId="CommentTextChar">
    <w:name w:val="Comment Text Char"/>
    <w:link w:val="CommentText"/>
    <w:uiPriority w:val="99"/>
    <w:rsid w:val="00C367AF"/>
    <w:rPr>
      <w:rFonts w:eastAsia="MS Mincho"/>
      <w:sz w:val="20"/>
      <w:szCs w:val="20"/>
    </w:rPr>
  </w:style>
  <w:style w:type="paragraph" w:styleId="CommentSubject">
    <w:name w:val="annotation subject"/>
    <w:basedOn w:val="CommentText"/>
    <w:next w:val="CommentText"/>
    <w:link w:val="CommentSubjectChar"/>
    <w:uiPriority w:val="99"/>
    <w:semiHidden/>
    <w:unhideWhenUsed/>
    <w:rsid w:val="00C367AF"/>
    <w:rPr>
      <w:b/>
      <w:bCs/>
    </w:rPr>
  </w:style>
  <w:style w:type="character" w:customStyle="1" w:styleId="CommentSubjectChar">
    <w:name w:val="Comment Subject Char"/>
    <w:link w:val="CommentSubject"/>
    <w:uiPriority w:val="99"/>
    <w:semiHidden/>
    <w:rsid w:val="00C367AF"/>
    <w:rPr>
      <w:rFonts w:eastAsia="MS Mincho"/>
      <w:b/>
      <w:bCs/>
      <w:sz w:val="20"/>
      <w:szCs w:val="20"/>
    </w:rPr>
  </w:style>
  <w:style w:type="paragraph" w:styleId="BalloonText">
    <w:name w:val="Balloon Text"/>
    <w:basedOn w:val="Normal"/>
    <w:link w:val="BalloonTextChar"/>
    <w:uiPriority w:val="99"/>
    <w:semiHidden/>
    <w:unhideWhenUsed/>
    <w:rsid w:val="00C367A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367AF"/>
    <w:rPr>
      <w:rFonts w:ascii="Tahoma" w:eastAsia="MS Mincho" w:hAnsi="Tahoma" w:cs="Tahoma"/>
      <w:sz w:val="16"/>
      <w:szCs w:val="16"/>
    </w:rPr>
  </w:style>
  <w:style w:type="paragraph" w:styleId="Revision">
    <w:name w:val="Revision"/>
    <w:hidden/>
    <w:uiPriority w:val="99"/>
    <w:semiHidden/>
    <w:rsid w:val="001C59FF"/>
  </w:style>
  <w:style w:type="paragraph" w:styleId="Footer">
    <w:name w:val="footer"/>
    <w:basedOn w:val="Normal"/>
    <w:link w:val="FooterChar"/>
    <w:uiPriority w:val="99"/>
    <w:unhideWhenUsed/>
    <w:rsid w:val="005809E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5809E8"/>
    <w:rPr>
      <w:sz w:val="20"/>
      <w:szCs w:val="20"/>
    </w:rPr>
  </w:style>
  <w:style w:type="character" w:customStyle="1" w:styleId="UnresolvedMention1">
    <w:name w:val="Unresolved Mention1"/>
    <w:basedOn w:val="DefaultParagraphFont"/>
    <w:uiPriority w:val="99"/>
    <w:semiHidden/>
    <w:unhideWhenUsed/>
    <w:rsid w:val="006E4313"/>
    <w:rPr>
      <w:color w:val="808080"/>
      <w:shd w:val="clear" w:color="auto" w:fill="E6E6E6"/>
    </w:rPr>
  </w:style>
  <w:style w:type="paragraph" w:styleId="FootnoteText">
    <w:name w:val="footnote text"/>
    <w:basedOn w:val="Normal"/>
    <w:link w:val="FootnoteTextChar"/>
    <w:uiPriority w:val="99"/>
    <w:semiHidden/>
    <w:unhideWhenUsed/>
    <w:rsid w:val="0088038D"/>
    <w:pPr>
      <w:spacing w:after="0" w:line="240" w:lineRule="auto"/>
    </w:pPr>
  </w:style>
  <w:style w:type="character" w:customStyle="1" w:styleId="FootnoteTextChar">
    <w:name w:val="Footnote Text Char"/>
    <w:basedOn w:val="DefaultParagraphFont"/>
    <w:link w:val="FootnoteText"/>
    <w:uiPriority w:val="99"/>
    <w:semiHidden/>
    <w:rsid w:val="0088038D"/>
  </w:style>
  <w:style w:type="character" w:styleId="FootnoteReference">
    <w:name w:val="footnote reference"/>
    <w:basedOn w:val="DefaultParagraphFont"/>
    <w:uiPriority w:val="99"/>
    <w:semiHidden/>
    <w:unhideWhenUsed/>
    <w:rsid w:val="0088038D"/>
    <w:rPr>
      <w:vertAlign w:val="superscript"/>
    </w:rPr>
  </w:style>
  <w:style w:type="character" w:customStyle="1" w:styleId="UnresolvedMention2">
    <w:name w:val="Unresolved Mention2"/>
    <w:basedOn w:val="DefaultParagraphFont"/>
    <w:uiPriority w:val="99"/>
    <w:semiHidden/>
    <w:unhideWhenUsed/>
    <w:rsid w:val="00357802"/>
    <w:rPr>
      <w:color w:val="605E5C"/>
      <w:shd w:val="clear" w:color="auto" w:fill="E1DFDD"/>
    </w:rPr>
  </w:style>
  <w:style w:type="character" w:customStyle="1" w:styleId="UnresolvedMention3">
    <w:name w:val="Unresolved Mention3"/>
    <w:basedOn w:val="DefaultParagraphFont"/>
    <w:uiPriority w:val="99"/>
    <w:semiHidden/>
    <w:unhideWhenUsed/>
    <w:rsid w:val="00A2335D"/>
    <w:rPr>
      <w:color w:val="605E5C"/>
      <w:shd w:val="clear" w:color="auto" w:fill="E1DFDD"/>
    </w:rPr>
  </w:style>
  <w:style w:type="character" w:customStyle="1" w:styleId="UnresolvedMention4">
    <w:name w:val="Unresolved Mention4"/>
    <w:basedOn w:val="DefaultParagraphFont"/>
    <w:uiPriority w:val="99"/>
    <w:semiHidden/>
    <w:unhideWhenUsed/>
    <w:rsid w:val="001B16BC"/>
    <w:rPr>
      <w:color w:val="605E5C"/>
      <w:shd w:val="clear" w:color="auto" w:fill="E1DFDD"/>
    </w:rPr>
  </w:style>
  <w:style w:type="character" w:customStyle="1" w:styleId="UnresolvedMention5">
    <w:name w:val="Unresolved Mention5"/>
    <w:basedOn w:val="DefaultParagraphFont"/>
    <w:uiPriority w:val="99"/>
    <w:semiHidden/>
    <w:unhideWhenUsed/>
    <w:rsid w:val="0013770D"/>
    <w:rPr>
      <w:color w:val="605E5C"/>
      <w:shd w:val="clear" w:color="auto" w:fill="E1DFDD"/>
    </w:rPr>
  </w:style>
  <w:style w:type="character" w:customStyle="1" w:styleId="UnresolvedMention6">
    <w:name w:val="Unresolved Mention6"/>
    <w:basedOn w:val="DefaultParagraphFont"/>
    <w:uiPriority w:val="99"/>
    <w:semiHidden/>
    <w:unhideWhenUsed/>
    <w:rsid w:val="00196FA9"/>
    <w:rPr>
      <w:color w:val="605E5C"/>
      <w:shd w:val="clear" w:color="auto" w:fill="E1DFDD"/>
    </w:rPr>
  </w:style>
  <w:style w:type="character" w:styleId="Strong">
    <w:name w:val="Strong"/>
    <w:basedOn w:val="DefaultParagraphFont"/>
    <w:uiPriority w:val="22"/>
    <w:qFormat/>
    <w:rsid w:val="00895A3E"/>
    <w:rPr>
      <w:b/>
      <w:bCs/>
    </w:rPr>
  </w:style>
  <w:style w:type="paragraph" w:styleId="NoSpacing">
    <w:name w:val="No Spacing"/>
    <w:basedOn w:val="Normal"/>
    <w:uiPriority w:val="1"/>
    <w:qFormat/>
    <w:rsid w:val="005E705F"/>
    <w:pPr>
      <w:spacing w:after="0" w:line="240" w:lineRule="auto"/>
      <w:jc w:val="left"/>
    </w:pPr>
    <w:rPr>
      <w:rFonts w:asciiTheme="minorHAnsi" w:eastAsiaTheme="minorEastAsia" w:hAnsiTheme="minorHAnsi" w:cstheme="minorBidi"/>
      <w:iCs/>
      <w:sz w:val="21"/>
      <w:szCs w:val="21"/>
    </w:rPr>
  </w:style>
  <w:style w:type="character" w:customStyle="1" w:styleId="UnresolvedMention7">
    <w:name w:val="Unresolved Mention7"/>
    <w:basedOn w:val="DefaultParagraphFont"/>
    <w:uiPriority w:val="99"/>
    <w:semiHidden/>
    <w:unhideWhenUsed/>
    <w:rsid w:val="003F409B"/>
    <w:rPr>
      <w:color w:val="605E5C"/>
      <w:shd w:val="clear" w:color="auto" w:fill="E1DFDD"/>
    </w:rPr>
  </w:style>
  <w:style w:type="character" w:customStyle="1" w:styleId="xn-person">
    <w:name w:val="xn-person"/>
    <w:basedOn w:val="DefaultParagraphFont"/>
    <w:rsid w:val="009234CB"/>
  </w:style>
  <w:style w:type="paragraph" w:customStyle="1" w:styleId="xmsonormal">
    <w:name w:val="x_msonormal"/>
    <w:basedOn w:val="Normal"/>
    <w:rsid w:val="009234CB"/>
    <w:pPr>
      <w:spacing w:before="100" w:beforeAutospacing="1" w:after="100" w:afterAutospacing="1" w:line="240" w:lineRule="auto"/>
      <w:jc w:val="left"/>
    </w:pPr>
    <w:rPr>
      <w:rFonts w:ascii="Times New Roman" w:eastAsia="Times New Roman" w:hAnsi="Times New Roman"/>
      <w:sz w:val="24"/>
      <w:szCs w:val="24"/>
      <w:lang w:val="en-GB" w:eastAsia="en-GB"/>
    </w:rPr>
  </w:style>
  <w:style w:type="paragraph" w:customStyle="1" w:styleId="xxmsonormal">
    <w:name w:val="x_x_msonormal"/>
    <w:basedOn w:val="Normal"/>
    <w:rsid w:val="00980357"/>
    <w:pPr>
      <w:spacing w:before="100" w:beforeAutospacing="1" w:after="100" w:afterAutospacing="1" w:line="240" w:lineRule="auto"/>
      <w:jc w:val="left"/>
    </w:pPr>
    <w:rPr>
      <w:rFonts w:ascii="Times New Roman" w:eastAsia="Times New Roman" w:hAnsi="Times New Roman"/>
      <w:sz w:val="24"/>
      <w:szCs w:val="24"/>
      <w:lang w:val="en-GB" w:eastAsia="en-GB"/>
    </w:rPr>
  </w:style>
  <w:style w:type="character" w:customStyle="1" w:styleId="Heading1Char">
    <w:name w:val="Heading 1 Char"/>
    <w:basedOn w:val="DefaultParagraphFont"/>
    <w:link w:val="Heading1"/>
    <w:uiPriority w:val="9"/>
    <w:rsid w:val="00570453"/>
    <w:rPr>
      <w:rFonts w:ascii="Times New Roman" w:eastAsia="Times New Roman" w:hAnsi="Times New Roman"/>
      <w:b/>
      <w:bCs/>
      <w:kern w:val="36"/>
      <w:sz w:val="48"/>
      <w:szCs w:val="48"/>
      <w:lang w:val="en-GB" w:eastAsia="en-GB"/>
    </w:rPr>
  </w:style>
  <w:style w:type="character" w:styleId="UnresolvedMention">
    <w:name w:val="Unresolved Mention"/>
    <w:basedOn w:val="DefaultParagraphFont"/>
    <w:uiPriority w:val="99"/>
    <w:rsid w:val="00473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4084">
      <w:bodyDiv w:val="1"/>
      <w:marLeft w:val="0"/>
      <w:marRight w:val="0"/>
      <w:marTop w:val="0"/>
      <w:marBottom w:val="0"/>
      <w:divBdr>
        <w:top w:val="none" w:sz="0" w:space="0" w:color="auto"/>
        <w:left w:val="none" w:sz="0" w:space="0" w:color="auto"/>
        <w:bottom w:val="none" w:sz="0" w:space="0" w:color="auto"/>
        <w:right w:val="none" w:sz="0" w:space="0" w:color="auto"/>
      </w:divBdr>
    </w:div>
    <w:div w:id="672295231">
      <w:bodyDiv w:val="1"/>
      <w:marLeft w:val="0"/>
      <w:marRight w:val="0"/>
      <w:marTop w:val="0"/>
      <w:marBottom w:val="0"/>
      <w:divBdr>
        <w:top w:val="none" w:sz="0" w:space="0" w:color="auto"/>
        <w:left w:val="none" w:sz="0" w:space="0" w:color="auto"/>
        <w:bottom w:val="none" w:sz="0" w:space="0" w:color="auto"/>
        <w:right w:val="none" w:sz="0" w:space="0" w:color="auto"/>
      </w:divBdr>
    </w:div>
    <w:div w:id="783620509">
      <w:bodyDiv w:val="1"/>
      <w:marLeft w:val="0"/>
      <w:marRight w:val="0"/>
      <w:marTop w:val="0"/>
      <w:marBottom w:val="0"/>
      <w:divBdr>
        <w:top w:val="none" w:sz="0" w:space="0" w:color="auto"/>
        <w:left w:val="none" w:sz="0" w:space="0" w:color="auto"/>
        <w:bottom w:val="none" w:sz="0" w:space="0" w:color="auto"/>
        <w:right w:val="none" w:sz="0" w:space="0" w:color="auto"/>
      </w:divBdr>
    </w:div>
    <w:div w:id="787087534">
      <w:bodyDiv w:val="1"/>
      <w:marLeft w:val="0"/>
      <w:marRight w:val="0"/>
      <w:marTop w:val="0"/>
      <w:marBottom w:val="0"/>
      <w:divBdr>
        <w:top w:val="none" w:sz="0" w:space="0" w:color="auto"/>
        <w:left w:val="none" w:sz="0" w:space="0" w:color="auto"/>
        <w:bottom w:val="none" w:sz="0" w:space="0" w:color="auto"/>
        <w:right w:val="none" w:sz="0" w:space="0" w:color="auto"/>
      </w:divBdr>
    </w:div>
    <w:div w:id="835194678">
      <w:bodyDiv w:val="1"/>
      <w:marLeft w:val="0"/>
      <w:marRight w:val="0"/>
      <w:marTop w:val="0"/>
      <w:marBottom w:val="0"/>
      <w:divBdr>
        <w:top w:val="none" w:sz="0" w:space="0" w:color="auto"/>
        <w:left w:val="none" w:sz="0" w:space="0" w:color="auto"/>
        <w:bottom w:val="none" w:sz="0" w:space="0" w:color="auto"/>
        <w:right w:val="none" w:sz="0" w:space="0" w:color="auto"/>
      </w:divBdr>
      <w:divsChild>
        <w:div w:id="2075665308">
          <w:marLeft w:val="0"/>
          <w:marRight w:val="0"/>
          <w:marTop w:val="0"/>
          <w:marBottom w:val="0"/>
          <w:divBdr>
            <w:top w:val="none" w:sz="0" w:space="0" w:color="auto"/>
            <w:left w:val="none" w:sz="0" w:space="0" w:color="auto"/>
            <w:bottom w:val="none" w:sz="0" w:space="0" w:color="auto"/>
            <w:right w:val="none" w:sz="0" w:space="0" w:color="auto"/>
          </w:divBdr>
        </w:div>
      </w:divsChild>
    </w:div>
    <w:div w:id="1275331827">
      <w:bodyDiv w:val="1"/>
      <w:marLeft w:val="0"/>
      <w:marRight w:val="0"/>
      <w:marTop w:val="0"/>
      <w:marBottom w:val="0"/>
      <w:divBdr>
        <w:top w:val="none" w:sz="0" w:space="0" w:color="auto"/>
        <w:left w:val="none" w:sz="0" w:space="0" w:color="auto"/>
        <w:bottom w:val="none" w:sz="0" w:space="0" w:color="auto"/>
        <w:right w:val="none" w:sz="0" w:space="0" w:color="auto"/>
      </w:divBdr>
    </w:div>
    <w:div w:id="1363826221">
      <w:bodyDiv w:val="1"/>
      <w:marLeft w:val="0"/>
      <w:marRight w:val="0"/>
      <w:marTop w:val="0"/>
      <w:marBottom w:val="0"/>
      <w:divBdr>
        <w:top w:val="none" w:sz="0" w:space="0" w:color="auto"/>
        <w:left w:val="none" w:sz="0" w:space="0" w:color="auto"/>
        <w:bottom w:val="none" w:sz="0" w:space="0" w:color="auto"/>
        <w:right w:val="none" w:sz="0" w:space="0" w:color="auto"/>
      </w:divBdr>
    </w:div>
    <w:div w:id="1422027064">
      <w:bodyDiv w:val="1"/>
      <w:marLeft w:val="0"/>
      <w:marRight w:val="0"/>
      <w:marTop w:val="0"/>
      <w:marBottom w:val="0"/>
      <w:divBdr>
        <w:top w:val="none" w:sz="0" w:space="0" w:color="auto"/>
        <w:left w:val="none" w:sz="0" w:space="0" w:color="auto"/>
        <w:bottom w:val="none" w:sz="0" w:space="0" w:color="auto"/>
        <w:right w:val="none" w:sz="0" w:space="0" w:color="auto"/>
      </w:divBdr>
    </w:div>
    <w:div w:id="1430007961">
      <w:bodyDiv w:val="1"/>
      <w:marLeft w:val="0"/>
      <w:marRight w:val="0"/>
      <w:marTop w:val="0"/>
      <w:marBottom w:val="0"/>
      <w:divBdr>
        <w:top w:val="none" w:sz="0" w:space="0" w:color="auto"/>
        <w:left w:val="none" w:sz="0" w:space="0" w:color="auto"/>
        <w:bottom w:val="none" w:sz="0" w:space="0" w:color="auto"/>
        <w:right w:val="none" w:sz="0" w:space="0" w:color="auto"/>
      </w:divBdr>
    </w:div>
    <w:div w:id="1466435167">
      <w:bodyDiv w:val="1"/>
      <w:marLeft w:val="0"/>
      <w:marRight w:val="0"/>
      <w:marTop w:val="0"/>
      <w:marBottom w:val="0"/>
      <w:divBdr>
        <w:top w:val="none" w:sz="0" w:space="0" w:color="auto"/>
        <w:left w:val="none" w:sz="0" w:space="0" w:color="auto"/>
        <w:bottom w:val="none" w:sz="0" w:space="0" w:color="auto"/>
        <w:right w:val="none" w:sz="0" w:space="0" w:color="auto"/>
      </w:divBdr>
    </w:div>
    <w:div w:id="1549610940">
      <w:bodyDiv w:val="1"/>
      <w:marLeft w:val="0"/>
      <w:marRight w:val="0"/>
      <w:marTop w:val="0"/>
      <w:marBottom w:val="0"/>
      <w:divBdr>
        <w:top w:val="none" w:sz="0" w:space="0" w:color="auto"/>
        <w:left w:val="none" w:sz="0" w:space="0" w:color="auto"/>
        <w:bottom w:val="none" w:sz="0" w:space="0" w:color="auto"/>
        <w:right w:val="none" w:sz="0" w:space="0" w:color="auto"/>
      </w:divBdr>
      <w:divsChild>
        <w:div w:id="1144279521">
          <w:marLeft w:val="0"/>
          <w:marRight w:val="0"/>
          <w:marTop w:val="0"/>
          <w:marBottom w:val="0"/>
          <w:divBdr>
            <w:top w:val="none" w:sz="0" w:space="0" w:color="auto"/>
            <w:left w:val="none" w:sz="0" w:space="0" w:color="auto"/>
            <w:bottom w:val="none" w:sz="0" w:space="0" w:color="auto"/>
            <w:right w:val="none" w:sz="0" w:space="0" w:color="auto"/>
          </w:divBdr>
        </w:div>
        <w:div w:id="1441025248">
          <w:marLeft w:val="0"/>
          <w:marRight w:val="0"/>
          <w:marTop w:val="0"/>
          <w:marBottom w:val="0"/>
          <w:divBdr>
            <w:top w:val="none" w:sz="0" w:space="0" w:color="auto"/>
            <w:left w:val="none" w:sz="0" w:space="0" w:color="auto"/>
            <w:bottom w:val="none" w:sz="0" w:space="0" w:color="auto"/>
            <w:right w:val="none" w:sz="0" w:space="0" w:color="auto"/>
          </w:divBdr>
        </w:div>
        <w:div w:id="1196967711">
          <w:marLeft w:val="0"/>
          <w:marRight w:val="0"/>
          <w:marTop w:val="0"/>
          <w:marBottom w:val="0"/>
          <w:divBdr>
            <w:top w:val="none" w:sz="0" w:space="0" w:color="auto"/>
            <w:left w:val="none" w:sz="0" w:space="0" w:color="auto"/>
            <w:bottom w:val="none" w:sz="0" w:space="0" w:color="auto"/>
            <w:right w:val="none" w:sz="0" w:space="0" w:color="auto"/>
          </w:divBdr>
        </w:div>
        <w:div w:id="192622057">
          <w:marLeft w:val="0"/>
          <w:marRight w:val="0"/>
          <w:marTop w:val="0"/>
          <w:marBottom w:val="0"/>
          <w:divBdr>
            <w:top w:val="none" w:sz="0" w:space="0" w:color="auto"/>
            <w:left w:val="none" w:sz="0" w:space="0" w:color="auto"/>
            <w:bottom w:val="none" w:sz="0" w:space="0" w:color="auto"/>
            <w:right w:val="none" w:sz="0" w:space="0" w:color="auto"/>
          </w:divBdr>
        </w:div>
        <w:div w:id="1570963650">
          <w:marLeft w:val="0"/>
          <w:marRight w:val="0"/>
          <w:marTop w:val="0"/>
          <w:marBottom w:val="0"/>
          <w:divBdr>
            <w:top w:val="none" w:sz="0" w:space="0" w:color="auto"/>
            <w:left w:val="none" w:sz="0" w:space="0" w:color="auto"/>
            <w:bottom w:val="none" w:sz="0" w:space="0" w:color="auto"/>
            <w:right w:val="none" w:sz="0" w:space="0" w:color="auto"/>
          </w:divBdr>
        </w:div>
        <w:div w:id="262423899">
          <w:marLeft w:val="0"/>
          <w:marRight w:val="0"/>
          <w:marTop w:val="0"/>
          <w:marBottom w:val="0"/>
          <w:divBdr>
            <w:top w:val="none" w:sz="0" w:space="0" w:color="auto"/>
            <w:left w:val="none" w:sz="0" w:space="0" w:color="auto"/>
            <w:bottom w:val="none" w:sz="0" w:space="0" w:color="auto"/>
            <w:right w:val="none" w:sz="0" w:space="0" w:color="auto"/>
          </w:divBdr>
        </w:div>
      </w:divsChild>
    </w:div>
    <w:div w:id="1597664991">
      <w:bodyDiv w:val="1"/>
      <w:marLeft w:val="0"/>
      <w:marRight w:val="0"/>
      <w:marTop w:val="0"/>
      <w:marBottom w:val="0"/>
      <w:divBdr>
        <w:top w:val="none" w:sz="0" w:space="0" w:color="auto"/>
        <w:left w:val="none" w:sz="0" w:space="0" w:color="auto"/>
        <w:bottom w:val="none" w:sz="0" w:space="0" w:color="auto"/>
        <w:right w:val="none" w:sz="0" w:space="0" w:color="auto"/>
      </w:divBdr>
    </w:div>
    <w:div w:id="1611933574">
      <w:bodyDiv w:val="1"/>
      <w:marLeft w:val="0"/>
      <w:marRight w:val="0"/>
      <w:marTop w:val="0"/>
      <w:marBottom w:val="0"/>
      <w:divBdr>
        <w:top w:val="none" w:sz="0" w:space="0" w:color="auto"/>
        <w:left w:val="none" w:sz="0" w:space="0" w:color="auto"/>
        <w:bottom w:val="none" w:sz="0" w:space="0" w:color="auto"/>
        <w:right w:val="none" w:sz="0" w:space="0" w:color="auto"/>
      </w:divBdr>
    </w:div>
    <w:div w:id="1686857704">
      <w:bodyDiv w:val="1"/>
      <w:marLeft w:val="0"/>
      <w:marRight w:val="0"/>
      <w:marTop w:val="0"/>
      <w:marBottom w:val="0"/>
      <w:divBdr>
        <w:top w:val="none" w:sz="0" w:space="0" w:color="auto"/>
        <w:left w:val="none" w:sz="0" w:space="0" w:color="auto"/>
        <w:bottom w:val="none" w:sz="0" w:space="0" w:color="auto"/>
        <w:right w:val="none" w:sz="0" w:space="0" w:color="auto"/>
      </w:divBdr>
    </w:div>
    <w:div w:id="1777402696">
      <w:bodyDiv w:val="1"/>
      <w:marLeft w:val="0"/>
      <w:marRight w:val="0"/>
      <w:marTop w:val="0"/>
      <w:marBottom w:val="0"/>
      <w:divBdr>
        <w:top w:val="none" w:sz="0" w:space="0" w:color="auto"/>
        <w:left w:val="none" w:sz="0" w:space="0" w:color="auto"/>
        <w:bottom w:val="none" w:sz="0" w:space="0" w:color="auto"/>
        <w:right w:val="none" w:sz="0" w:space="0" w:color="auto"/>
      </w:divBdr>
    </w:div>
    <w:div w:id="1815950094">
      <w:bodyDiv w:val="1"/>
      <w:marLeft w:val="0"/>
      <w:marRight w:val="0"/>
      <w:marTop w:val="0"/>
      <w:marBottom w:val="0"/>
      <w:divBdr>
        <w:top w:val="none" w:sz="0" w:space="0" w:color="auto"/>
        <w:left w:val="none" w:sz="0" w:space="0" w:color="auto"/>
        <w:bottom w:val="none" w:sz="0" w:space="0" w:color="auto"/>
        <w:right w:val="none" w:sz="0" w:space="0" w:color="auto"/>
      </w:divBdr>
    </w:div>
    <w:div w:id="1943102841">
      <w:bodyDiv w:val="1"/>
      <w:marLeft w:val="0"/>
      <w:marRight w:val="0"/>
      <w:marTop w:val="0"/>
      <w:marBottom w:val="0"/>
      <w:divBdr>
        <w:top w:val="none" w:sz="0" w:space="0" w:color="auto"/>
        <w:left w:val="none" w:sz="0" w:space="0" w:color="auto"/>
        <w:bottom w:val="none" w:sz="0" w:space="0" w:color="auto"/>
        <w:right w:val="none" w:sz="0" w:space="0" w:color="auto"/>
      </w:divBdr>
    </w:div>
    <w:div w:id="2039352531">
      <w:bodyDiv w:val="1"/>
      <w:marLeft w:val="0"/>
      <w:marRight w:val="0"/>
      <w:marTop w:val="0"/>
      <w:marBottom w:val="0"/>
      <w:divBdr>
        <w:top w:val="none" w:sz="0" w:space="0" w:color="auto"/>
        <w:left w:val="none" w:sz="0" w:space="0" w:color="auto"/>
        <w:bottom w:val="none" w:sz="0" w:space="0" w:color="auto"/>
        <w:right w:val="none" w:sz="0" w:space="0" w:color="auto"/>
      </w:divBdr>
    </w:div>
    <w:div w:id="21348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coh-europe.com/products/production-printers/cut-sheet-printers/pro-c7200sx.html" TargetMode="External"/><Relationship Id="rId18" Type="http://schemas.openxmlformats.org/officeDocument/2006/relationships/hyperlink" Target="mailto:media@ricoh-europe.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touch7.co/" TargetMode="External"/><Relationship Id="rId17" Type="http://schemas.openxmlformats.org/officeDocument/2006/relationships/hyperlink" Target="http://www.ricoh-europe.com" TargetMode="External"/><Relationship Id="rId2" Type="http://schemas.openxmlformats.org/officeDocument/2006/relationships/customXml" Target="../customXml/item2.xml"/><Relationship Id="rId16" Type="http://schemas.openxmlformats.org/officeDocument/2006/relationships/hyperlink" Target="http://www.ricoh-europ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ur02.safelinks.protection.outlook.com/?url=https%3A%2F%2Fwww.touch7.co%2Fricohguides&amp;data=04%7C01%7Cemma.joyce%40ricoh-europe.com%7Cd2b67dbf6ab941b4ab6f08d973702e1d%7Cdd29478d624e429eb453fffc969ac768%7C0%7C0%7C637667747953765491%7CUnknown%7CTWFpbGZsb3d8eyJWIjoiMC4wLjAwMDAiLCJQIjoiV2luMzIiLCJBTiI6Ik1haWwiLCJXVCI6Mn0%3D%7C1000&amp;sdata=%2B8CjvaiNL3JzPMYApbyOHqKpt2Hp6di8QPKb0%2FVtVg0%3D&amp;reserved=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ricoh-europ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pco.com/wp-content/uploads/Adding-Value-to-Digital-Printing-1.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ricoh.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E6BDD9FB255E4EBAE872AB457E7CDF" ma:contentTypeVersion="14" ma:contentTypeDescription="Create a new document." ma:contentTypeScope="" ma:versionID="1845e05f2225987a607a50c0c5042ae8">
  <xsd:schema xmlns:xsd="http://www.w3.org/2001/XMLSchema" xmlns:xs="http://www.w3.org/2001/XMLSchema" xmlns:p="http://schemas.microsoft.com/office/2006/metadata/properties" xmlns:ns3="397acbf4-f6eb-4fe5-9632-e2a82c5bc5aa" xmlns:ns4="86ce4a0b-8486-4f28-83cd-30b1bc5d8999" targetNamespace="http://schemas.microsoft.com/office/2006/metadata/properties" ma:root="true" ma:fieldsID="ec05b4ce994a39209047d8304d0ecfc6" ns3:_="" ns4:_="">
    <xsd:import namespace="397acbf4-f6eb-4fe5-9632-e2a82c5bc5aa"/>
    <xsd:import namespace="86ce4a0b-8486-4f28-83cd-30b1bc5d89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acbf4-f6eb-4fe5-9632-e2a82c5bc5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ce4a0b-8486-4f28-83cd-30b1bc5d89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4CC58C-9C37-41BC-BD8E-4488E2BBDD9E}">
  <ds:schemaRefs>
    <ds:schemaRef ds:uri="http://schemas.microsoft.com/sharepoint/v3/contenttype/forms"/>
  </ds:schemaRefs>
</ds:datastoreItem>
</file>

<file path=customXml/itemProps2.xml><?xml version="1.0" encoding="utf-8"?>
<ds:datastoreItem xmlns:ds="http://schemas.openxmlformats.org/officeDocument/2006/customXml" ds:itemID="{681ABCED-AD36-974D-8D28-C2AEAFA4E21A}">
  <ds:schemaRefs>
    <ds:schemaRef ds:uri="http://schemas.openxmlformats.org/officeDocument/2006/bibliography"/>
  </ds:schemaRefs>
</ds:datastoreItem>
</file>

<file path=customXml/itemProps3.xml><?xml version="1.0" encoding="utf-8"?>
<ds:datastoreItem xmlns:ds="http://schemas.openxmlformats.org/officeDocument/2006/customXml" ds:itemID="{DA254AF9-B207-40DF-905F-9299F0C18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acbf4-f6eb-4fe5-9632-e2a82c5bc5aa"/>
    <ds:schemaRef ds:uri="86ce4a0b-8486-4f28-83cd-30b1bc5d8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5AE9A-7140-4F8B-B796-F93F4BA9C7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667</Words>
  <Characters>3808</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4467</CharactersWithSpaces>
  <SharedDoc>false</SharedDoc>
  <HLinks>
    <vt:vector size="66" baseType="variant">
      <vt:variant>
        <vt:i4>3014666</vt:i4>
      </vt:variant>
      <vt:variant>
        <vt:i4>24</vt:i4>
      </vt:variant>
      <vt:variant>
        <vt:i4>0</vt:i4>
      </vt:variant>
      <vt:variant>
        <vt:i4>5</vt:i4>
      </vt:variant>
      <vt:variant>
        <vt:lpwstr>mailto:tsheehy@breakawaycom.com</vt:lpwstr>
      </vt:variant>
      <vt:variant>
        <vt:lpwstr/>
      </vt:variant>
      <vt:variant>
        <vt:i4>393256</vt:i4>
      </vt:variant>
      <vt:variant>
        <vt:i4>21</vt:i4>
      </vt:variant>
      <vt:variant>
        <vt:i4>0</vt:i4>
      </vt:variant>
      <vt:variant>
        <vt:i4>5</vt:i4>
      </vt:variant>
      <vt:variant>
        <vt:lpwstr>mailto:john.greco@ricoh-usa.com</vt:lpwstr>
      </vt:variant>
      <vt:variant>
        <vt:lpwstr/>
      </vt:variant>
      <vt:variant>
        <vt:i4>6029335</vt:i4>
      </vt:variant>
      <vt:variant>
        <vt:i4>18</vt:i4>
      </vt:variant>
      <vt:variant>
        <vt:i4>0</vt:i4>
      </vt:variant>
      <vt:variant>
        <vt:i4>5</vt:i4>
      </vt:variant>
      <vt:variant>
        <vt:lpwstr>http://www.ricoh.com/</vt:lpwstr>
      </vt:variant>
      <vt:variant>
        <vt:lpwstr/>
      </vt:variant>
      <vt:variant>
        <vt:i4>5767261</vt:i4>
      </vt:variant>
      <vt:variant>
        <vt:i4>15</vt:i4>
      </vt:variant>
      <vt:variant>
        <vt:i4>0</vt:i4>
      </vt:variant>
      <vt:variant>
        <vt:i4>5</vt:i4>
      </vt:variant>
      <vt:variant>
        <vt:lpwstr>http://www.twitter.com/ricohproprint</vt:lpwstr>
      </vt:variant>
      <vt:variant>
        <vt:lpwstr/>
      </vt:variant>
      <vt:variant>
        <vt:i4>6488127</vt:i4>
      </vt:variant>
      <vt:variant>
        <vt:i4>12</vt:i4>
      </vt:variant>
      <vt:variant>
        <vt:i4>0</vt:i4>
      </vt:variant>
      <vt:variant>
        <vt:i4>5</vt:i4>
      </vt:variant>
      <vt:variant>
        <vt:lpwstr>https://www.linkedin.com/showcase/10275128/</vt:lpwstr>
      </vt:variant>
      <vt:variant>
        <vt:lpwstr/>
      </vt:variant>
      <vt:variant>
        <vt:i4>4718668</vt:i4>
      </vt:variant>
      <vt:variant>
        <vt:i4>9</vt:i4>
      </vt:variant>
      <vt:variant>
        <vt:i4>0</vt:i4>
      </vt:variant>
      <vt:variant>
        <vt:i4>5</vt:i4>
      </vt:variant>
      <vt:variant>
        <vt:lpwstr>http://www.facebook.com/ricohproprint</vt:lpwstr>
      </vt:variant>
      <vt:variant>
        <vt:lpwstr/>
      </vt:variant>
      <vt:variant>
        <vt:i4>393282</vt:i4>
      </vt:variant>
      <vt:variant>
        <vt:i4>6</vt:i4>
      </vt:variant>
      <vt:variant>
        <vt:i4>0</vt:i4>
      </vt:variant>
      <vt:variant>
        <vt:i4>5</vt:i4>
      </vt:variant>
      <vt:variant>
        <vt:lpwstr>https://www.ricoh-usa.com/en/products/commercial-industrial-printing</vt:lpwstr>
      </vt:variant>
      <vt:variant>
        <vt:lpwstr/>
      </vt:variant>
      <vt:variant>
        <vt:i4>1114132</vt:i4>
      </vt:variant>
      <vt:variant>
        <vt:i4>3</vt:i4>
      </vt:variant>
      <vt:variant>
        <vt:i4>0</vt:i4>
      </vt:variant>
      <vt:variant>
        <vt:i4>5</vt:i4>
      </vt:variant>
      <vt:variant>
        <vt:lpwstr>https://www.ricoh-usa.com/en/products/commercial-industrial-printing/continuous-feed/pro-vc60000</vt:lpwstr>
      </vt:variant>
      <vt:variant>
        <vt:lpwstr/>
      </vt:variant>
      <vt:variant>
        <vt:i4>1048646</vt:i4>
      </vt:variant>
      <vt:variant>
        <vt:i4>0</vt:i4>
      </vt:variant>
      <vt:variant>
        <vt:i4>0</vt:i4>
      </vt:variant>
      <vt:variant>
        <vt:i4>5</vt:i4>
      </vt:variant>
      <vt:variant>
        <vt:lpwstr>https://www.ricoh-usa.com/en</vt:lpwstr>
      </vt:variant>
      <vt:variant>
        <vt:lpwstr/>
      </vt:variant>
      <vt:variant>
        <vt:i4>6029335</vt:i4>
      </vt:variant>
      <vt:variant>
        <vt:i4>0</vt:i4>
      </vt:variant>
      <vt:variant>
        <vt:i4>0</vt:i4>
      </vt:variant>
      <vt:variant>
        <vt:i4>5</vt:i4>
      </vt:variant>
      <vt:variant>
        <vt:lpwstr>http://www.ricoh.com/</vt:lpwstr>
      </vt:variant>
      <vt:variant>
        <vt:lpwstr/>
      </vt:variant>
      <vt:variant>
        <vt:i4>3080293</vt:i4>
      </vt:variant>
      <vt:variant>
        <vt:i4>0</vt:i4>
      </vt:variant>
      <vt:variant>
        <vt:i4>0</vt:i4>
      </vt:variant>
      <vt:variant>
        <vt:i4>5</vt:i4>
      </vt:variant>
      <vt:variant>
        <vt:lpwstr>https://takealookatricoh.com/continuous-feed-inkjet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Catherine Carter</cp:lastModifiedBy>
  <cp:revision>5</cp:revision>
  <cp:lastPrinted>2020-03-02T09:27:00Z</cp:lastPrinted>
  <dcterms:created xsi:type="dcterms:W3CDTF">2021-09-09T09:56:00Z</dcterms:created>
  <dcterms:modified xsi:type="dcterms:W3CDTF">2021-09-13T15:48:00Z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0x010100A4E6BDD9FB255E4EBAE872AB457E7CDF</vt:lpwstr>
  </property>
  <property fmtid="{D5CDD505-2E9C-101B-9397-08002B2CF9AE}" pid="3" name="MSIP_Label_404a4ef5-cf95-45eb-bb0d-62e9f74ce23c_Enabled">
    <vt:lpwstr>true</vt:lpwstr>
  </property>
  <property fmtid="{D5CDD505-2E9C-101B-9397-08002B2CF9AE}" pid="4" name="MSIP_Label_404a4ef5-cf95-45eb-bb0d-62e9f74ce23c_SetDate">
    <vt:lpwstr>2021-09-08T14:48:13Z</vt:lpwstr>
  </property>
  <property fmtid="{D5CDD505-2E9C-101B-9397-08002B2CF9AE}" pid="5" name="MSIP_Label_404a4ef5-cf95-45eb-bb0d-62e9f74ce23c_Method">
    <vt:lpwstr>Privileged</vt:lpwstr>
  </property>
  <property fmtid="{D5CDD505-2E9C-101B-9397-08002B2CF9AE}" pid="6" name="MSIP_Label_404a4ef5-cf95-45eb-bb0d-62e9f74ce23c_Name">
    <vt:lpwstr>In-Confidence</vt:lpwstr>
  </property>
  <property fmtid="{D5CDD505-2E9C-101B-9397-08002B2CF9AE}" pid="7" name="MSIP_Label_404a4ef5-cf95-45eb-bb0d-62e9f74ce23c_SiteId">
    <vt:lpwstr>dd29478d-624e-429e-b453-fffc969ac768</vt:lpwstr>
  </property>
  <property fmtid="{D5CDD505-2E9C-101B-9397-08002B2CF9AE}" pid="8" name="MSIP_Label_404a4ef5-cf95-45eb-bb0d-62e9f74ce23c_ActionId">
    <vt:lpwstr>dc283fca-1ac3-4dce-8b15-5ec817570397</vt:lpwstr>
  </property>
  <property fmtid="{D5CDD505-2E9C-101B-9397-08002B2CF9AE}" pid="9" name="MSIP_Label_404a4ef5-cf95-45eb-bb0d-62e9f74ce23c_ContentBits">
    <vt:lpwstr>1</vt:lpwstr>
  </property>
</Properties>
</file>