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2547" w14:textId="37EEB925" w:rsidR="00F15EE7" w:rsidRPr="0026534E" w:rsidRDefault="0026534E" w:rsidP="006E0070">
      <w:pPr>
        <w:rPr>
          <w:rFonts w:ascii="Helvetica" w:hAnsi="Helvetica" w:cs="Helvetica"/>
        </w:rPr>
      </w:pPr>
      <w:r w:rsidRPr="0026534E">
        <w:rPr>
          <w:rFonts w:ascii="Helvetica" w:hAnsi="Helvetica" w:cs="Helvetica"/>
        </w:rPr>
        <w:t xml:space="preserve"> </w:t>
      </w:r>
    </w:p>
    <w:p w14:paraId="4476087B" w14:textId="77777777" w:rsidR="00683CE5" w:rsidRPr="0026534E" w:rsidRDefault="00683CE5" w:rsidP="006E0070">
      <w:pPr>
        <w:rPr>
          <w:rFonts w:ascii="Helvetica" w:hAnsi="Helvetica" w:cs="Helvetica"/>
        </w:rPr>
      </w:pPr>
    </w:p>
    <w:p w14:paraId="04061C42" w14:textId="56001E22" w:rsidR="00A544D8" w:rsidRPr="00221333" w:rsidRDefault="00C017D4" w:rsidP="006E0070">
      <w:pPr>
        <w:rPr>
          <w:rFonts w:ascii="Helvetica" w:hAnsi="Helvetica" w:cs="Helvetica"/>
          <w:b/>
          <w:color w:val="auto"/>
          <w:sz w:val="36"/>
        </w:rPr>
      </w:pPr>
      <w:r w:rsidRPr="00221333">
        <w:rPr>
          <w:rFonts w:ascii="Helvetica" w:hAnsi="Helvetica"/>
          <w:b/>
          <w:color w:val="auto"/>
          <w:sz w:val="36"/>
        </w:rPr>
        <w:t>Comunicato stampa</w:t>
      </w:r>
    </w:p>
    <w:p w14:paraId="7F3041E7" w14:textId="17B3FE2D" w:rsidR="00C017D4" w:rsidRPr="00221333" w:rsidRDefault="00C017D4" w:rsidP="006E0070">
      <w:pPr>
        <w:rPr>
          <w:rFonts w:ascii="Helvetica" w:hAnsi="Helvetica" w:cs="Helvetica"/>
          <w:b/>
          <w:color w:val="auto"/>
          <w:sz w:val="36"/>
        </w:rPr>
      </w:pPr>
    </w:p>
    <w:p w14:paraId="07D4BCF4" w14:textId="724198EB" w:rsidR="0094327B" w:rsidRPr="00221333" w:rsidRDefault="0094327B" w:rsidP="00E34FE6">
      <w:pPr>
        <w:rPr>
          <w:rFonts w:ascii="Helvetica" w:hAnsi="Helvetica" w:cs="Helvetica"/>
          <w:b/>
          <w:bCs/>
          <w:color w:val="auto"/>
          <w:sz w:val="28"/>
          <w:szCs w:val="28"/>
        </w:rPr>
      </w:pPr>
      <w:r w:rsidRPr="00221333">
        <w:rPr>
          <w:rFonts w:ascii="Helvetica" w:hAnsi="Helvetica"/>
          <w:b/>
          <w:bCs/>
          <w:color w:val="auto"/>
          <w:sz w:val="28"/>
          <w:szCs w:val="28"/>
        </w:rPr>
        <w:t>L’azienda di stampa giapponese Nabe Process Co., Ltd, migliora la propria efficienza con le lastre flessografiche Asahi Photoproducts AWP™</w:t>
      </w:r>
    </w:p>
    <w:p w14:paraId="50802A08" w14:textId="489E4787" w:rsidR="0094327B" w:rsidRPr="00221333" w:rsidRDefault="0094327B" w:rsidP="00A81E60">
      <w:pPr>
        <w:rPr>
          <w:rFonts w:ascii="Helvetica" w:hAnsi="Helvetica" w:cs="Helvetica"/>
          <w:b/>
          <w:bCs/>
          <w:i/>
          <w:iCs/>
          <w:color w:val="auto"/>
          <w:sz w:val="22"/>
        </w:rPr>
      </w:pPr>
      <w:r w:rsidRPr="00221333">
        <w:rPr>
          <w:rFonts w:ascii="Helvetica" w:hAnsi="Helvetica"/>
          <w:b/>
          <w:bCs/>
          <w:i/>
          <w:iCs/>
          <w:color w:val="auto"/>
          <w:sz w:val="22"/>
        </w:rPr>
        <w:t xml:space="preserve">Il numero complessivo di </w:t>
      </w:r>
      <w:r w:rsidR="008373AF" w:rsidRPr="00221333">
        <w:rPr>
          <w:rFonts w:ascii="Helvetica" w:hAnsi="Helvetica"/>
          <w:b/>
          <w:bCs/>
          <w:i/>
          <w:iCs/>
          <w:color w:val="auto"/>
          <w:sz w:val="22"/>
        </w:rPr>
        <w:t>fermi</w:t>
      </w:r>
      <w:r w:rsidRPr="00221333">
        <w:rPr>
          <w:rFonts w:ascii="Helvetica" w:hAnsi="Helvetica"/>
          <w:b/>
          <w:bCs/>
          <w:i/>
          <w:iCs/>
          <w:color w:val="auto"/>
          <w:sz w:val="22"/>
        </w:rPr>
        <w:t xml:space="preserve"> della macchina da stampa per interventi di pulizia delle lastre o di regolazione della qualità è stato notevolmente ridotto</w:t>
      </w:r>
    </w:p>
    <w:p w14:paraId="0AFC6AEC" w14:textId="411A92B0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bookmarkStart w:id="0" w:name="_Hlk77583118"/>
      <w:r w:rsidRPr="00221333">
        <w:rPr>
          <w:rFonts w:ascii="Helvetica" w:hAnsi="Helvetica"/>
          <w:b/>
          <w:color w:val="auto"/>
          <w:sz w:val="22"/>
        </w:rPr>
        <w:t xml:space="preserve">Tokyo, Giappone e Bruxelles, Belgio, </w:t>
      </w:r>
      <w:r w:rsidR="00D850A6">
        <w:rPr>
          <w:rFonts w:ascii="Helvetica" w:hAnsi="Helvetica"/>
          <w:b/>
          <w:color w:val="auto"/>
          <w:sz w:val="22"/>
          <w:lang w:val="en-BE"/>
        </w:rPr>
        <w:t>6</w:t>
      </w:r>
      <w:r w:rsidRPr="00221333">
        <w:rPr>
          <w:rFonts w:ascii="Helvetica" w:hAnsi="Helvetica"/>
          <w:b/>
          <w:color w:val="auto"/>
          <w:sz w:val="22"/>
        </w:rPr>
        <w:t xml:space="preserve"> dicembre 2021</w:t>
      </w:r>
      <w:r w:rsidRPr="00221333">
        <w:rPr>
          <w:rFonts w:ascii="Helvetica" w:hAnsi="Helvetica"/>
          <w:color w:val="auto"/>
          <w:sz w:val="22"/>
        </w:rPr>
        <w:t xml:space="preserve"> Asahi </w:t>
      </w:r>
      <w:proofErr w:type="spellStart"/>
      <w:r w:rsidRPr="00221333">
        <w:rPr>
          <w:rFonts w:ascii="Helvetica" w:hAnsi="Helvetica"/>
          <w:color w:val="auto"/>
          <w:sz w:val="22"/>
        </w:rPr>
        <w:t>Photoproducts</w:t>
      </w:r>
      <w:proofErr w:type="spellEnd"/>
      <w:r w:rsidRPr="00221333">
        <w:rPr>
          <w:rFonts w:ascii="Helvetica" w:hAnsi="Helvetica"/>
          <w:color w:val="auto"/>
          <w:sz w:val="22"/>
        </w:rPr>
        <w:t xml:space="preserve">, azienda all'avanguardia nello sviluppo di lastre flessografiche polimeriche, </w:t>
      </w:r>
      <w:r w:rsidR="00FA50D3" w:rsidRPr="00221333">
        <w:rPr>
          <w:rFonts w:ascii="Helvetica" w:hAnsi="Helvetica"/>
          <w:color w:val="auto"/>
          <w:sz w:val="22"/>
        </w:rPr>
        <w:t>annuncia</w:t>
      </w:r>
      <w:r w:rsidRPr="00221333">
        <w:rPr>
          <w:rFonts w:ascii="Helvetica" w:hAnsi="Helvetica"/>
          <w:color w:val="auto"/>
          <w:sz w:val="22"/>
        </w:rPr>
        <w:t xml:space="preserve"> che </w:t>
      </w:r>
      <w:proofErr w:type="spellStart"/>
      <w:r w:rsidRPr="00221333">
        <w:rPr>
          <w:rFonts w:ascii="Helvetica" w:hAnsi="Helvetica"/>
          <w:color w:val="auto"/>
          <w:sz w:val="22"/>
        </w:rPr>
        <w:t>Nabe</w:t>
      </w:r>
      <w:proofErr w:type="spellEnd"/>
      <w:r w:rsidRPr="00221333">
        <w:rPr>
          <w:rFonts w:ascii="Helvetica" w:hAnsi="Helvetica"/>
          <w:color w:val="auto"/>
          <w:sz w:val="22"/>
        </w:rPr>
        <w:t xml:space="preserve"> </w:t>
      </w:r>
      <w:proofErr w:type="spellStart"/>
      <w:r w:rsidRPr="00221333">
        <w:rPr>
          <w:rFonts w:ascii="Helvetica" w:hAnsi="Helvetica"/>
          <w:color w:val="auto"/>
          <w:sz w:val="22"/>
        </w:rPr>
        <w:t>Process</w:t>
      </w:r>
      <w:proofErr w:type="spellEnd"/>
      <w:r w:rsidRPr="00221333">
        <w:rPr>
          <w:rFonts w:ascii="Helvetica" w:hAnsi="Helvetica"/>
          <w:color w:val="auto"/>
          <w:sz w:val="22"/>
        </w:rPr>
        <w:t xml:space="preserve"> Co., Ltd., un’importante azienda di stampa giapponese, ha testato le lastre flessografiche con </w:t>
      </w:r>
      <w:r w:rsidR="008617FE" w:rsidRPr="00221333">
        <w:rPr>
          <w:rFonts w:ascii="Helvetica" w:hAnsi="Helvetica"/>
          <w:color w:val="auto"/>
          <w:sz w:val="22"/>
        </w:rPr>
        <w:t>lavaggio</w:t>
      </w:r>
      <w:r w:rsidRPr="00221333">
        <w:rPr>
          <w:rFonts w:ascii="Helvetica" w:hAnsi="Helvetica"/>
          <w:color w:val="auto"/>
          <w:sz w:val="22"/>
        </w:rPr>
        <w:t xml:space="preserve"> ad acqua Asahi </w:t>
      </w:r>
      <w:hyperlink r:id="rId8" w:history="1">
        <w:r w:rsidRPr="00221333">
          <w:rPr>
            <w:rStyle w:val="Hyperlink"/>
            <w:rFonts w:ascii="Helvetica" w:hAnsi="Helvetica"/>
            <w:sz w:val="22"/>
          </w:rPr>
          <w:t>AWP™ CleanPrint</w:t>
        </w:r>
      </w:hyperlink>
      <w:r w:rsidRPr="00221333">
        <w:rPr>
          <w:rFonts w:ascii="Helvetica" w:hAnsi="Helvetica"/>
          <w:color w:val="auto"/>
          <w:sz w:val="22"/>
        </w:rPr>
        <w:t>, confrontandole con le tradizionali lastre a solvente per misurare le differenze in termini di qualità e produttività.</w:t>
      </w:r>
      <w:r w:rsidRPr="00221333">
        <w:rPr>
          <w:rFonts w:ascii="Helvetica" w:hAnsi="Helvetica"/>
          <w:bCs/>
          <w:color w:val="auto"/>
          <w:sz w:val="22"/>
        </w:rPr>
        <w:t xml:space="preserve"> Le lastre AWP™, realizzate con </w:t>
      </w:r>
      <w:hyperlink r:id="rId9" w:history="1">
        <w:r w:rsidRPr="00221333">
          <w:rPr>
            <w:rStyle w:val="Hyperlink"/>
            <w:rFonts w:ascii="Helvetica" w:hAnsi="Helvetica"/>
            <w:bCs/>
            <w:sz w:val="22"/>
          </w:rPr>
          <w:t>CrystalCleanConnect</w:t>
        </w:r>
      </w:hyperlink>
      <w:r w:rsidRPr="00221333">
        <w:rPr>
          <w:rFonts w:ascii="Helvetica" w:hAnsi="Helvetica"/>
          <w:bCs/>
          <w:color w:val="auto"/>
          <w:sz w:val="22"/>
        </w:rPr>
        <w:t xml:space="preserve">, hanno registrato un miglioramento notevole in termini di qualità di stampa e produttività rispetto alla tradizionale lastra flessografica </w:t>
      </w:r>
      <w:r w:rsidR="008617FE" w:rsidRPr="00221333">
        <w:rPr>
          <w:rFonts w:ascii="Helvetica" w:hAnsi="Helvetica"/>
          <w:bCs/>
          <w:color w:val="auto"/>
          <w:sz w:val="22"/>
        </w:rPr>
        <w:t>con</w:t>
      </w:r>
      <w:r w:rsidRPr="00221333">
        <w:rPr>
          <w:rFonts w:ascii="Helvetica" w:hAnsi="Helvetica"/>
          <w:bCs/>
          <w:color w:val="auto"/>
          <w:sz w:val="22"/>
        </w:rPr>
        <w:t xml:space="preserve"> sviluppo </w:t>
      </w:r>
      <w:r w:rsidR="008617FE" w:rsidRPr="00221333">
        <w:rPr>
          <w:rFonts w:ascii="Helvetica" w:hAnsi="Helvetica"/>
          <w:bCs/>
          <w:color w:val="auto"/>
          <w:sz w:val="22"/>
        </w:rPr>
        <w:t>a</w:t>
      </w:r>
      <w:r w:rsidRPr="00221333">
        <w:rPr>
          <w:rFonts w:ascii="Helvetica" w:hAnsi="Helvetica"/>
          <w:bCs/>
          <w:color w:val="auto"/>
          <w:sz w:val="22"/>
        </w:rPr>
        <w:t xml:space="preserve"> solvente. CrystalCleanConnect è una nuovissima soluzione sviluppata congiuntamente da Asahi Photoproducts e da ESKO, in grado di automatizzare il processo di sviluppo lastre, portando i passaggi da 17 a 1, riduce</w:t>
      </w:r>
      <w:r w:rsidR="00F11B40" w:rsidRPr="00221333">
        <w:rPr>
          <w:rFonts w:ascii="Helvetica" w:hAnsi="Helvetica"/>
          <w:bCs/>
          <w:color w:val="auto"/>
          <w:sz w:val="22"/>
        </w:rPr>
        <w:t>ndo</w:t>
      </w:r>
      <w:r w:rsidRPr="00221333">
        <w:rPr>
          <w:rFonts w:ascii="Helvetica" w:hAnsi="Helvetica"/>
          <w:bCs/>
          <w:color w:val="auto"/>
          <w:sz w:val="22"/>
        </w:rPr>
        <w:t xml:space="preserve"> drasticamente la possibilità di errore.</w:t>
      </w:r>
    </w:p>
    <w:p w14:paraId="109E9576" w14:textId="2E3C97CE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r w:rsidRPr="00221333">
        <w:rPr>
          <w:rFonts w:ascii="Helvetica" w:hAnsi="Helvetica"/>
          <w:bCs/>
          <w:color w:val="auto"/>
          <w:sz w:val="22"/>
        </w:rPr>
        <w:t>Stando a Nabe Process Co., il test è stato realizzato usando lavor</w:t>
      </w:r>
      <w:r w:rsidR="001F04BD" w:rsidRPr="00221333">
        <w:rPr>
          <w:rFonts w:ascii="Helvetica" w:hAnsi="Helvetica"/>
          <w:bCs/>
          <w:color w:val="auto"/>
          <w:sz w:val="22"/>
        </w:rPr>
        <w:t>i</w:t>
      </w:r>
      <w:r w:rsidRPr="00221333">
        <w:rPr>
          <w:rFonts w:ascii="Helvetica" w:hAnsi="Helvetica"/>
          <w:bCs/>
          <w:color w:val="auto"/>
          <w:sz w:val="22"/>
        </w:rPr>
        <w:t xml:space="preserve"> </w:t>
      </w:r>
      <w:r w:rsidR="008617FE" w:rsidRPr="00221333">
        <w:rPr>
          <w:rFonts w:ascii="Helvetica" w:hAnsi="Helvetica"/>
          <w:bCs/>
          <w:color w:val="auto"/>
          <w:sz w:val="22"/>
        </w:rPr>
        <w:t>di produzione</w:t>
      </w:r>
      <w:r w:rsidRPr="00221333">
        <w:rPr>
          <w:rFonts w:ascii="Helvetica" w:hAnsi="Helvetica"/>
          <w:bCs/>
          <w:color w:val="auto"/>
          <w:sz w:val="22"/>
        </w:rPr>
        <w:t xml:space="preserve"> e tutti i tempi e i passaggi sono stati documentati con precisione. È stato evidente come le lastre Asahi AWP™ abbiano </w:t>
      </w:r>
      <w:r w:rsidR="008D459E" w:rsidRPr="00221333">
        <w:rPr>
          <w:rFonts w:ascii="Helvetica" w:hAnsi="Helvetica"/>
          <w:bCs/>
          <w:color w:val="auto"/>
          <w:sz w:val="22"/>
        </w:rPr>
        <w:t>garanti</w:t>
      </w:r>
      <w:r w:rsidRPr="00221333">
        <w:rPr>
          <w:rFonts w:ascii="Helvetica" w:hAnsi="Helvetica"/>
          <w:bCs/>
          <w:color w:val="auto"/>
          <w:sz w:val="22"/>
        </w:rPr>
        <w:t>to un eccellente trasferimento dell’inchiostro, che ha contribuito a una qualità migliore complessiva e meno interruzioni della macchina da stampa per le operazioni di pulizia delle lastre e per risolvere altri problemi</w:t>
      </w:r>
      <w:r w:rsidR="00F94050" w:rsidRPr="00221333">
        <w:rPr>
          <w:rFonts w:ascii="Helvetica" w:hAnsi="Helvetica"/>
          <w:bCs/>
          <w:color w:val="auto"/>
          <w:sz w:val="22"/>
        </w:rPr>
        <w:t xml:space="preserve"> relativi alla</w:t>
      </w:r>
      <w:r w:rsidRPr="00221333">
        <w:rPr>
          <w:rFonts w:ascii="Helvetica" w:hAnsi="Helvetica"/>
          <w:bCs/>
          <w:color w:val="auto"/>
          <w:sz w:val="22"/>
        </w:rPr>
        <w:t xml:space="preserve"> qualità.</w:t>
      </w:r>
    </w:p>
    <w:p w14:paraId="2ED88C69" w14:textId="09531AFB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r w:rsidRPr="00221333">
        <w:rPr>
          <w:rFonts w:ascii="Helvetica" w:hAnsi="Helvetica"/>
          <w:bCs/>
          <w:color w:val="auto"/>
          <w:sz w:val="22"/>
        </w:rPr>
        <w:t xml:space="preserve">Il disegno scelto da Nabe Process Co., Ltd. per questo test </w:t>
      </w:r>
      <w:r w:rsidR="006D53D4" w:rsidRPr="00221333">
        <w:rPr>
          <w:rFonts w:ascii="Helvetica" w:hAnsi="Helvetica"/>
          <w:bCs/>
          <w:color w:val="auto"/>
          <w:sz w:val="22"/>
        </w:rPr>
        <w:t>presentava</w:t>
      </w:r>
      <w:r w:rsidR="00A210E7" w:rsidRPr="00221333">
        <w:rPr>
          <w:rFonts w:ascii="Helvetica" w:hAnsi="Helvetica"/>
          <w:bCs/>
          <w:color w:val="auto"/>
          <w:sz w:val="22"/>
        </w:rPr>
        <w:t xml:space="preserve"> punti </w:t>
      </w:r>
      <w:r w:rsidR="008617FE" w:rsidRPr="00221333">
        <w:rPr>
          <w:rFonts w:ascii="Helvetica" w:hAnsi="Helvetica"/>
          <w:bCs/>
          <w:color w:val="auto"/>
          <w:sz w:val="22"/>
        </w:rPr>
        <w:t>con alte luci</w:t>
      </w:r>
      <w:r w:rsidRPr="00221333">
        <w:rPr>
          <w:rFonts w:ascii="Helvetica" w:hAnsi="Helvetica"/>
          <w:bCs/>
          <w:color w:val="auto"/>
          <w:sz w:val="22"/>
        </w:rPr>
        <w:t xml:space="preserve">. Per ottenere la qualità richiesta con lastre </w:t>
      </w:r>
      <w:r w:rsidR="001820CB" w:rsidRPr="00221333">
        <w:rPr>
          <w:rFonts w:ascii="Helvetica" w:hAnsi="Helvetica"/>
          <w:bCs/>
          <w:color w:val="auto"/>
          <w:sz w:val="22"/>
        </w:rPr>
        <w:t>sviluppate</w:t>
      </w:r>
      <w:r w:rsidR="00917015" w:rsidRPr="00221333">
        <w:rPr>
          <w:rFonts w:ascii="Helvetica" w:hAnsi="Helvetica"/>
          <w:bCs/>
          <w:color w:val="auto"/>
          <w:sz w:val="22"/>
        </w:rPr>
        <w:t xml:space="preserve"> </w:t>
      </w:r>
      <w:r w:rsidR="001820CB" w:rsidRPr="00221333">
        <w:rPr>
          <w:rFonts w:ascii="Helvetica" w:hAnsi="Helvetica"/>
          <w:bCs/>
          <w:color w:val="auto"/>
          <w:sz w:val="22"/>
        </w:rPr>
        <w:t xml:space="preserve">a </w:t>
      </w:r>
      <w:r w:rsidRPr="00221333">
        <w:rPr>
          <w:rFonts w:ascii="Helvetica" w:hAnsi="Helvetica"/>
          <w:bCs/>
          <w:color w:val="auto"/>
          <w:sz w:val="22"/>
        </w:rPr>
        <w:t xml:space="preserve">solvente, la macchina da stampa doveva essere fermata diverse volte </w:t>
      </w:r>
      <w:r w:rsidR="00D5370A" w:rsidRPr="00221333">
        <w:rPr>
          <w:rFonts w:ascii="Helvetica" w:hAnsi="Helvetica"/>
          <w:bCs/>
          <w:color w:val="auto"/>
          <w:sz w:val="22"/>
        </w:rPr>
        <w:t xml:space="preserve">durante </w:t>
      </w:r>
      <w:r w:rsidRPr="00221333">
        <w:rPr>
          <w:rFonts w:ascii="Helvetica" w:hAnsi="Helvetica"/>
          <w:bCs/>
          <w:color w:val="auto"/>
          <w:sz w:val="22"/>
        </w:rPr>
        <w:t>la tiratura per evitare problemi come il riempimento</w:t>
      </w:r>
      <w:r w:rsidR="00F01151" w:rsidRPr="00221333">
        <w:rPr>
          <w:rFonts w:ascii="Helvetica" w:hAnsi="Helvetica"/>
          <w:bCs/>
          <w:color w:val="auto"/>
          <w:sz w:val="22"/>
        </w:rPr>
        <w:t xml:space="preserve"> </w:t>
      </w:r>
      <w:r w:rsidRPr="00221333">
        <w:rPr>
          <w:rFonts w:ascii="Helvetica" w:hAnsi="Helvetica"/>
          <w:bCs/>
          <w:color w:val="auto"/>
          <w:sz w:val="22"/>
        </w:rPr>
        <w:t>d</w:t>
      </w:r>
      <w:r w:rsidR="00F01151" w:rsidRPr="00221333">
        <w:rPr>
          <w:rFonts w:ascii="Helvetica" w:hAnsi="Helvetica"/>
          <w:bCs/>
          <w:color w:val="auto"/>
          <w:sz w:val="22"/>
        </w:rPr>
        <w:t>’</w:t>
      </w:r>
      <w:r w:rsidRPr="00221333">
        <w:rPr>
          <w:rFonts w:ascii="Helvetica" w:hAnsi="Helvetica"/>
          <w:bCs/>
          <w:color w:val="auto"/>
          <w:sz w:val="22"/>
        </w:rPr>
        <w:t xml:space="preserve">inchiostro. Ciò non si è verificato con le lastre con </w:t>
      </w:r>
      <w:r w:rsidR="008617FE" w:rsidRPr="00221333">
        <w:rPr>
          <w:rFonts w:ascii="Helvetica" w:hAnsi="Helvetica"/>
          <w:bCs/>
          <w:color w:val="auto"/>
          <w:sz w:val="22"/>
        </w:rPr>
        <w:t>lavaggio</w:t>
      </w:r>
      <w:r w:rsidRPr="00221333">
        <w:rPr>
          <w:rFonts w:ascii="Helvetica" w:hAnsi="Helvetica"/>
          <w:bCs/>
          <w:color w:val="auto"/>
          <w:sz w:val="22"/>
        </w:rPr>
        <w:t xml:space="preserve"> ad acqua Asahi </w:t>
      </w:r>
      <w:r w:rsidRPr="00221333">
        <w:rPr>
          <w:rFonts w:ascii="Helvetica" w:hAnsi="Helvetica"/>
          <w:bCs/>
          <w:color w:val="auto"/>
          <w:sz w:val="22"/>
        </w:rPr>
        <w:lastRenderedPageBreak/>
        <w:t>AWP™ con tecnologia CleanPrint, sviluppata inizialmente da Asahi per migliorare il trasferimento dell’inchiostro dalla superficie della lastra al materiale stampato.</w:t>
      </w:r>
    </w:p>
    <w:p w14:paraId="448F68FE" w14:textId="092E6302" w:rsidR="0094327B" w:rsidRPr="00221333" w:rsidRDefault="00D4569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r w:rsidRPr="00221333">
        <w:rPr>
          <w:noProof/>
          <w:color w:val="auto"/>
          <w:lang w:eastAsia="it-IT" w:bidi="ar-SA"/>
        </w:rPr>
        <w:drawing>
          <wp:anchor distT="0" distB="0" distL="114300" distR="114300" simplePos="0" relativeHeight="251667456" behindDoc="0" locked="0" layoutInCell="1" allowOverlap="1" wp14:anchorId="66C0EF22" wp14:editId="4EA9917E">
            <wp:simplePos x="0" y="0"/>
            <wp:positionH relativeFrom="column">
              <wp:posOffset>1070610</wp:posOffset>
            </wp:positionH>
            <wp:positionV relativeFrom="paragraph">
              <wp:posOffset>3649345</wp:posOffset>
            </wp:positionV>
            <wp:extent cx="3519805" cy="1739900"/>
            <wp:effectExtent l="0" t="0" r="0" b="0"/>
            <wp:wrapNone/>
            <wp:docPr id="2" name="図 13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3" descr="A picture containing in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1333">
        <w:rPr>
          <w:rFonts w:ascii="Helvetica" w:hAnsi="Helvetica"/>
          <w:bCs/>
          <w:color w:val="auto"/>
          <w:sz w:val="22"/>
        </w:rPr>
        <w:t xml:space="preserve">Yasuo Naka, direttore generale della divisione </w:t>
      </w:r>
      <w:r w:rsidR="00917015" w:rsidRPr="00221333">
        <w:rPr>
          <w:rFonts w:ascii="Helvetica" w:hAnsi="Helvetica"/>
          <w:bCs/>
          <w:color w:val="auto"/>
          <w:sz w:val="22"/>
        </w:rPr>
        <w:t xml:space="preserve">flessografia di </w:t>
      </w:r>
      <w:r w:rsidRPr="00221333">
        <w:rPr>
          <w:rFonts w:ascii="Helvetica" w:hAnsi="Helvetica"/>
          <w:bCs/>
          <w:color w:val="auto"/>
          <w:sz w:val="22"/>
        </w:rPr>
        <w:t>Nabe Process Co., Ltd., ha dichiarato: “</w:t>
      </w:r>
      <w:r w:rsidR="00443351" w:rsidRPr="00221333">
        <w:rPr>
          <w:rFonts w:ascii="Helvetica" w:hAnsi="Helvetica"/>
          <w:bCs/>
          <w:color w:val="auto"/>
          <w:sz w:val="22"/>
        </w:rPr>
        <w:t>c</w:t>
      </w:r>
      <w:r w:rsidRPr="00221333">
        <w:rPr>
          <w:rFonts w:ascii="Helvetica" w:hAnsi="Helvetica"/>
          <w:bCs/>
          <w:color w:val="auto"/>
          <w:sz w:val="22"/>
        </w:rPr>
        <w:t xml:space="preserve">on questo risultato abbiamo potuto confermare </w:t>
      </w:r>
      <w:r w:rsidR="009C6693" w:rsidRPr="00221333">
        <w:rPr>
          <w:rFonts w:ascii="Helvetica" w:hAnsi="Helvetica"/>
          <w:bCs/>
          <w:color w:val="auto"/>
          <w:sz w:val="22"/>
        </w:rPr>
        <w:t>il fatto</w:t>
      </w:r>
      <w:r w:rsidRPr="00221333">
        <w:rPr>
          <w:rFonts w:ascii="Helvetica" w:hAnsi="Helvetica"/>
          <w:bCs/>
          <w:color w:val="auto"/>
          <w:sz w:val="22"/>
        </w:rPr>
        <w:t xml:space="preserve"> di </w:t>
      </w:r>
      <w:r w:rsidR="00BD053A" w:rsidRPr="00221333">
        <w:rPr>
          <w:rFonts w:ascii="Helvetica" w:hAnsi="Helvetica"/>
          <w:bCs/>
          <w:color w:val="auto"/>
          <w:sz w:val="22"/>
        </w:rPr>
        <w:t xml:space="preserve">poter </w:t>
      </w:r>
      <w:r w:rsidRPr="00221333">
        <w:rPr>
          <w:rFonts w:ascii="Helvetica" w:hAnsi="Helvetica"/>
          <w:bCs/>
          <w:color w:val="auto"/>
          <w:sz w:val="22"/>
        </w:rPr>
        <w:t xml:space="preserve">offrire prodotti stampati più stabili e di qualità superiore ai nostri clienti grazie alle lastre con </w:t>
      </w:r>
      <w:r w:rsidR="00376494" w:rsidRPr="00221333">
        <w:rPr>
          <w:rFonts w:ascii="Helvetica" w:hAnsi="Helvetica"/>
          <w:bCs/>
          <w:color w:val="auto"/>
          <w:sz w:val="22"/>
        </w:rPr>
        <w:t>lavaggio</w:t>
      </w:r>
      <w:r w:rsidRPr="00221333">
        <w:rPr>
          <w:rFonts w:ascii="Helvetica" w:hAnsi="Helvetica"/>
          <w:bCs/>
          <w:color w:val="auto"/>
          <w:sz w:val="22"/>
        </w:rPr>
        <w:t xml:space="preserve"> ad acqua AWP™ di Asahi. Con la tradizionale lastra a solvente abbiamo registrato maggiori difficoltà durante il processo di stampa a causa di errori di registr</w:t>
      </w:r>
      <w:r w:rsidR="00BD053A" w:rsidRPr="00221333">
        <w:rPr>
          <w:rFonts w:ascii="Helvetica" w:hAnsi="Helvetica"/>
          <w:bCs/>
          <w:color w:val="auto"/>
          <w:sz w:val="22"/>
        </w:rPr>
        <w:t>o</w:t>
      </w:r>
      <w:r w:rsidRPr="00221333">
        <w:rPr>
          <w:rFonts w:ascii="Helvetica" w:hAnsi="Helvetica"/>
          <w:bCs/>
          <w:color w:val="auto"/>
          <w:sz w:val="22"/>
        </w:rPr>
        <w:t>. Con le lastre Asahi AWP™ il problema viene risolto e la produttività migliora notevolmente. Siamo molto soddisfatti delle prestazioni delle lastre AWP™. Inoltre, nella primavera del 2021, abbiamo installato Crysta</w:t>
      </w:r>
      <w:r w:rsidR="008223C9" w:rsidRPr="00221333">
        <w:rPr>
          <w:rFonts w:ascii="Helvetica" w:hAnsi="Helvetica"/>
          <w:bCs/>
          <w:color w:val="auto"/>
          <w:sz w:val="22"/>
        </w:rPr>
        <w:t>l</w:t>
      </w:r>
      <w:r w:rsidRPr="00221333">
        <w:rPr>
          <w:rFonts w:ascii="Helvetica" w:hAnsi="Helvetica"/>
          <w:bCs/>
          <w:color w:val="auto"/>
          <w:sz w:val="22"/>
        </w:rPr>
        <w:t xml:space="preserve">CleanConnect, un dispositivo completamente automatico </w:t>
      </w:r>
      <w:r w:rsidR="00EC50B8" w:rsidRPr="00221333">
        <w:rPr>
          <w:rFonts w:ascii="Helvetica" w:hAnsi="Helvetica"/>
          <w:bCs/>
          <w:color w:val="auto"/>
          <w:sz w:val="22"/>
        </w:rPr>
        <w:t xml:space="preserve">per la </w:t>
      </w:r>
      <w:r w:rsidRPr="00221333">
        <w:rPr>
          <w:rFonts w:ascii="Helvetica" w:hAnsi="Helvetica"/>
          <w:bCs/>
          <w:color w:val="auto"/>
          <w:sz w:val="22"/>
        </w:rPr>
        <w:t xml:space="preserve">produzione di lastre sviluppato congiuntamente da Asahi e da ESKO. Questa soluzione ha migliorato qualità e produttività complessive, </w:t>
      </w:r>
      <w:r w:rsidR="00CB6208" w:rsidRPr="00221333">
        <w:rPr>
          <w:rFonts w:ascii="Helvetica" w:hAnsi="Helvetica"/>
          <w:bCs/>
          <w:color w:val="auto"/>
          <w:sz w:val="22"/>
        </w:rPr>
        <w:t>perché permette di avere</w:t>
      </w:r>
      <w:r w:rsidRPr="00221333">
        <w:rPr>
          <w:rFonts w:ascii="Helvetica" w:hAnsi="Helvetica"/>
          <w:bCs/>
          <w:color w:val="auto"/>
          <w:sz w:val="22"/>
        </w:rPr>
        <w:t xml:space="preserve"> </w:t>
      </w:r>
      <w:r w:rsidR="008A55D6" w:rsidRPr="00221333">
        <w:rPr>
          <w:rFonts w:ascii="Helvetica" w:hAnsi="Helvetica"/>
          <w:bCs/>
          <w:color w:val="auto"/>
          <w:sz w:val="22"/>
        </w:rPr>
        <w:t xml:space="preserve">più rapidamente </w:t>
      </w:r>
      <w:r w:rsidRPr="00221333">
        <w:rPr>
          <w:rFonts w:ascii="Helvetica" w:hAnsi="Helvetica"/>
          <w:bCs/>
          <w:color w:val="auto"/>
          <w:sz w:val="22"/>
        </w:rPr>
        <w:t>le lastre</w:t>
      </w:r>
      <w:r w:rsidR="008A55D6" w:rsidRPr="00221333">
        <w:rPr>
          <w:rFonts w:ascii="Helvetica" w:hAnsi="Helvetica"/>
          <w:bCs/>
          <w:color w:val="auto"/>
          <w:sz w:val="22"/>
        </w:rPr>
        <w:t xml:space="preserve"> pronte per la</w:t>
      </w:r>
      <w:r w:rsidRPr="00221333">
        <w:rPr>
          <w:rFonts w:ascii="Helvetica" w:hAnsi="Helvetica"/>
          <w:bCs/>
          <w:color w:val="auto"/>
          <w:sz w:val="22"/>
        </w:rPr>
        <w:t xml:space="preserve"> macchina da stampa, richiedendo meno tempo da parte dell’operatore e con meno possibilità di error</w:t>
      </w:r>
      <w:r w:rsidR="008A55D6" w:rsidRPr="00221333">
        <w:rPr>
          <w:rFonts w:ascii="Helvetica" w:hAnsi="Helvetica"/>
          <w:bCs/>
          <w:color w:val="auto"/>
          <w:sz w:val="22"/>
        </w:rPr>
        <w:t>i</w:t>
      </w:r>
      <w:r w:rsidRPr="00221333">
        <w:rPr>
          <w:rFonts w:ascii="Helvetica" w:hAnsi="Helvetica"/>
          <w:bCs/>
          <w:color w:val="auto"/>
          <w:sz w:val="22"/>
        </w:rPr>
        <w:t xml:space="preserve">. In base a questi risultati, stiamo sostituendo tutte le nostre lastre flessografiche con le lastre CleanPrint con </w:t>
      </w:r>
      <w:r w:rsidR="00376494" w:rsidRPr="00221333">
        <w:rPr>
          <w:rFonts w:ascii="Helvetica" w:hAnsi="Helvetica"/>
          <w:bCs/>
          <w:color w:val="auto"/>
          <w:sz w:val="22"/>
        </w:rPr>
        <w:t>lavaggio</w:t>
      </w:r>
      <w:r w:rsidRPr="00221333">
        <w:rPr>
          <w:rFonts w:ascii="Helvetica" w:hAnsi="Helvetica"/>
          <w:bCs/>
          <w:color w:val="auto"/>
          <w:sz w:val="22"/>
        </w:rPr>
        <w:t xml:space="preserve"> ad acqua Asahi AWP™ e sappiamo che i nostri clienti saranno più soddisfatti che mai della qualità che offriremo loro."</w:t>
      </w:r>
    </w:p>
    <w:p w14:paraId="579F7B64" w14:textId="0FD882CA" w:rsidR="00D4569B" w:rsidRPr="00221333" w:rsidRDefault="00D4569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</w:p>
    <w:p w14:paraId="689DEA64" w14:textId="34075651" w:rsidR="00D4569B" w:rsidRPr="00221333" w:rsidRDefault="00D4569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</w:p>
    <w:p w14:paraId="776ED8F7" w14:textId="562897C8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</w:p>
    <w:p w14:paraId="2A1CCAB7" w14:textId="3CF14655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</w:p>
    <w:p w14:paraId="7A7F2799" w14:textId="7B1F02C1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</w:p>
    <w:p w14:paraId="01E351C6" w14:textId="0854B254" w:rsidR="00D4569B" w:rsidRPr="00221333" w:rsidRDefault="00D4569B" w:rsidP="00D4569B">
      <w:pPr>
        <w:pStyle w:val="Caption"/>
        <w:jc w:val="center"/>
        <w:rPr>
          <w:rFonts w:ascii="Arial" w:eastAsiaTheme="majorEastAsia" w:hAnsi="Arial" w:cs="Arial"/>
          <w:bCs/>
          <w:i w:val="0"/>
          <w:iCs w:val="0"/>
          <w:color w:val="auto"/>
          <w:sz w:val="22"/>
          <w:szCs w:val="22"/>
        </w:rPr>
      </w:pPr>
      <w:r w:rsidRPr="00221333">
        <w:rPr>
          <w:rFonts w:ascii="Arial" w:hAnsi="Arial"/>
          <w:i w:val="0"/>
          <w:iCs w:val="0"/>
          <w:color w:val="auto"/>
          <w:sz w:val="22"/>
          <w:szCs w:val="22"/>
        </w:rPr>
        <w:t>CrystalCleanConnect, la prima soluzione</w:t>
      </w:r>
      <w:r w:rsidR="00F80362" w:rsidRPr="00221333">
        <w:rPr>
          <w:rFonts w:ascii="Arial" w:hAnsi="Arial"/>
          <w:i w:val="0"/>
          <w:iCs w:val="0"/>
          <w:color w:val="auto"/>
          <w:sz w:val="22"/>
          <w:szCs w:val="22"/>
        </w:rPr>
        <w:t xml:space="preserve"> per la</w:t>
      </w:r>
      <w:r w:rsidRPr="00221333">
        <w:rPr>
          <w:rFonts w:ascii="Arial" w:hAnsi="Arial"/>
          <w:i w:val="0"/>
          <w:iCs w:val="0"/>
          <w:color w:val="auto"/>
          <w:sz w:val="22"/>
          <w:szCs w:val="22"/>
        </w:rPr>
        <w:t xml:space="preserve"> produzione di lastre flessografiche completamente automatica sviluppata congiuntamente da Asahi Photoproducts e da ESKO</w:t>
      </w:r>
    </w:p>
    <w:p w14:paraId="6FB98EC9" w14:textId="3CA7ABC8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</w:p>
    <w:p w14:paraId="026E9854" w14:textId="54443BE0" w:rsidR="0094327B" w:rsidRPr="00221333" w:rsidRDefault="0094327B" w:rsidP="0001598F">
      <w:pPr>
        <w:rPr>
          <w:rFonts w:ascii="Helvetica" w:eastAsiaTheme="majorEastAsia" w:hAnsi="Helvetica" w:cs="Helvetica"/>
          <w:bCs/>
          <w:color w:val="auto"/>
          <w:sz w:val="22"/>
        </w:rPr>
      </w:pPr>
      <w:r w:rsidRPr="00221333">
        <w:rPr>
          <w:rFonts w:ascii="Helvetica" w:hAnsi="Helvetica"/>
          <w:bCs/>
          <w:color w:val="auto"/>
          <w:sz w:val="22"/>
        </w:rPr>
        <w:t>Yuzo Fujiki, Chief Technology Officer, Printing Solution Project, di Asahi Kasei Corporation, ha dichiarato: “</w:t>
      </w:r>
      <w:r w:rsidR="0086021B" w:rsidRPr="00221333">
        <w:rPr>
          <w:rFonts w:ascii="Helvetica" w:hAnsi="Helvetica"/>
          <w:bCs/>
          <w:color w:val="auto"/>
          <w:sz w:val="22"/>
        </w:rPr>
        <w:t>è</w:t>
      </w:r>
      <w:r w:rsidR="0003378E" w:rsidRPr="00221333">
        <w:rPr>
          <w:rFonts w:ascii="Helvetica" w:hAnsi="Helvetica"/>
          <w:bCs/>
          <w:color w:val="auto"/>
          <w:sz w:val="22"/>
        </w:rPr>
        <w:t xml:space="preserve"> stato molto proficuo </w:t>
      </w:r>
      <w:r w:rsidRPr="00221333">
        <w:rPr>
          <w:rFonts w:ascii="Helvetica" w:hAnsi="Helvetica"/>
          <w:bCs/>
          <w:color w:val="auto"/>
          <w:sz w:val="22"/>
        </w:rPr>
        <w:t xml:space="preserve">collaborare con Nabe Process a questo progetto con lo scopo di verificare le eccellenti prestazioni delle nostre lastre AWP™ con </w:t>
      </w:r>
      <w:r w:rsidR="00376494" w:rsidRPr="00221333">
        <w:rPr>
          <w:rFonts w:ascii="Helvetica" w:hAnsi="Helvetica"/>
          <w:bCs/>
          <w:color w:val="auto"/>
          <w:sz w:val="22"/>
        </w:rPr>
        <w:t>lavaggio</w:t>
      </w:r>
      <w:r w:rsidRPr="00221333">
        <w:rPr>
          <w:rFonts w:ascii="Helvetica" w:hAnsi="Helvetica"/>
          <w:bCs/>
          <w:color w:val="auto"/>
          <w:sz w:val="22"/>
        </w:rPr>
        <w:t xml:space="preserve"> ad acqua in termini di qualità e produttività. E siamo entusiasti che Nabe Process abbia scelto di </w:t>
      </w:r>
      <w:r w:rsidR="0086021B" w:rsidRPr="00221333">
        <w:rPr>
          <w:rFonts w:ascii="Helvetica" w:hAnsi="Helvetica"/>
          <w:bCs/>
          <w:color w:val="auto"/>
          <w:sz w:val="22"/>
        </w:rPr>
        <w:t>ave</w:t>
      </w:r>
      <w:r w:rsidRPr="00221333">
        <w:rPr>
          <w:rFonts w:ascii="Helvetica" w:hAnsi="Helvetica"/>
          <w:bCs/>
          <w:color w:val="auto"/>
          <w:sz w:val="22"/>
        </w:rPr>
        <w:t xml:space="preserve">re un’efficienza ancora superiore </w:t>
      </w:r>
      <w:r w:rsidR="003753CC" w:rsidRPr="00221333">
        <w:rPr>
          <w:rFonts w:ascii="Helvetica" w:hAnsi="Helvetica"/>
          <w:bCs/>
          <w:color w:val="auto"/>
          <w:sz w:val="22"/>
        </w:rPr>
        <w:t>con</w:t>
      </w:r>
      <w:r w:rsidRPr="00221333">
        <w:rPr>
          <w:rFonts w:ascii="Helvetica" w:hAnsi="Helvetica"/>
          <w:bCs/>
          <w:color w:val="auto"/>
          <w:sz w:val="22"/>
        </w:rPr>
        <w:t xml:space="preserve"> l’installazione del primo sistema CrystalCleanConnect al mondo, il primo dispositivo </w:t>
      </w:r>
      <w:r w:rsidR="003753CC" w:rsidRPr="00221333">
        <w:rPr>
          <w:rFonts w:ascii="Helvetica" w:hAnsi="Helvetica"/>
          <w:bCs/>
          <w:color w:val="auto"/>
          <w:sz w:val="22"/>
        </w:rPr>
        <w:t>per la</w:t>
      </w:r>
      <w:r w:rsidRPr="00221333">
        <w:rPr>
          <w:rFonts w:ascii="Helvetica" w:hAnsi="Helvetica"/>
          <w:bCs/>
          <w:color w:val="auto"/>
          <w:sz w:val="22"/>
        </w:rPr>
        <w:t xml:space="preserve"> produzione di lastre con </w:t>
      </w:r>
      <w:r w:rsidR="00376494" w:rsidRPr="00221333">
        <w:rPr>
          <w:rFonts w:ascii="Helvetica" w:hAnsi="Helvetica"/>
          <w:bCs/>
          <w:color w:val="auto"/>
          <w:sz w:val="22"/>
        </w:rPr>
        <w:t>lavaggio</w:t>
      </w:r>
      <w:r w:rsidRPr="00221333">
        <w:rPr>
          <w:rFonts w:ascii="Helvetica" w:hAnsi="Helvetica"/>
          <w:bCs/>
          <w:color w:val="auto"/>
          <w:sz w:val="22"/>
        </w:rPr>
        <w:t xml:space="preserve"> ad acqua totalmente automatico del settore, sviluppato in collaborazione con ESKO. Mentre collaboriamo con aziende lungimiranti come Nabe Process, continueremo a </w:t>
      </w:r>
      <w:r w:rsidRPr="00221333">
        <w:rPr>
          <w:rFonts w:ascii="Helvetica" w:hAnsi="Helvetica"/>
          <w:bCs/>
          <w:color w:val="auto"/>
          <w:sz w:val="22"/>
        </w:rPr>
        <w:lastRenderedPageBreak/>
        <w:t xml:space="preserve">lavorare per migliorare ancora la qualità di stampa </w:t>
      </w:r>
      <w:r w:rsidR="0049382B" w:rsidRPr="00221333">
        <w:rPr>
          <w:rFonts w:ascii="Helvetica" w:hAnsi="Helvetica"/>
          <w:bCs/>
          <w:color w:val="auto"/>
          <w:sz w:val="22"/>
        </w:rPr>
        <w:t>e</w:t>
      </w:r>
      <w:r w:rsidRPr="00221333">
        <w:rPr>
          <w:rFonts w:ascii="Helvetica" w:hAnsi="Helvetica"/>
          <w:bCs/>
          <w:color w:val="auto"/>
          <w:sz w:val="22"/>
        </w:rPr>
        <w:t xml:space="preserve"> per mantenere al primo posto la sostenibilità”. </w:t>
      </w:r>
    </w:p>
    <w:p w14:paraId="67D68044" w14:textId="26F1E096" w:rsidR="0094327B" w:rsidRPr="00221333" w:rsidRDefault="0094327B" w:rsidP="0094327B">
      <w:pPr>
        <w:rPr>
          <w:rFonts w:ascii="Helvetica" w:eastAsiaTheme="majorEastAsia" w:hAnsi="Helvetica" w:cs="Helvetica"/>
          <w:bCs/>
          <w:color w:val="auto"/>
          <w:sz w:val="22"/>
        </w:rPr>
      </w:pPr>
      <w:r w:rsidRPr="00221333">
        <w:rPr>
          <w:rFonts w:ascii="Helvetica" w:hAnsi="Helvetica"/>
          <w:bCs/>
          <w:color w:val="auto"/>
          <w:sz w:val="22"/>
        </w:rPr>
        <w:t xml:space="preserve">La lastra flessografica </w:t>
      </w:r>
      <w:proofErr w:type="spellStart"/>
      <w:r w:rsidRPr="00221333">
        <w:rPr>
          <w:rFonts w:ascii="Helvetica" w:hAnsi="Helvetica"/>
          <w:bCs/>
          <w:color w:val="auto"/>
          <w:sz w:val="22"/>
        </w:rPr>
        <w:t>CleanPrint</w:t>
      </w:r>
      <w:proofErr w:type="spellEnd"/>
      <w:r w:rsidRPr="00221333">
        <w:rPr>
          <w:rFonts w:ascii="Helvetica" w:hAnsi="Helvetica"/>
          <w:bCs/>
          <w:color w:val="auto"/>
          <w:sz w:val="22"/>
        </w:rPr>
        <w:t xml:space="preserve"> di Asahi offre un eccellente trasferimento dell’inchiostro dalla superficie della lastra al su</w:t>
      </w:r>
      <w:r w:rsidR="0049382B" w:rsidRPr="00221333">
        <w:rPr>
          <w:rFonts w:ascii="Helvetica" w:hAnsi="Helvetica"/>
          <w:bCs/>
          <w:color w:val="auto"/>
          <w:sz w:val="22"/>
        </w:rPr>
        <w:t>ppor</w:t>
      </w:r>
      <w:r w:rsidRPr="00221333">
        <w:rPr>
          <w:rFonts w:ascii="Helvetica" w:hAnsi="Helvetica"/>
          <w:bCs/>
          <w:color w:val="auto"/>
          <w:sz w:val="22"/>
        </w:rPr>
        <w:t>to, il che si traduce in meno residui di inchiostro sulla superficie della lastra durante e dopo la stampa rispetto alle lastre tradizionali a solvente, riduce</w:t>
      </w:r>
      <w:r w:rsidR="006A0647" w:rsidRPr="00221333">
        <w:rPr>
          <w:rFonts w:ascii="Helvetica" w:hAnsi="Helvetica"/>
          <w:bCs/>
          <w:color w:val="auto"/>
          <w:sz w:val="22"/>
        </w:rPr>
        <w:t>ndo</w:t>
      </w:r>
      <w:r w:rsidRPr="00221333">
        <w:rPr>
          <w:rFonts w:ascii="Helvetica" w:hAnsi="Helvetica"/>
          <w:bCs/>
          <w:color w:val="auto"/>
          <w:sz w:val="22"/>
        </w:rPr>
        <w:t xml:space="preserve"> </w:t>
      </w:r>
      <w:r w:rsidR="008B79D5" w:rsidRPr="00221333">
        <w:rPr>
          <w:rFonts w:ascii="Helvetica" w:hAnsi="Helvetica"/>
          <w:bCs/>
          <w:color w:val="auto"/>
          <w:sz w:val="22"/>
        </w:rPr>
        <w:t xml:space="preserve">quindi </w:t>
      </w:r>
      <w:r w:rsidRPr="00221333">
        <w:rPr>
          <w:rFonts w:ascii="Helvetica" w:hAnsi="Helvetica"/>
          <w:bCs/>
          <w:color w:val="auto"/>
          <w:sz w:val="22"/>
        </w:rPr>
        <w:t>notevolmente il numero di arresti della macchina da stampa per la pulizia delle lastre. Inoltre, il processo di produzione lastre è a base d’acqua</w:t>
      </w:r>
      <w:r w:rsidR="00076572">
        <w:rPr>
          <w:rFonts w:ascii="Helvetica" w:hAnsi="Helvetica"/>
          <w:bCs/>
          <w:color w:val="auto"/>
          <w:sz w:val="22"/>
        </w:rPr>
        <w:t>, senza l’impiego di sostanze chimiche con rilascio di COV</w:t>
      </w:r>
      <w:r w:rsidR="0025424D" w:rsidRPr="00221333">
        <w:rPr>
          <w:rFonts w:ascii="Helvetica" w:hAnsi="Helvetica"/>
          <w:bCs/>
          <w:color w:val="auto"/>
          <w:sz w:val="22"/>
        </w:rPr>
        <w:t xml:space="preserve">. </w:t>
      </w:r>
      <w:r w:rsidRPr="00221333">
        <w:rPr>
          <w:rFonts w:ascii="Helvetica" w:hAnsi="Helvetica"/>
          <w:bCs/>
          <w:color w:val="auto"/>
          <w:sz w:val="22"/>
        </w:rPr>
        <w:t>Grazie alla soluzione CrystalCleanConnect, che fornisce lastre pronte al montaggio semplice</w:t>
      </w:r>
      <w:r w:rsidR="00875DC4" w:rsidRPr="00221333">
        <w:rPr>
          <w:rFonts w:ascii="Helvetica" w:hAnsi="Helvetica"/>
          <w:bCs/>
          <w:color w:val="auto"/>
          <w:sz w:val="22"/>
        </w:rPr>
        <w:t xml:space="preserve">mente premendo </w:t>
      </w:r>
      <w:r w:rsidRPr="00221333">
        <w:rPr>
          <w:rFonts w:ascii="Helvetica" w:hAnsi="Helvetica"/>
          <w:bCs/>
          <w:color w:val="auto"/>
          <w:sz w:val="22"/>
        </w:rPr>
        <w:t xml:space="preserve">un pulsante, vengono ridotti sia i tempi di produzione delle lastre che di intervento della manodopera, </w:t>
      </w:r>
      <w:r w:rsidR="00AE6F4B" w:rsidRPr="00221333">
        <w:rPr>
          <w:rFonts w:ascii="Helvetica" w:hAnsi="Helvetica"/>
          <w:bCs/>
          <w:color w:val="auto"/>
          <w:sz w:val="22"/>
        </w:rPr>
        <w:t xml:space="preserve">così la </w:t>
      </w:r>
      <w:r w:rsidRPr="00221333">
        <w:rPr>
          <w:rFonts w:ascii="Helvetica" w:hAnsi="Helvetica"/>
          <w:bCs/>
          <w:color w:val="auto"/>
          <w:sz w:val="22"/>
        </w:rPr>
        <w:t xml:space="preserve">stampa flessografica </w:t>
      </w:r>
      <w:r w:rsidR="00AE6F4B" w:rsidRPr="00221333">
        <w:rPr>
          <w:rFonts w:ascii="Helvetica" w:hAnsi="Helvetica"/>
          <w:bCs/>
          <w:color w:val="auto"/>
          <w:sz w:val="22"/>
        </w:rPr>
        <w:t xml:space="preserve">è </w:t>
      </w:r>
      <w:r w:rsidRPr="00221333">
        <w:rPr>
          <w:rFonts w:ascii="Helvetica" w:hAnsi="Helvetica"/>
          <w:bCs/>
          <w:color w:val="auto"/>
          <w:sz w:val="22"/>
        </w:rPr>
        <w:t>più efficiente e conveniente.</w:t>
      </w:r>
    </w:p>
    <w:p w14:paraId="4996BBEF" w14:textId="7005E8FC" w:rsidR="0094327B" w:rsidRPr="00A60E53" w:rsidRDefault="0094327B" w:rsidP="0094327B">
      <w:pPr>
        <w:jc w:val="both"/>
        <w:rPr>
          <w:rFonts w:ascii="Helvetica" w:eastAsiaTheme="majorEastAsia" w:hAnsi="Helvetica" w:cs="Helvetica"/>
          <w:color w:val="auto"/>
          <w:sz w:val="22"/>
        </w:rPr>
      </w:pPr>
      <w:r w:rsidRPr="00221333">
        <w:rPr>
          <w:rFonts w:ascii="Helvetica" w:hAnsi="Helvetica"/>
          <w:bCs/>
          <w:color w:val="auto"/>
          <w:sz w:val="22"/>
        </w:rPr>
        <w:t xml:space="preserve">Per ulteriori informazioni sulle lastre flessografiche con </w:t>
      </w:r>
      <w:r w:rsidR="00500C19" w:rsidRPr="00221333">
        <w:rPr>
          <w:rFonts w:ascii="Helvetica" w:hAnsi="Helvetica"/>
          <w:bCs/>
          <w:color w:val="auto"/>
          <w:sz w:val="22"/>
        </w:rPr>
        <w:t>lavaggio</w:t>
      </w:r>
      <w:r w:rsidRPr="00221333">
        <w:rPr>
          <w:rFonts w:ascii="Helvetica" w:hAnsi="Helvetica"/>
          <w:bCs/>
          <w:color w:val="auto"/>
          <w:sz w:val="22"/>
        </w:rPr>
        <w:t xml:space="preserve"> ad acqua Asahi AWP™ CleanPrint, su CrystalCleanConnect e sugli altri prodotti e servizi di Asahi Photoproducts, visitare il sito</w:t>
      </w:r>
      <w:r w:rsidRPr="00221333">
        <w:rPr>
          <w:rFonts w:ascii="Helvetica" w:hAnsi="Helvetica"/>
          <w:color w:val="auto"/>
          <w:sz w:val="22"/>
        </w:rPr>
        <w:t xml:space="preserve"> </w:t>
      </w:r>
      <w:hyperlink r:id="rId11" w:history="1">
        <w:r>
          <w:rPr>
            <w:rStyle w:val="Hyperlink"/>
            <w:rFonts w:ascii="Helvetica" w:hAnsi="Helvetica"/>
            <w:sz w:val="22"/>
          </w:rPr>
          <w:t>www.asahi-photoproducts.com</w:t>
        </w:r>
      </w:hyperlink>
      <w:r>
        <w:rPr>
          <w:rFonts w:ascii="Helvetica" w:hAnsi="Helvetica"/>
          <w:sz w:val="22"/>
        </w:rPr>
        <w:t xml:space="preserve">. </w:t>
      </w:r>
    </w:p>
    <w:p w14:paraId="20C4B81A" w14:textId="77777777" w:rsidR="00415E2D" w:rsidRPr="00A60E53" w:rsidRDefault="00415E2D" w:rsidP="00415E2D">
      <w:pPr>
        <w:ind w:left="3600"/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--FINE—</w:t>
      </w:r>
    </w:p>
    <w:bookmarkEnd w:id="0"/>
    <w:p w14:paraId="5CFC7F05" w14:textId="652CACBD" w:rsidR="006E0070" w:rsidRPr="00CE494A" w:rsidRDefault="006E0070" w:rsidP="009604FC">
      <w:pPr>
        <w:rPr>
          <w:rFonts w:ascii="Helvetica" w:hAnsi="Helvetica" w:cs="Helvetica"/>
          <w:color w:val="auto"/>
          <w:szCs w:val="20"/>
        </w:rPr>
      </w:pPr>
    </w:p>
    <w:p w14:paraId="7F7C8D54" w14:textId="28588325" w:rsidR="006E0070" w:rsidRPr="00221333" w:rsidRDefault="006E0070" w:rsidP="006E0070">
      <w:pPr>
        <w:rPr>
          <w:rFonts w:ascii="Helvetica" w:hAnsi="Helvetica" w:cs="Helvetica"/>
          <w:b/>
          <w:color w:val="auto"/>
          <w:szCs w:val="20"/>
        </w:rPr>
      </w:pPr>
      <w:r w:rsidRPr="00221333">
        <w:rPr>
          <w:rFonts w:ascii="Helvetica" w:hAnsi="Helvetica"/>
          <w:b/>
          <w:color w:val="auto"/>
          <w:szCs w:val="20"/>
        </w:rPr>
        <w:t xml:space="preserve">Profilo di Asahi Photoproducts </w:t>
      </w:r>
    </w:p>
    <w:p w14:paraId="6846C753" w14:textId="3CE82872" w:rsidR="006E0070" w:rsidRPr="00221333" w:rsidRDefault="006E0070" w:rsidP="006E0070">
      <w:pPr>
        <w:rPr>
          <w:rFonts w:ascii="Helvetica" w:hAnsi="Helvetica" w:cs="Helvetica"/>
          <w:bCs/>
          <w:color w:val="auto"/>
          <w:szCs w:val="20"/>
        </w:rPr>
      </w:pPr>
      <w:r w:rsidRPr="00221333">
        <w:rPr>
          <w:rFonts w:ascii="Helvetica" w:hAnsi="Helvetica"/>
          <w:bCs/>
          <w:color w:val="auto"/>
          <w:szCs w:val="20"/>
        </w:rPr>
        <w:t xml:space="preserve">Asahi Photoproducts è stata fondata nel 1973 ed è una società sussidiaria di Asahi Kasei Corporation. Asahi Photoproducts è un’azienda leader nello sviluppo di lastre da stampa fotopolimeriche flessografiche. Mediante la creazione di soluzioni flessografiche di alta qualità e l'innovazione continua, l'azienda punta a creare un’armonia tra stampa e ambiente. </w:t>
      </w:r>
    </w:p>
    <w:p w14:paraId="7E59A612" w14:textId="77777777" w:rsidR="006E0070" w:rsidRPr="00A60E53" w:rsidRDefault="006E0070" w:rsidP="006E0070">
      <w:pPr>
        <w:rPr>
          <w:rFonts w:ascii="Helvetica" w:hAnsi="Helvetica" w:cs="Helvetica"/>
          <w:bCs/>
          <w:color w:val="auto"/>
          <w:szCs w:val="20"/>
        </w:rPr>
      </w:pPr>
      <w:r w:rsidRPr="00221333">
        <w:rPr>
          <w:rFonts w:ascii="Helvetica" w:hAnsi="Helvetica"/>
          <w:bCs/>
          <w:color w:val="auto"/>
          <w:szCs w:val="20"/>
        </w:rPr>
        <w:t xml:space="preserve">Segui Asahi Photoproducts su </w:t>
      </w:r>
      <w:r>
        <w:rPr>
          <w:noProof/>
          <w:lang w:eastAsia="it-IT" w:bidi="ar-SA"/>
        </w:rPr>
        <w:drawing>
          <wp:inline distT="0" distB="0" distL="0" distR="0" wp14:anchorId="172DFF6E" wp14:editId="73AED58A">
            <wp:extent cx="127000" cy="127000"/>
            <wp:effectExtent l="0" t="0" r="6350" b="6350"/>
            <wp:docPr id="8" name="Grafik 8">
              <a:hlinkClick xmlns:a="http://schemas.openxmlformats.org/drawingml/2006/main" r:id="rId12" tgtFrame="_blank" tooltip="&quot;Asahi Photoproduct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 tgtFrame="_blank" tooltip="&quot;Asahi Photoproducts su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 xml:space="preserve"> </w:t>
      </w:r>
      <w:r>
        <w:rPr>
          <w:noProof/>
          <w:lang w:eastAsia="it-IT" w:bidi="ar-SA"/>
        </w:rPr>
        <w:drawing>
          <wp:inline distT="0" distB="0" distL="0" distR="0" wp14:anchorId="32DE26B0" wp14:editId="1543072C">
            <wp:extent cx="127000" cy="127000"/>
            <wp:effectExtent l="0" t="0" r="6350" b="6350"/>
            <wp:docPr id="5" name="Grafik 5">
              <a:hlinkClick xmlns:a="http://schemas.openxmlformats.org/drawingml/2006/main" r:id="rId14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4" tgtFrame="_blank" tooltip="&quot;Asahi Photoproducts su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 xml:space="preserve"> </w:t>
      </w:r>
      <w:r>
        <w:rPr>
          <w:noProof/>
          <w:lang w:eastAsia="it-IT" w:bidi="ar-SA"/>
        </w:rPr>
        <w:drawing>
          <wp:inline distT="0" distB="0" distL="0" distR="0" wp14:anchorId="16E73424" wp14:editId="4776D629">
            <wp:extent cx="127000" cy="152400"/>
            <wp:effectExtent l="0" t="0" r="6350" b="0"/>
            <wp:docPr id="4" name="Grafik 4">
              <a:hlinkClick xmlns:a="http://schemas.openxmlformats.org/drawingml/2006/main" r:id="rId16" tgtFrame="_blank" tooltip="&quot;Asahi Photoproducts on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 tgtFrame="_blank" tooltip="&quot;Asahi Photoproducts su YouTub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 xml:space="preserve"> </w:t>
      </w:r>
      <w:r>
        <w:rPr>
          <w:noProof/>
          <w:lang w:eastAsia="it-IT" w:bidi="ar-SA"/>
        </w:rPr>
        <w:drawing>
          <wp:inline distT="0" distB="0" distL="0" distR="0" wp14:anchorId="1AD45261" wp14:editId="3502BF0F">
            <wp:extent cx="127000" cy="127000"/>
            <wp:effectExtent l="0" t="0" r="6350" b="6350"/>
            <wp:docPr id="1" name="Grafik 1" descr="EskoArtwork on Facebook">
              <a:hlinkClick xmlns:a="http://schemas.openxmlformats.org/drawingml/2006/main" r:id="rId18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oArtwork on Facebook">
                      <a:hlinkClick r:id="rId18" tgtFrame="_blank" tooltip="&quot;Asahi su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>.</w:t>
      </w:r>
    </w:p>
    <w:p w14:paraId="50450875" w14:textId="77777777" w:rsidR="006E0070" w:rsidRPr="00A60E53" w:rsidRDefault="006E0070" w:rsidP="006E0070">
      <w:pPr>
        <w:rPr>
          <w:rFonts w:ascii="Helvetica" w:hAnsi="Helvetica" w:cs="Helvetica"/>
          <w:b/>
          <w:color w:val="auto"/>
          <w:szCs w:val="20"/>
        </w:rPr>
      </w:pPr>
      <w:r w:rsidRPr="00221333">
        <w:rPr>
          <w:rFonts w:ascii="Helvetica" w:hAnsi="Helvetica"/>
          <w:bCs/>
          <w:color w:val="auto"/>
          <w:szCs w:val="20"/>
        </w:rPr>
        <w:t>Per ulteriori informazioni visitare il sito</w:t>
      </w:r>
      <w:r>
        <w:rPr>
          <w:rFonts w:ascii="Helvetica" w:hAnsi="Helvetica"/>
          <w:bCs/>
          <w:color w:val="auto"/>
          <w:szCs w:val="20"/>
        </w:rPr>
        <w:t xml:space="preserve"> </w:t>
      </w:r>
      <w:hyperlink r:id="rId20" w:history="1">
        <w:r>
          <w:rPr>
            <w:rStyle w:val="Hyperlink"/>
            <w:rFonts w:ascii="Helvetica" w:hAnsi="Helvetica"/>
            <w:szCs w:val="20"/>
          </w:rPr>
          <w:t>www.asahi-photoproducts.com</w:t>
        </w:r>
      </w:hyperlink>
      <w:r>
        <w:rPr>
          <w:color w:val="auto"/>
        </w:rPr>
        <w:t xml:space="preserve"> e</w:t>
      </w:r>
      <w:r>
        <w:rPr>
          <w:rFonts w:ascii="Helvetica" w:hAnsi="Helvetica"/>
          <w:bCs/>
          <w:color w:val="auto"/>
          <w:szCs w:val="20"/>
        </w:rPr>
        <w:t xml:space="preserve"> </w:t>
      </w:r>
      <w:r>
        <w:rPr>
          <w:rFonts w:ascii="Helvetica" w:hAnsi="Helvetica"/>
          <w:bCs/>
          <w:color w:val="auto"/>
          <w:szCs w:val="20"/>
        </w:rPr>
        <w:br/>
      </w:r>
    </w:p>
    <w:tbl>
      <w:tblPr>
        <w:tblStyle w:val="TableGrid"/>
        <w:tblW w:w="9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008"/>
        <w:gridCol w:w="5348"/>
      </w:tblGrid>
      <w:tr w:rsidR="006116B2" w:rsidRPr="0025424D" w14:paraId="24D07913" w14:textId="77777777" w:rsidTr="00A83454">
        <w:tc>
          <w:tcPr>
            <w:tcW w:w="4008" w:type="dxa"/>
          </w:tcPr>
          <w:p w14:paraId="2F4D8297" w14:textId="77777777" w:rsidR="004D7A70" w:rsidRPr="00221333" w:rsidRDefault="004D7A70" w:rsidP="00A83454">
            <w:pPr>
              <w:rPr>
                <w:rFonts w:ascii="Helvetica" w:hAnsi="Helvetica"/>
                <w:b/>
                <w:color w:val="auto"/>
              </w:rPr>
            </w:pPr>
            <w:r w:rsidRPr="00221333">
              <w:rPr>
                <w:rFonts w:ascii="Helvetica" w:hAnsi="Helvetica"/>
                <w:b/>
                <w:color w:val="auto"/>
              </w:rPr>
              <w:t>Monika Dürr</w:t>
            </w:r>
          </w:p>
          <w:p w14:paraId="4B97947A" w14:textId="77777777" w:rsidR="004D7A70" w:rsidRPr="00221333" w:rsidRDefault="004D7A70" w:rsidP="00A83454">
            <w:pPr>
              <w:rPr>
                <w:rFonts w:ascii="Helvetica" w:hAnsi="Helvetica"/>
                <w:color w:val="auto"/>
              </w:rPr>
            </w:pPr>
            <w:r w:rsidRPr="00221333">
              <w:rPr>
                <w:rFonts w:ascii="Helvetica" w:hAnsi="Helvetica"/>
                <w:color w:val="auto"/>
              </w:rPr>
              <w:t>duomedia</w:t>
            </w:r>
          </w:p>
          <w:p w14:paraId="1127D9F3" w14:textId="77777777" w:rsidR="004D7A70" w:rsidRPr="00221333" w:rsidRDefault="008826BD" w:rsidP="00A83454">
            <w:pPr>
              <w:rPr>
                <w:rStyle w:val="Hyperlink"/>
                <w:rFonts w:ascii="Helvetica" w:hAnsi="Helvetica"/>
                <w:color w:val="auto"/>
              </w:rPr>
            </w:pPr>
            <w:hyperlink r:id="rId21">
              <w:r w:rsidR="009C18C7" w:rsidRPr="00221333">
                <w:rPr>
                  <w:rStyle w:val="Hyperlink"/>
                  <w:rFonts w:ascii="Helvetica" w:hAnsi="Helvetica"/>
                  <w:color w:val="auto"/>
                </w:rPr>
                <w:t>monika.d@duomedia.com</w:t>
              </w:r>
            </w:hyperlink>
          </w:p>
          <w:p w14:paraId="40E0F9A6" w14:textId="77777777" w:rsidR="004D7A70" w:rsidRPr="00221333" w:rsidRDefault="004D7A70" w:rsidP="00A83454">
            <w:pPr>
              <w:rPr>
                <w:rFonts w:ascii="Helvetica" w:hAnsi="Helvetica"/>
                <w:b/>
                <w:color w:val="auto"/>
              </w:rPr>
            </w:pPr>
            <w:r w:rsidRPr="00221333">
              <w:rPr>
                <w:rFonts w:ascii="Helvetica" w:hAnsi="Helvetica"/>
                <w:color w:val="auto"/>
              </w:rPr>
              <w:t>+49 (0)6104 944895</w:t>
            </w:r>
          </w:p>
        </w:tc>
        <w:tc>
          <w:tcPr>
            <w:tcW w:w="5348" w:type="dxa"/>
          </w:tcPr>
          <w:p w14:paraId="11D61BE4" w14:textId="77777777" w:rsidR="004D7A70" w:rsidRPr="00221333" w:rsidRDefault="004D7A70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r w:rsidRPr="00221333">
              <w:rPr>
                <w:rFonts w:ascii="Helvetica" w:hAnsi="Helvetica"/>
                <w:b/>
                <w:color w:val="auto"/>
                <w:lang w:val="de-DE"/>
              </w:rPr>
              <w:t>Dieter Niederstadt</w:t>
            </w:r>
          </w:p>
          <w:p w14:paraId="5DF8B159" w14:textId="77777777" w:rsidR="004D7A70" w:rsidRPr="00221333" w:rsidRDefault="004D7A70" w:rsidP="00A83454">
            <w:pPr>
              <w:rPr>
                <w:rFonts w:ascii="Helvetica" w:hAnsi="Helvetica"/>
                <w:color w:val="auto"/>
                <w:lang w:val="de-DE"/>
              </w:rPr>
            </w:pPr>
            <w:r w:rsidRPr="00221333">
              <w:rPr>
                <w:rFonts w:ascii="Helvetica" w:hAnsi="Helvetica"/>
                <w:color w:val="auto"/>
                <w:lang w:val="de-DE"/>
              </w:rPr>
              <w:t>Asahi Photoproducts Europe n.v. /s.a.</w:t>
            </w:r>
          </w:p>
          <w:p w14:paraId="28B89407" w14:textId="77777777" w:rsidR="004D7A70" w:rsidRPr="00221333" w:rsidRDefault="008826BD" w:rsidP="00A83454">
            <w:pPr>
              <w:rPr>
                <w:rFonts w:ascii="Helvetica" w:hAnsi="Helvetica"/>
                <w:color w:val="auto"/>
                <w:lang w:val="de-DE"/>
              </w:rPr>
            </w:pPr>
            <w:hyperlink r:id="rId22">
              <w:r w:rsidR="009C18C7" w:rsidRPr="00221333">
                <w:rPr>
                  <w:rStyle w:val="Hyperlink"/>
                  <w:rFonts w:ascii="Helvetica" w:hAnsi="Helvetica"/>
                  <w:color w:val="auto"/>
                  <w:lang w:val="de-DE"/>
                </w:rPr>
                <w:t>dieter.niederstadt@asahi-photoproducts.com</w:t>
              </w:r>
            </w:hyperlink>
          </w:p>
          <w:p w14:paraId="4C138B36" w14:textId="77777777" w:rsidR="004D7A70" w:rsidRPr="00221333" w:rsidRDefault="008826BD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hyperlink r:id="rId23">
              <w:r w:rsidR="009C18C7" w:rsidRPr="00221333">
                <w:rPr>
                  <w:rFonts w:ascii="Helvetica" w:hAnsi="Helvetica"/>
                  <w:color w:val="auto"/>
                  <w:lang w:val="de-DE"/>
                </w:rPr>
                <w:t>+49(0)2301 946743</w:t>
              </w:r>
            </w:hyperlink>
          </w:p>
        </w:tc>
      </w:tr>
    </w:tbl>
    <w:p w14:paraId="13EA1B82" w14:textId="77777777" w:rsidR="006E0070" w:rsidRPr="00E66845" w:rsidRDefault="006E0070" w:rsidP="006E0070">
      <w:pPr>
        <w:rPr>
          <w:rFonts w:ascii="Helvetica" w:hAnsi="Helvetica" w:cs="Helvetica"/>
          <w:color w:val="auto"/>
          <w:szCs w:val="20"/>
          <w:lang w:val="de-DE"/>
        </w:rPr>
      </w:pPr>
    </w:p>
    <w:p w14:paraId="732F6BAD" w14:textId="01E693EE" w:rsidR="0036066A" w:rsidRPr="00E66845" w:rsidRDefault="003F4253" w:rsidP="006E0070">
      <w:pPr>
        <w:rPr>
          <w:rFonts w:ascii="Helvetica" w:hAnsi="Helvetica" w:cs="Helvetica"/>
          <w:szCs w:val="20"/>
          <w:lang w:val="de-DE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7216" behindDoc="1" locked="0" layoutInCell="1" allowOverlap="1" wp14:anchorId="05C5D354" wp14:editId="456865F6">
            <wp:simplePos x="0" y="0"/>
            <wp:positionH relativeFrom="column">
              <wp:posOffset>2239702</wp:posOffset>
            </wp:positionH>
            <wp:positionV relativeFrom="paragraph">
              <wp:posOffset>74600</wp:posOffset>
            </wp:positionV>
            <wp:extent cx="716280" cy="716280"/>
            <wp:effectExtent l="0" t="0" r="0" b="0"/>
            <wp:wrapNone/>
            <wp:docPr id="25" name="Afbeelding 3" descr="Afbeelding met zitten, teken, vasthoud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hiKasei_CleanPrint_V1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B8416" w14:textId="44E82E25" w:rsidR="0036066A" w:rsidRPr="00E66845" w:rsidRDefault="0036066A" w:rsidP="006E0070">
      <w:pPr>
        <w:rPr>
          <w:rFonts w:ascii="Helvetica" w:hAnsi="Helvetica" w:cs="Helvetica"/>
          <w:szCs w:val="20"/>
          <w:lang w:val="de-DE"/>
        </w:rPr>
      </w:pPr>
    </w:p>
    <w:p w14:paraId="4345331C" w14:textId="27B6CAC9" w:rsidR="001E1AAE" w:rsidRPr="00E66845" w:rsidRDefault="001E1AAE" w:rsidP="006E0070">
      <w:pPr>
        <w:rPr>
          <w:rFonts w:ascii="Helvetica" w:hAnsi="Helvetica" w:cs="Helvetica"/>
          <w:szCs w:val="20"/>
          <w:lang w:val="de-DE"/>
        </w:rPr>
      </w:pPr>
    </w:p>
    <w:sectPr w:rsidR="001E1AAE" w:rsidRPr="00E66845" w:rsidSect="004E6038">
      <w:footerReference w:type="default" r:id="rId25"/>
      <w:headerReference w:type="first" r:id="rId26"/>
      <w:footerReference w:type="first" r:id="rId27"/>
      <w:pgSz w:w="11907" w:h="16839" w:code="9"/>
      <w:pgMar w:top="1100" w:right="1491" w:bottom="1134" w:left="149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BA6A" w14:textId="77777777" w:rsidR="008826BD" w:rsidRDefault="008826BD">
      <w:pPr>
        <w:spacing w:after="0" w:line="240" w:lineRule="auto"/>
      </w:pPr>
      <w:r>
        <w:separator/>
      </w:r>
    </w:p>
  </w:endnote>
  <w:endnote w:type="continuationSeparator" w:id="0">
    <w:p w14:paraId="7568BD1D" w14:textId="77777777" w:rsidR="008826BD" w:rsidRDefault="0088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B059" w14:textId="77777777" w:rsidR="00EF1776" w:rsidRPr="006E5163" w:rsidRDefault="00EF1776" w:rsidP="00EF1776">
    <w:r>
      <w:rPr>
        <w:noProof/>
        <w:lang w:eastAsia="it-IT" w:bidi="ar-SA"/>
      </w:rPr>
      <w:drawing>
        <wp:anchor distT="0" distB="0" distL="114300" distR="114300" simplePos="0" relativeHeight="251677696" behindDoc="1" locked="0" layoutInCell="1" allowOverlap="1" wp14:anchorId="3EB5CB16" wp14:editId="5F3CD399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D1B87" w14:textId="77777777" w:rsidR="00EF1776" w:rsidRDefault="00EF1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1DBE" w14:textId="77777777" w:rsidR="00026F9B" w:rsidRDefault="00026F9B"/>
  <w:tbl>
    <w:tblPr>
      <w:tblStyle w:val="TableGrid"/>
      <w:tblW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</w:tblGrid>
    <w:tr w:rsidR="00EF1776" w:rsidRPr="006E5163" w14:paraId="2AE6DB44" w14:textId="77777777" w:rsidTr="00EF1776">
      <w:trPr>
        <w:trHeight w:val="107"/>
      </w:trPr>
      <w:tc>
        <w:tcPr>
          <w:tcW w:w="18" w:type="dxa"/>
          <w:vAlign w:val="bottom"/>
        </w:tcPr>
        <w:p w14:paraId="0226F08C" w14:textId="77777777" w:rsidR="00EF1776" w:rsidRPr="006E5163" w:rsidRDefault="00EF1776" w:rsidP="00026F9B">
          <w:pPr>
            <w:pStyle w:val="Adres"/>
            <w:spacing w:line="276" w:lineRule="auto"/>
            <w:rPr>
              <w:lang w:val="en-US"/>
            </w:rPr>
          </w:pPr>
        </w:p>
      </w:tc>
    </w:tr>
  </w:tbl>
  <w:p w14:paraId="75768037" w14:textId="77777777" w:rsidR="001E1161" w:rsidRPr="006E5163" w:rsidRDefault="00D71611" w:rsidP="001E1161">
    <w:r>
      <w:rPr>
        <w:noProof/>
        <w:lang w:eastAsia="it-IT" w:bidi="ar-SA"/>
      </w:rPr>
      <w:drawing>
        <wp:anchor distT="0" distB="0" distL="114300" distR="114300" simplePos="0" relativeHeight="251670528" behindDoc="1" locked="0" layoutInCell="1" allowOverlap="1" wp14:anchorId="0BF75191" wp14:editId="2A00F108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0E7A" w14:textId="77777777" w:rsidR="008826BD" w:rsidRDefault="008826BD">
      <w:pPr>
        <w:spacing w:after="0" w:line="240" w:lineRule="auto"/>
      </w:pPr>
      <w:r>
        <w:separator/>
      </w:r>
    </w:p>
  </w:footnote>
  <w:footnote w:type="continuationSeparator" w:id="0">
    <w:p w14:paraId="5F5EBB6D" w14:textId="77777777" w:rsidR="008826BD" w:rsidRDefault="0088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634" w14:textId="7283B073" w:rsidR="003264D1" w:rsidRDefault="003F4253">
    <w:pPr>
      <w:pStyle w:val="Header"/>
    </w:pPr>
    <w:r>
      <w:rPr>
        <w:noProof/>
        <w:lang w:eastAsia="it-IT" w:bidi="ar-SA"/>
      </w:rPr>
      <w:drawing>
        <wp:anchor distT="0" distB="0" distL="114300" distR="114300" simplePos="0" relativeHeight="251679744" behindDoc="0" locked="0" layoutInCell="1" allowOverlap="1" wp14:anchorId="41150E3C" wp14:editId="1A3E8831">
          <wp:simplePos x="0" y="0"/>
          <wp:positionH relativeFrom="margin">
            <wp:posOffset>3784922</wp:posOffset>
          </wp:positionH>
          <wp:positionV relativeFrom="paragraph">
            <wp:posOffset>-6423</wp:posOffset>
          </wp:positionV>
          <wp:extent cx="2432872" cy="434340"/>
          <wp:effectExtent l="0" t="0" r="5715" b="381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872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73600" behindDoc="1" locked="0" layoutInCell="1" allowOverlap="1" wp14:anchorId="3B8E6ECC" wp14:editId="5F49C1AF">
          <wp:simplePos x="0" y="0"/>
          <wp:positionH relativeFrom="column">
            <wp:posOffset>-8890</wp:posOffset>
          </wp:positionH>
          <wp:positionV relativeFrom="paragraph">
            <wp:posOffset>-149225</wp:posOffset>
          </wp:positionV>
          <wp:extent cx="716280" cy="716280"/>
          <wp:effectExtent l="0" t="0" r="0" b="0"/>
          <wp:wrapNone/>
          <wp:docPr id="3" name="Afbeelding 3" descr="Afbeelding met zitten, teken, vasthouden,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ahiKasei_CleanPrint_V1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71552" behindDoc="1" locked="0" layoutInCell="1" allowOverlap="1" wp14:anchorId="66230D1F" wp14:editId="762E0297">
          <wp:simplePos x="0" y="0"/>
          <wp:positionH relativeFrom="page">
            <wp:posOffset>7291705</wp:posOffset>
          </wp:positionH>
          <wp:positionV relativeFrom="paragraph">
            <wp:posOffset>1645089</wp:posOffset>
          </wp:positionV>
          <wp:extent cx="514350" cy="5654675"/>
          <wp:effectExtent l="0" t="0" r="635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65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57B94"/>
    <w:multiLevelType w:val="hybridMultilevel"/>
    <w:tmpl w:val="7AD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21821"/>
    <w:multiLevelType w:val="hybridMultilevel"/>
    <w:tmpl w:val="D12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543A9"/>
    <w:multiLevelType w:val="hybridMultilevel"/>
    <w:tmpl w:val="BBE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C9"/>
    <w:rsid w:val="0001598F"/>
    <w:rsid w:val="0002145D"/>
    <w:rsid w:val="00026F9B"/>
    <w:rsid w:val="0003286A"/>
    <w:rsid w:val="0003378E"/>
    <w:rsid w:val="0003759B"/>
    <w:rsid w:val="00042A06"/>
    <w:rsid w:val="00076572"/>
    <w:rsid w:val="0007681B"/>
    <w:rsid w:val="0008124B"/>
    <w:rsid w:val="00082C09"/>
    <w:rsid w:val="000B00ED"/>
    <w:rsid w:val="000B30AF"/>
    <w:rsid w:val="000F51AD"/>
    <w:rsid w:val="0012299C"/>
    <w:rsid w:val="00132AC4"/>
    <w:rsid w:val="00133F95"/>
    <w:rsid w:val="001360FB"/>
    <w:rsid w:val="001820CB"/>
    <w:rsid w:val="001A6956"/>
    <w:rsid w:val="001D28EE"/>
    <w:rsid w:val="001E1161"/>
    <w:rsid w:val="001E1878"/>
    <w:rsid w:val="001E1AAE"/>
    <w:rsid w:val="001E5EA8"/>
    <w:rsid w:val="001F04BD"/>
    <w:rsid w:val="001F32F2"/>
    <w:rsid w:val="00202EFF"/>
    <w:rsid w:val="002136C2"/>
    <w:rsid w:val="00221333"/>
    <w:rsid w:val="002265BC"/>
    <w:rsid w:val="00227A2B"/>
    <w:rsid w:val="00235612"/>
    <w:rsid w:val="00243F7E"/>
    <w:rsid w:val="0025424D"/>
    <w:rsid w:val="0026534E"/>
    <w:rsid w:val="0027028B"/>
    <w:rsid w:val="0028462A"/>
    <w:rsid w:val="002A7BE3"/>
    <w:rsid w:val="002A7FD5"/>
    <w:rsid w:val="002B2A51"/>
    <w:rsid w:val="002B43CD"/>
    <w:rsid w:val="002C24AD"/>
    <w:rsid w:val="002D7FBE"/>
    <w:rsid w:val="002E2D29"/>
    <w:rsid w:val="00302915"/>
    <w:rsid w:val="00324F0F"/>
    <w:rsid w:val="003264D1"/>
    <w:rsid w:val="00344AB1"/>
    <w:rsid w:val="00352C2D"/>
    <w:rsid w:val="003540FB"/>
    <w:rsid w:val="0036066A"/>
    <w:rsid w:val="00360DC4"/>
    <w:rsid w:val="003637DD"/>
    <w:rsid w:val="003753CC"/>
    <w:rsid w:val="00376494"/>
    <w:rsid w:val="003A0FDF"/>
    <w:rsid w:val="003A5CF5"/>
    <w:rsid w:val="003A787E"/>
    <w:rsid w:val="003B4263"/>
    <w:rsid w:val="003C2E2D"/>
    <w:rsid w:val="003D1072"/>
    <w:rsid w:val="003D7FDF"/>
    <w:rsid w:val="003E1C06"/>
    <w:rsid w:val="003E347E"/>
    <w:rsid w:val="003F2399"/>
    <w:rsid w:val="003F4253"/>
    <w:rsid w:val="00415E2D"/>
    <w:rsid w:val="00425D29"/>
    <w:rsid w:val="00426CF8"/>
    <w:rsid w:val="0043247A"/>
    <w:rsid w:val="00434EBC"/>
    <w:rsid w:val="00437E54"/>
    <w:rsid w:val="00443351"/>
    <w:rsid w:val="00445A6A"/>
    <w:rsid w:val="004908A1"/>
    <w:rsid w:val="0049382B"/>
    <w:rsid w:val="004A063D"/>
    <w:rsid w:val="004A171E"/>
    <w:rsid w:val="004A2DE7"/>
    <w:rsid w:val="004B6C1A"/>
    <w:rsid w:val="004C11BF"/>
    <w:rsid w:val="004D044B"/>
    <w:rsid w:val="004D7A70"/>
    <w:rsid w:val="004E2F75"/>
    <w:rsid w:val="004E6038"/>
    <w:rsid w:val="004F2822"/>
    <w:rsid w:val="004F4E0B"/>
    <w:rsid w:val="004F7F67"/>
    <w:rsid w:val="00500C19"/>
    <w:rsid w:val="00503165"/>
    <w:rsid w:val="00511E21"/>
    <w:rsid w:val="0052157F"/>
    <w:rsid w:val="00526972"/>
    <w:rsid w:val="005452E6"/>
    <w:rsid w:val="005540AC"/>
    <w:rsid w:val="00556185"/>
    <w:rsid w:val="00585216"/>
    <w:rsid w:val="005E1E1D"/>
    <w:rsid w:val="005F4085"/>
    <w:rsid w:val="00605411"/>
    <w:rsid w:val="006116B2"/>
    <w:rsid w:val="00614F7D"/>
    <w:rsid w:val="00632E95"/>
    <w:rsid w:val="0064218B"/>
    <w:rsid w:val="006446D6"/>
    <w:rsid w:val="0064715B"/>
    <w:rsid w:val="006500FC"/>
    <w:rsid w:val="00683CE5"/>
    <w:rsid w:val="006A0647"/>
    <w:rsid w:val="006A401D"/>
    <w:rsid w:val="006A594B"/>
    <w:rsid w:val="006B2823"/>
    <w:rsid w:val="006B7976"/>
    <w:rsid w:val="006C6684"/>
    <w:rsid w:val="006D53D4"/>
    <w:rsid w:val="006E0070"/>
    <w:rsid w:val="006E40DF"/>
    <w:rsid w:val="006E5163"/>
    <w:rsid w:val="006F063E"/>
    <w:rsid w:val="007070EC"/>
    <w:rsid w:val="0071183A"/>
    <w:rsid w:val="007121FF"/>
    <w:rsid w:val="0071690E"/>
    <w:rsid w:val="0073167C"/>
    <w:rsid w:val="007503C7"/>
    <w:rsid w:val="00752665"/>
    <w:rsid w:val="00762AD9"/>
    <w:rsid w:val="00763921"/>
    <w:rsid w:val="00764D15"/>
    <w:rsid w:val="00765FF2"/>
    <w:rsid w:val="007707E3"/>
    <w:rsid w:val="00773F71"/>
    <w:rsid w:val="00784F8F"/>
    <w:rsid w:val="00787D5F"/>
    <w:rsid w:val="007B280B"/>
    <w:rsid w:val="007B7F60"/>
    <w:rsid w:val="007D2C2C"/>
    <w:rsid w:val="0081281D"/>
    <w:rsid w:val="008223C9"/>
    <w:rsid w:val="008247CC"/>
    <w:rsid w:val="00831347"/>
    <w:rsid w:val="008373AF"/>
    <w:rsid w:val="0084663D"/>
    <w:rsid w:val="00852E67"/>
    <w:rsid w:val="00853536"/>
    <w:rsid w:val="00853FAA"/>
    <w:rsid w:val="0086021B"/>
    <w:rsid w:val="008617FE"/>
    <w:rsid w:val="00862234"/>
    <w:rsid w:val="008704BD"/>
    <w:rsid w:val="00875DC4"/>
    <w:rsid w:val="008826BD"/>
    <w:rsid w:val="00891025"/>
    <w:rsid w:val="008A55D6"/>
    <w:rsid w:val="008B0ED3"/>
    <w:rsid w:val="008B79D5"/>
    <w:rsid w:val="008C096E"/>
    <w:rsid w:val="008C7AAD"/>
    <w:rsid w:val="008D027B"/>
    <w:rsid w:val="008D459E"/>
    <w:rsid w:val="008F141B"/>
    <w:rsid w:val="008F7491"/>
    <w:rsid w:val="00904706"/>
    <w:rsid w:val="00914FCF"/>
    <w:rsid w:val="00917015"/>
    <w:rsid w:val="009221B0"/>
    <w:rsid w:val="00925F01"/>
    <w:rsid w:val="00926F84"/>
    <w:rsid w:val="00927481"/>
    <w:rsid w:val="009365F9"/>
    <w:rsid w:val="00942BBE"/>
    <w:rsid w:val="0094327B"/>
    <w:rsid w:val="00943E46"/>
    <w:rsid w:val="00951049"/>
    <w:rsid w:val="00952532"/>
    <w:rsid w:val="009604FC"/>
    <w:rsid w:val="00962EE7"/>
    <w:rsid w:val="009775EF"/>
    <w:rsid w:val="0099592D"/>
    <w:rsid w:val="009964B0"/>
    <w:rsid w:val="009A39EA"/>
    <w:rsid w:val="009B3AF8"/>
    <w:rsid w:val="009C18C7"/>
    <w:rsid w:val="009C3A16"/>
    <w:rsid w:val="009C3AB4"/>
    <w:rsid w:val="009C5B33"/>
    <w:rsid w:val="009C6693"/>
    <w:rsid w:val="009F0BBF"/>
    <w:rsid w:val="00A06D92"/>
    <w:rsid w:val="00A210E7"/>
    <w:rsid w:val="00A24F9B"/>
    <w:rsid w:val="00A544D8"/>
    <w:rsid w:val="00A60405"/>
    <w:rsid w:val="00A60E53"/>
    <w:rsid w:val="00A70785"/>
    <w:rsid w:val="00A81E60"/>
    <w:rsid w:val="00A82049"/>
    <w:rsid w:val="00A84DD2"/>
    <w:rsid w:val="00AB0217"/>
    <w:rsid w:val="00AB1C10"/>
    <w:rsid w:val="00AE6F4B"/>
    <w:rsid w:val="00AF10DA"/>
    <w:rsid w:val="00B210E8"/>
    <w:rsid w:val="00B33E39"/>
    <w:rsid w:val="00B37D3A"/>
    <w:rsid w:val="00B428FA"/>
    <w:rsid w:val="00B56E96"/>
    <w:rsid w:val="00B75369"/>
    <w:rsid w:val="00B753E8"/>
    <w:rsid w:val="00B77613"/>
    <w:rsid w:val="00B8539C"/>
    <w:rsid w:val="00B865B9"/>
    <w:rsid w:val="00B95CF6"/>
    <w:rsid w:val="00BB1C45"/>
    <w:rsid w:val="00BC232D"/>
    <w:rsid w:val="00BD053A"/>
    <w:rsid w:val="00BD2A11"/>
    <w:rsid w:val="00BE5168"/>
    <w:rsid w:val="00BE65A3"/>
    <w:rsid w:val="00C01514"/>
    <w:rsid w:val="00C017D4"/>
    <w:rsid w:val="00C44D64"/>
    <w:rsid w:val="00C46A34"/>
    <w:rsid w:val="00C5179D"/>
    <w:rsid w:val="00C556AD"/>
    <w:rsid w:val="00C57E8E"/>
    <w:rsid w:val="00C647B6"/>
    <w:rsid w:val="00C803AB"/>
    <w:rsid w:val="00CB3ABB"/>
    <w:rsid w:val="00CB6208"/>
    <w:rsid w:val="00CB63B0"/>
    <w:rsid w:val="00CC4B9E"/>
    <w:rsid w:val="00CC63A7"/>
    <w:rsid w:val="00CD330B"/>
    <w:rsid w:val="00CE01BF"/>
    <w:rsid w:val="00CE494A"/>
    <w:rsid w:val="00CF22C9"/>
    <w:rsid w:val="00D16E1A"/>
    <w:rsid w:val="00D31E3B"/>
    <w:rsid w:val="00D41F9E"/>
    <w:rsid w:val="00D4569B"/>
    <w:rsid w:val="00D47B61"/>
    <w:rsid w:val="00D5370A"/>
    <w:rsid w:val="00D61CDF"/>
    <w:rsid w:val="00D71611"/>
    <w:rsid w:val="00D75090"/>
    <w:rsid w:val="00D850A6"/>
    <w:rsid w:val="00D8769A"/>
    <w:rsid w:val="00D943A8"/>
    <w:rsid w:val="00DA4511"/>
    <w:rsid w:val="00DA4F3F"/>
    <w:rsid w:val="00DA7A5E"/>
    <w:rsid w:val="00DD19DC"/>
    <w:rsid w:val="00DF0459"/>
    <w:rsid w:val="00DF749C"/>
    <w:rsid w:val="00E03ADE"/>
    <w:rsid w:val="00E26CD0"/>
    <w:rsid w:val="00E34FE6"/>
    <w:rsid w:val="00E371B0"/>
    <w:rsid w:val="00E66845"/>
    <w:rsid w:val="00E90BC8"/>
    <w:rsid w:val="00EC50B8"/>
    <w:rsid w:val="00ED4806"/>
    <w:rsid w:val="00EE290B"/>
    <w:rsid w:val="00EE411C"/>
    <w:rsid w:val="00EE6787"/>
    <w:rsid w:val="00EF1776"/>
    <w:rsid w:val="00EF5794"/>
    <w:rsid w:val="00F01151"/>
    <w:rsid w:val="00F04152"/>
    <w:rsid w:val="00F11B40"/>
    <w:rsid w:val="00F15EE7"/>
    <w:rsid w:val="00F24762"/>
    <w:rsid w:val="00F312A0"/>
    <w:rsid w:val="00F455A5"/>
    <w:rsid w:val="00F535EC"/>
    <w:rsid w:val="00F6134E"/>
    <w:rsid w:val="00F75441"/>
    <w:rsid w:val="00F80362"/>
    <w:rsid w:val="00F87B96"/>
    <w:rsid w:val="00F91272"/>
    <w:rsid w:val="00F91F64"/>
    <w:rsid w:val="00F94050"/>
    <w:rsid w:val="00FA50D3"/>
    <w:rsid w:val="00FD27CA"/>
    <w:rsid w:val="00FE065C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FB63191"/>
  <w15:chartTrackingRefBased/>
  <w15:docId w15:val="{92730176-5440-2E4B-B88D-E33992F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B3A2E" w:themeColor="text2"/>
        <w:sz w:val="22"/>
        <w:szCs w:val="22"/>
        <w:lang w:val="it-IT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61"/>
    <w:rPr>
      <w:rFonts w:ascii="Helvetica Light" w:hAnsi="Helvetic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Normal"/>
    <w:link w:val="NaamChar"/>
    <w:uiPriority w:val="1"/>
    <w:qFormat/>
    <w:rsid w:val="001F32F2"/>
    <w:pPr>
      <w:spacing w:line="240" w:lineRule="auto"/>
      <w:contextualSpacing/>
    </w:pPr>
    <w:rPr>
      <w:rFonts w:ascii="Helvetica" w:hAnsi="Helvetica" w:cs="Times New Roman (Hoofdtekst CS)"/>
      <w:b/>
      <w:spacing w:val="21"/>
      <w:sz w:val="24"/>
    </w:rPr>
  </w:style>
  <w:style w:type="character" w:customStyle="1" w:styleId="NaamChar">
    <w:name w:val="Naam Char"/>
    <w:basedOn w:val="DefaultParagraphFont"/>
    <w:link w:val="Naam"/>
    <w:uiPriority w:val="1"/>
    <w:rsid w:val="001F32F2"/>
    <w:rPr>
      <w:rFonts w:ascii="Helvetica" w:hAnsi="Helvetica" w:cs="Times New Roman (Hoofdtekst CS)"/>
      <w:b/>
      <w:spacing w:val="21"/>
      <w:sz w:val="24"/>
    </w:rPr>
  </w:style>
  <w:style w:type="paragraph" w:customStyle="1" w:styleId="Adres">
    <w:name w:val="Adres"/>
    <w:basedOn w:val="Normal"/>
    <w:link w:val="AdresChar"/>
    <w:uiPriority w:val="4"/>
    <w:qFormat/>
    <w:rsid w:val="001F32F2"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DefaultParagraphFont"/>
    <w:link w:val="Adres"/>
    <w:uiPriority w:val="4"/>
    <w:rsid w:val="001F32F2"/>
    <w:rPr>
      <w:rFonts w:ascii="Helvetica Light" w:hAnsi="Helvetica Light"/>
      <w:color w:val="005B9C"/>
      <w:sz w:val="15"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Normal"/>
    <w:uiPriority w:val="99"/>
    <w:rsid w:val="001E11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1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2F2"/>
    <w:rPr>
      <w:color w:val="3D859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32F2"/>
    <w:rPr>
      <w:color w:val="605E5C"/>
      <w:shd w:val="clear" w:color="auto" w:fill="E1DFDD"/>
    </w:rPr>
  </w:style>
  <w:style w:type="paragraph" w:customStyle="1" w:styleId="PHDnormal">
    <w:name w:val="PHD normal"/>
    <w:basedOn w:val="Normal"/>
    <w:qFormat/>
    <w:rsid w:val="00360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color w:val="auto"/>
      <w:sz w:val="22"/>
      <w:szCs w:val="24"/>
      <w:bdr w:val="nil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42A06"/>
    <w:rPr>
      <w:color w:val="A65E8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3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3"/>
    <w:rPr>
      <w:rFonts w:ascii="Helvetica Light" w:hAnsi="Helvetica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E3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F455A5"/>
    <w:rPr>
      <w:rFonts w:cs="Helvetica Light"/>
      <w:color w:val="221E1F"/>
      <w:sz w:val="20"/>
      <w:szCs w:val="20"/>
    </w:rPr>
  </w:style>
  <w:style w:type="paragraph" w:styleId="Revision">
    <w:name w:val="Revision"/>
    <w:hidden/>
    <w:uiPriority w:val="99"/>
    <w:semiHidden/>
    <w:rsid w:val="00D943A8"/>
    <w:pPr>
      <w:spacing w:after="0" w:line="240" w:lineRule="auto"/>
    </w:pPr>
    <w:rPr>
      <w:rFonts w:ascii="Helvetica Light" w:hAnsi="Helvetica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hi-photoproducts.com/aw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facebook.com/asahiphotoproducts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onika.d@duomedi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asahiphoto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_-fQSWjcK2g2hJEPZHHNlw" TargetMode="External"/><Relationship Id="rId20" Type="http://schemas.openxmlformats.org/officeDocument/2006/relationships/hyperlink" Target="http://www.asahi-photoproducts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ahi-photoproducts.com/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asahi-photoproducts.com/sig/asahi.ht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asahi-photoproducts.com/en/ccc" TargetMode="External"/><Relationship Id="rId14" Type="http://schemas.openxmlformats.org/officeDocument/2006/relationships/hyperlink" Target="https://www.linkedin.com/company/3780410" TargetMode="External"/><Relationship Id="rId22" Type="http://schemas.openxmlformats.org/officeDocument/2006/relationships/hyperlink" Target="mailto:d.niederstadt@asahi-photoproducts.de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259C62-DD99-4476-B8D9-E50F2CE4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5515</Characters>
  <Application>Microsoft Office Word</Application>
  <DocSecurity>0</DocSecurity>
  <Lines>45</Lines>
  <Paragraphs>13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Verschuere</dc:creator>
  <cp:keywords/>
  <dc:description/>
  <cp:lastModifiedBy>Maarten Van der Burgt</cp:lastModifiedBy>
  <cp:revision>10</cp:revision>
  <cp:lastPrinted>2021-11-26T09:15:00Z</cp:lastPrinted>
  <dcterms:created xsi:type="dcterms:W3CDTF">2021-11-26T08:11:00Z</dcterms:created>
  <dcterms:modified xsi:type="dcterms:W3CDTF">2021-12-06T08:45:00Z</dcterms:modified>
</cp:coreProperties>
</file>