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B5D4" w14:textId="77777777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  <w:color w:val="4B3A2E"/>
          <w:lang w:val="en-US"/>
        </w:rPr>
      </w:pPr>
    </w:p>
    <w:p w14:paraId="2FDC506C" w14:textId="77777777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  <w:color w:val="4B3A2E"/>
          <w:lang w:val="en-US"/>
        </w:rPr>
      </w:pPr>
    </w:p>
    <w:p w14:paraId="320600DF" w14:textId="77777777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  <w:b/>
          <w:bCs/>
          <w:sz w:val="36"/>
          <w:szCs w:val="36"/>
        </w:rPr>
      </w:pPr>
      <w:r>
        <w:rPr>
          <w:rFonts w:ascii="Helvetica" w:hAnsi="Helvetica" w:cs="Helvetica"/>
          <w:b/>
          <w:bCs/>
          <w:sz w:val="36"/>
          <w:szCs w:val="36"/>
        </w:rPr>
        <w:t>Пресс-релиз</w:t>
      </w:r>
    </w:p>
    <w:p w14:paraId="2B5C4959" w14:textId="77777777" w:rsidR="006D3128" w:rsidRPr="00F53B5C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  <w:b/>
          <w:bCs/>
          <w:sz w:val="36"/>
          <w:szCs w:val="36"/>
        </w:rPr>
      </w:pPr>
    </w:p>
    <w:p w14:paraId="0E76A91C" w14:textId="77777777" w:rsidR="006D3128" w:rsidRPr="00F53B5C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Японская полиграфическая компания Nabe Process Co., Ltd. повышает свою эффективность с помощью флексографских пластин Asahi Photoproducts AWP</w:t>
      </w:r>
      <w:r w:rsidRPr="00F53B5C">
        <w:rPr>
          <w:rFonts w:ascii="Helvetica" w:hAnsi="Helvetica" w:cs="Helvetica"/>
          <w:b/>
          <w:bCs/>
          <w:sz w:val="28"/>
          <w:szCs w:val="28"/>
        </w:rPr>
        <w:t>™</w:t>
      </w:r>
    </w:p>
    <w:p w14:paraId="79425F79" w14:textId="77777777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  <w:b/>
          <w:bCs/>
          <w:i/>
          <w:iCs/>
        </w:rPr>
      </w:pPr>
      <w:r>
        <w:rPr>
          <w:rFonts w:ascii="Helvetica" w:hAnsi="Helvetica" w:cs="Helvetica"/>
          <w:b/>
          <w:bCs/>
          <w:i/>
          <w:iCs/>
        </w:rPr>
        <w:t>Общее количество остановок печатной машины для смывки форм или регулировки качества значительно сокращено</w:t>
      </w:r>
    </w:p>
    <w:p w14:paraId="0255B007" w14:textId="5A2E3774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Токио (Япония), Брюссель (Бельгия), </w:t>
      </w:r>
      <w:r w:rsidR="008E3AF6">
        <w:rPr>
          <w:rFonts w:ascii="Helvetica" w:hAnsi="Helvetica" w:cs="Helvetica"/>
          <w:b/>
          <w:bCs/>
          <w:lang w:val="en-BE"/>
        </w:rPr>
        <w:t>6</w:t>
      </w:r>
      <w:r>
        <w:rPr>
          <w:rFonts w:ascii="Helvetica" w:hAnsi="Helvetica" w:cs="Helvetica"/>
          <w:b/>
          <w:bCs/>
        </w:rPr>
        <w:t xml:space="preserve"> декабря 2021 г. </w:t>
      </w:r>
      <w:r>
        <w:rPr>
          <w:rFonts w:ascii="Helvetica" w:hAnsi="Helvetica" w:cs="Helvetica"/>
        </w:rPr>
        <w:t xml:space="preserve">Asahi Photoproducts, лидер в разработке фотополимерных пластин для флексографской печати, сегодня сообщила, что крупная японская полиграфическая компания Nabe Process Co., Ltd. протестировала водовымывные флексографские пластины Asahi </w:t>
      </w:r>
      <w:r w:rsidR="00AE2A42">
        <w:rPr>
          <w:rFonts w:ascii="Helvetica" w:hAnsi="Helvetica" w:cs="Helvetica"/>
          <w:color w:val="3D859C"/>
          <w:u w:val="single"/>
        </w:rPr>
        <w:fldChar w:fldCharType="begin"/>
      </w:r>
      <w:r w:rsidR="00AE2A42">
        <w:rPr>
          <w:rFonts w:ascii="Helvetica" w:hAnsi="Helvetica" w:cs="Helvetica"/>
          <w:color w:val="3D859C"/>
          <w:u w:val="single"/>
        </w:rPr>
        <w:instrText xml:space="preserve"> HYPERLINK "https://www.asahi-photoproducts.com/awp" </w:instrText>
      </w:r>
      <w:r w:rsidR="00AE2A42">
        <w:rPr>
          <w:rFonts w:ascii="Helvetica" w:hAnsi="Helvetica" w:cs="Helvetica"/>
          <w:color w:val="3D859C"/>
          <w:u w:val="single"/>
        </w:rPr>
      </w:r>
      <w:r w:rsidR="00AE2A42">
        <w:rPr>
          <w:rFonts w:ascii="Helvetica" w:hAnsi="Helvetica" w:cs="Helvetica"/>
          <w:color w:val="3D859C"/>
          <w:u w:val="single"/>
        </w:rPr>
        <w:fldChar w:fldCharType="separate"/>
      </w:r>
      <w:r w:rsidRPr="00AE2A42">
        <w:rPr>
          <w:rStyle w:val="Hyperlink"/>
          <w:rFonts w:ascii="Helvetica" w:hAnsi="Helvetica" w:cs="Helvetica"/>
        </w:rPr>
        <w:t xml:space="preserve">AWP™ </w:t>
      </w:r>
      <w:proofErr w:type="spellStart"/>
      <w:r w:rsidRPr="00AE2A42">
        <w:rPr>
          <w:rStyle w:val="Hyperlink"/>
          <w:rFonts w:ascii="Helvetica" w:hAnsi="Helvetica" w:cs="Helvetica"/>
          <w:lang w:val="en-US"/>
        </w:rPr>
        <w:t>CleanPrint</w:t>
      </w:r>
      <w:proofErr w:type="spellEnd"/>
      <w:r w:rsidR="00AE2A42">
        <w:rPr>
          <w:rFonts w:ascii="Helvetica" w:hAnsi="Helvetica" w:cs="Helvetica"/>
          <w:color w:val="3D859C"/>
          <w:u w:val="single"/>
        </w:rPr>
        <w:fldChar w:fldCharType="end"/>
      </w:r>
      <w:r w:rsidRPr="00F53B5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в сравнении с традиционными сольвентовымывными пластинами, чтобы измерить различия между ними в качестве и производительности печати. Печатные формы AWP</w:t>
      </w:r>
      <w:r w:rsidRPr="00F53B5C">
        <w:rPr>
          <w:rFonts w:ascii="Helvetica" w:hAnsi="Helvetica" w:cs="Helvetica"/>
        </w:rPr>
        <w:t xml:space="preserve">™, </w:t>
      </w:r>
      <w:r>
        <w:rPr>
          <w:rFonts w:ascii="Helvetica" w:hAnsi="Helvetica" w:cs="Helvetica"/>
        </w:rPr>
        <w:t xml:space="preserve">изготовленные на автоматизированной производственной линии </w:t>
      </w:r>
      <w:hyperlink r:id="rId4" w:history="1">
        <w:r w:rsidRPr="00AE2A42">
          <w:rPr>
            <w:rStyle w:val="Hyperlink"/>
            <w:rFonts w:ascii="Helvetica" w:hAnsi="Helvetica" w:cs="Helvetica"/>
          </w:rPr>
          <w:t>CrystalCleanConnect</w:t>
        </w:r>
      </w:hyperlink>
      <w:r>
        <w:rPr>
          <w:rFonts w:ascii="Helvetica" w:hAnsi="Helvetica" w:cs="Helvetica"/>
        </w:rPr>
        <w:t>, продемонстрировали значительное улучшение качества и производительности печати по сравнению с сольвентовымывными флексографскими фотополимерными формами. Новая автоматизированная производственная линия CrystalCleanConnect, разработанная Asahi Photoproducts совместно с ESKO, изготавливает формы в автоматическом режиме, сокращая количество операций с 17 до 1, значительно снижая, таким образом, вероятность ошибки.</w:t>
      </w:r>
    </w:p>
    <w:p w14:paraId="2C4EB4D1" w14:textId="77777777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По данным Nabe Process Co., тестирование проводилось на реальном коммерческом тираже, время выполнения каждого этапа технологического процесса было тщательно задокументировано. Работники типографии отметили, что пластины Asahi AWP</w:t>
      </w:r>
      <w:r w:rsidRPr="00F53B5C">
        <w:rPr>
          <w:rFonts w:ascii="Helvetica" w:hAnsi="Helvetica" w:cs="Helvetica"/>
        </w:rPr>
        <w:t xml:space="preserve">™ </w:t>
      </w:r>
      <w:r>
        <w:rPr>
          <w:rFonts w:ascii="Helvetica" w:hAnsi="Helvetica" w:cs="Helvetica"/>
        </w:rPr>
        <w:t>обеспечивают отличный краскоперенос, способствующий общему повышению качества и снижению количества остановок печатной машины для очистки форм и корректировки других проблем с качеством.</w:t>
      </w:r>
    </w:p>
    <w:p w14:paraId="627B7936" w14:textId="77777777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Для этого теста специалисты Nabe Process Co., Ltd. выбрали изображение с мелкими </w:t>
      </w:r>
      <w:r>
        <w:rPr>
          <w:rFonts w:ascii="Helvetica" w:hAnsi="Helvetica" w:cs="Helvetica"/>
        </w:rPr>
        <w:lastRenderedPageBreak/>
        <w:t>деталями на светлых участках. Чтобы добиться требуемого качества продукции с использованием сольвентовымывных форм, пришлось несколько раз во время печати тиража останавливать машину, чтобы очистить формы от скопившейся на пробельных элементах краски. Это не потребовалось с водовымывными пластинами Asahi AWP с технологией CleanPrint, разработанной Asahi для улучшения переноса краски с поверхности формы на запечатываемый материал.</w:t>
      </w:r>
    </w:p>
    <w:p w14:paraId="35E601CE" w14:textId="77777777" w:rsidR="006D3128" w:rsidRPr="00F53B5C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Генеральный управляющий подразделения флексографской печати Nabe Process Co., Ltd. г-н Ясуо Нака прокомментировал: </w:t>
      </w:r>
      <w:r w:rsidRPr="00F53B5C">
        <w:rPr>
          <w:rFonts w:ascii="Helvetica" w:hAnsi="Helvetica" w:cs="Helvetica"/>
        </w:rPr>
        <w:t>«</w:t>
      </w:r>
      <w:r>
        <w:rPr>
          <w:rFonts w:ascii="Helvetica" w:hAnsi="Helvetica" w:cs="Helvetica"/>
        </w:rPr>
        <w:t>Этот результат подтвердил, что с водовымывными пластинами Asahi AWP</w:t>
      </w:r>
      <w:r w:rsidRPr="00F53B5C">
        <w:rPr>
          <w:rFonts w:ascii="Helvetica" w:hAnsi="Helvetica" w:cs="Helvetica"/>
        </w:rPr>
        <w:t xml:space="preserve">™ </w:t>
      </w:r>
      <w:r>
        <w:rPr>
          <w:rFonts w:ascii="Helvetica" w:hAnsi="Helvetica" w:cs="Helvetica"/>
        </w:rPr>
        <w:t>мы можем выпускать продукцию еще более высокого качества и улучшить стабильность процесса. При использовании традиционных сольвентовымывных пластин в процессе печати у нас возникли трудности из-за неточности приводки. Однако с пластинами Asahi AWP</w:t>
      </w:r>
      <w:r w:rsidRPr="00F53B5C">
        <w:rPr>
          <w:rFonts w:ascii="Helvetica" w:hAnsi="Helvetica" w:cs="Helvetica"/>
        </w:rPr>
        <w:t xml:space="preserve">™ </w:t>
      </w:r>
      <w:r>
        <w:rPr>
          <w:rFonts w:ascii="Helvetica" w:hAnsi="Helvetica" w:cs="Helvetica"/>
        </w:rPr>
        <w:t>эта проблема была исключена, а производительность значительно выросла. Поэтому мы очень довольны пластинами AWP</w:t>
      </w:r>
      <w:r w:rsidRPr="00F53B5C">
        <w:rPr>
          <w:rFonts w:ascii="Helvetica" w:hAnsi="Helvetica" w:cs="Helvetica"/>
        </w:rPr>
        <w:t xml:space="preserve">™. </w:t>
      </w:r>
      <w:r>
        <w:rPr>
          <w:rFonts w:ascii="Helvetica" w:hAnsi="Helvetica" w:cs="Helvetica"/>
        </w:rPr>
        <w:t>Весной 2021 года мы установили разработанную совместно Asahi и ESKO автоматизированную производственну линию CrystalCleanConnect для изготовления печатных форм. Это повысило качество и производительность типографии в целом, так как значительно сократились время изготовления тиража, необходимость вмешательства оператора и вероятность ошибки. Основываясь на этих результатах, мы заменим все наши флексографские пластины на водовымывные Asahi AWP</w:t>
      </w:r>
      <w:r w:rsidRPr="00F53B5C">
        <w:rPr>
          <w:rFonts w:ascii="Helvetica" w:hAnsi="Helvetica" w:cs="Helvetica"/>
        </w:rPr>
        <w:t xml:space="preserve">™ </w:t>
      </w:r>
      <w:proofErr w:type="spellStart"/>
      <w:r>
        <w:rPr>
          <w:rFonts w:ascii="Helvetica" w:hAnsi="Helvetica" w:cs="Helvetica"/>
          <w:lang w:val="en-US"/>
        </w:rPr>
        <w:t>CleanPrint</w:t>
      </w:r>
      <w:proofErr w:type="spellEnd"/>
      <w:r w:rsidRPr="00F53B5C">
        <w:rPr>
          <w:rFonts w:ascii="Helvetica" w:hAnsi="Helvetica" w:cs="Helvetica"/>
        </w:rPr>
        <w:t xml:space="preserve">. </w:t>
      </w:r>
      <w:r>
        <w:rPr>
          <w:rFonts w:ascii="Helvetica" w:hAnsi="Helvetica" w:cs="Helvetica"/>
        </w:rPr>
        <w:t>Мы уверены, что наши клиенты будут очень довольны качеством, которое получат от нас</w:t>
      </w:r>
      <w:r w:rsidRPr="00F53B5C">
        <w:rPr>
          <w:rFonts w:ascii="Helvetica" w:hAnsi="Helvetica" w:cs="Helvetica"/>
        </w:rPr>
        <w:t>».</w:t>
      </w:r>
    </w:p>
    <w:p w14:paraId="26F208B9" w14:textId="77777777" w:rsidR="00933AD6" w:rsidRDefault="00E264D2" w:rsidP="00933AD6">
      <w:pPr>
        <w:widowControl w:val="0"/>
        <w:autoSpaceDE w:val="0"/>
        <w:autoSpaceDN w:val="0"/>
        <w:adjustRightInd w:val="0"/>
        <w:spacing w:after="240" w:line="360" w:lineRule="auto"/>
        <w:ind w:left="1440"/>
        <w:rPr>
          <w:rFonts w:ascii="Helvetica" w:hAnsi="Helvetica" w:cs="Helvetica"/>
        </w:rPr>
      </w:pPr>
      <w:r w:rsidRPr="00167869">
        <w:rPr>
          <w:rFonts w:cs="Calibri"/>
          <w:noProof/>
        </w:rPr>
        <w:drawing>
          <wp:inline distT="0" distB="0" distL="0" distR="0" wp14:anchorId="2A71DEE4" wp14:editId="652BDB19">
            <wp:extent cx="3557905" cy="1764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920D" w14:textId="56E4EA01" w:rsidR="006D3128" w:rsidRPr="00933AD6" w:rsidRDefault="006D3128" w:rsidP="00933AD6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</w:rPr>
      </w:pPr>
      <w:r>
        <w:rPr>
          <w:rFonts w:ascii="Arial CYR" w:hAnsi="Arial CYR" w:cs="Arial CYR"/>
        </w:rPr>
        <w:t>Подрисуночная подпись: Первая в мире автоматическая линия CrystalCleanConnect для изготовления флексографских печатных форм, разработанная совместно Asahi Photoproducts и ESKO</w:t>
      </w:r>
    </w:p>
    <w:p w14:paraId="34C3BCF0" w14:textId="77777777" w:rsidR="006D3128" w:rsidRPr="00F53B5C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</w:rPr>
      </w:pPr>
    </w:p>
    <w:p w14:paraId="54341036" w14:textId="77777777" w:rsidR="006D3128" w:rsidRPr="00F53B5C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Технический директор подразделения решений для печати Asahi Kasei Corporation г-н Юзо </w:t>
      </w:r>
      <w:r>
        <w:rPr>
          <w:rFonts w:ascii="Helvetica" w:hAnsi="Helvetica" w:cs="Helvetica"/>
        </w:rPr>
        <w:lastRenderedPageBreak/>
        <w:t xml:space="preserve">Фуджики прокомментировал: </w:t>
      </w:r>
      <w:r w:rsidRPr="00F53B5C">
        <w:rPr>
          <w:rFonts w:ascii="Helvetica" w:hAnsi="Helvetica" w:cs="Helvetica"/>
        </w:rPr>
        <w:t>«</w:t>
      </w:r>
      <w:r>
        <w:rPr>
          <w:rFonts w:ascii="Helvetica" w:hAnsi="Helvetica" w:cs="Helvetica"/>
        </w:rPr>
        <w:t>Мы были рады работать с Nabe Process над этим проектом, чтобы подтвердить отличные характеристики наших водовымывных пластин AWP</w:t>
      </w:r>
      <w:r w:rsidRPr="00F53B5C">
        <w:rPr>
          <w:rFonts w:ascii="Helvetica" w:hAnsi="Helvetica" w:cs="Helvetica"/>
        </w:rPr>
        <w:t xml:space="preserve">™ </w:t>
      </w:r>
      <w:r>
        <w:rPr>
          <w:rFonts w:ascii="Helvetica" w:hAnsi="Helvetica" w:cs="Helvetica"/>
        </w:rPr>
        <w:t>с точки зрения стабильности печатного процесса, качества и производительности. И мы очень рады, что Nabe Process решила повысить свою эффективность, установив первую в мире автоматическую линию CrystalCleanConnect для изготовления водовымывных печатных форм, разработанную нами в партнерстве с ESKO. Продолжая сотрудничать с передовыми типографиями, такими как Nabe Process, мы также будем работать над постоянным улучшением качества флексографской печати, уделяя первоочередное внимание вопросам повышения ее экологической безопасности</w:t>
      </w:r>
      <w:r w:rsidRPr="00F53B5C">
        <w:rPr>
          <w:rFonts w:ascii="Helvetica" w:hAnsi="Helvetica" w:cs="Helvetica"/>
        </w:rPr>
        <w:t>».</w:t>
      </w:r>
    </w:p>
    <w:p w14:paraId="6C5EDD54" w14:textId="77777777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Флексографская пластина Asahi с технологией CleanPrint обеспечивает отличную краскопередачу с поверхности формы на материал, в результате чего во время и после печати на формах AWP</w:t>
      </w:r>
      <w:r w:rsidRPr="00F53B5C">
        <w:rPr>
          <w:rFonts w:ascii="Helvetica" w:hAnsi="Helvetica" w:cs="Helvetica"/>
        </w:rPr>
        <w:t xml:space="preserve">™ </w:t>
      </w:r>
      <w:r>
        <w:rPr>
          <w:rFonts w:ascii="Helvetica" w:hAnsi="Helvetica" w:cs="Helvetica"/>
        </w:rPr>
        <w:t>остается меньше краски, чем на сольвентовымывных. Таким</w:t>
      </w:r>
      <w:r w:rsidR="00F53B5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образом, значительно снижается количество остановок печатной машины, необходимых для очистки форм. Кроме того, процесс изготовления форм осуществляется без использования вредных летучих органических соединений. А с решением CrystalCleanConnect, которое позволяет получить готовые к установке формы одним нажатием кнопки, время изготовления форм и трудозатраты также значительно сокращаются, что приводит к повышению эффективности и рентабельности флексографской печати.</w:t>
      </w:r>
    </w:p>
    <w:p w14:paraId="0E5DC712" w14:textId="04A729B9" w:rsidR="006D3128" w:rsidRPr="006D2413" w:rsidRDefault="006D312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Более подробную информацию о водовымывных пластинах Asahi AWP</w:t>
      </w:r>
      <w:r w:rsidRPr="00F53B5C">
        <w:rPr>
          <w:rFonts w:ascii="Helvetica" w:hAnsi="Helvetica" w:cs="Helvetica"/>
        </w:rPr>
        <w:t xml:space="preserve">™ </w:t>
      </w:r>
      <w:proofErr w:type="spellStart"/>
      <w:r>
        <w:rPr>
          <w:rFonts w:ascii="Helvetica" w:hAnsi="Helvetica" w:cs="Helvetica"/>
          <w:lang w:val="en-US"/>
        </w:rPr>
        <w:t>CleanPrint</w:t>
      </w:r>
      <w:proofErr w:type="spellEnd"/>
      <w:r w:rsidRPr="00F53B5C"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</w:rPr>
        <w:t xml:space="preserve">линии CrystalCleanConnect и других флексографских решениях Asahi Photoproducts можно получить на сайте: </w:t>
      </w:r>
      <w:r>
        <w:rPr>
          <w:rFonts w:ascii="Helvetica" w:hAnsi="Helvetica" w:cs="Helvetica"/>
          <w:color w:val="3D859C"/>
          <w:u w:val="single"/>
        </w:rPr>
        <w:fldChar w:fldCharType="begin"/>
      </w:r>
      <w:r w:rsidR="00AE2A42">
        <w:rPr>
          <w:rFonts w:ascii="Helvetica" w:hAnsi="Helvetica" w:cs="Helvetica"/>
          <w:color w:val="3D859C"/>
          <w:u w:val="single"/>
        </w:rPr>
        <w:instrText>HYPERLINK "https://www.asahi-photoproducts.com/en/home"</w:instrText>
      </w:r>
      <w:r w:rsidR="00AE2A42">
        <w:rPr>
          <w:rFonts w:ascii="Helvetica" w:hAnsi="Helvetica" w:cs="Helvetica"/>
          <w:color w:val="3D859C"/>
          <w:u w:val="single"/>
        </w:rPr>
      </w:r>
      <w:r>
        <w:rPr>
          <w:rFonts w:ascii="Helvetica" w:hAnsi="Helvetica" w:cs="Helvetica"/>
          <w:color w:val="3D859C"/>
          <w:u w:val="single"/>
        </w:rPr>
        <w:fldChar w:fldCharType="separate"/>
      </w:r>
      <w:r w:rsidR="00AE2A42">
        <w:rPr>
          <w:rFonts w:ascii="Helvetica" w:hAnsi="Helvetica" w:cs="Helvetica"/>
          <w:color w:val="3D859C"/>
          <w:u w:val="single"/>
        </w:rPr>
        <w:t>https://www.asahi-photoproducts.com/en/home</w:t>
      </w:r>
      <w:r>
        <w:rPr>
          <w:rFonts w:ascii="Helvetica" w:hAnsi="Helvetica" w:cs="Helvetica"/>
          <w:color w:val="3D859C"/>
          <w:u w:val="single"/>
        </w:rPr>
        <w:fldChar w:fldCharType="end"/>
      </w:r>
      <w:r w:rsidRPr="006D2413">
        <w:rPr>
          <w:rFonts w:ascii="Helvetica" w:hAnsi="Helvetica" w:cs="Helvetica"/>
          <w:color w:val="4B3A2E"/>
        </w:rPr>
        <w:t xml:space="preserve">. </w:t>
      </w:r>
    </w:p>
    <w:p w14:paraId="3EAAB237" w14:textId="77777777" w:rsidR="006D3128" w:rsidRPr="008E3AF6" w:rsidRDefault="006D3128">
      <w:pPr>
        <w:widowControl w:val="0"/>
        <w:autoSpaceDE w:val="0"/>
        <w:autoSpaceDN w:val="0"/>
        <w:adjustRightInd w:val="0"/>
        <w:spacing w:after="240" w:line="360" w:lineRule="auto"/>
        <w:ind w:left="3600"/>
        <w:rPr>
          <w:rFonts w:ascii="Helvetica" w:hAnsi="Helvetica" w:cs="Helvetica"/>
        </w:rPr>
      </w:pPr>
      <w:r w:rsidRPr="008E3AF6">
        <w:rPr>
          <w:rFonts w:ascii="Helvetica" w:hAnsi="Helvetica" w:cs="Helvetica"/>
        </w:rPr>
        <w:t>—</w:t>
      </w:r>
      <w:r>
        <w:rPr>
          <w:rFonts w:ascii="Helvetica" w:hAnsi="Helvetica" w:cs="Helvetica"/>
        </w:rPr>
        <w:t>КОНЕЦ</w:t>
      </w:r>
      <w:r w:rsidRPr="008E3AF6">
        <w:rPr>
          <w:rFonts w:ascii="Helvetica" w:hAnsi="Helvetica" w:cs="Helvetica"/>
        </w:rPr>
        <w:t>—</w:t>
      </w:r>
    </w:p>
    <w:p w14:paraId="3583B60F" w14:textId="77777777" w:rsidR="006D3128" w:rsidRPr="008E3AF6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</w:rPr>
      </w:pPr>
    </w:p>
    <w:p w14:paraId="18EC1B45" w14:textId="77777777" w:rsidR="006D3128" w:rsidRPr="008E3AF6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Об</w:t>
      </w:r>
      <w:r w:rsidRPr="008E3AF6">
        <w:rPr>
          <w:rFonts w:ascii="Helvetica" w:hAnsi="Helvetica" w:cs="Helvetica"/>
          <w:b/>
          <w:bCs/>
        </w:rPr>
        <w:t xml:space="preserve"> </w:t>
      </w:r>
      <w:r w:rsidRPr="00F53B5C">
        <w:rPr>
          <w:rFonts w:ascii="Helvetica" w:hAnsi="Helvetica" w:cs="Helvetica"/>
          <w:b/>
          <w:bCs/>
          <w:lang w:val="en-US"/>
        </w:rPr>
        <w:t>Asahi</w:t>
      </w:r>
      <w:r w:rsidRPr="008E3AF6">
        <w:rPr>
          <w:rFonts w:ascii="Helvetica" w:hAnsi="Helvetica" w:cs="Helvetica"/>
          <w:b/>
          <w:bCs/>
        </w:rPr>
        <w:t xml:space="preserve"> </w:t>
      </w:r>
      <w:r w:rsidRPr="00F53B5C">
        <w:rPr>
          <w:rFonts w:ascii="Helvetica" w:hAnsi="Helvetica" w:cs="Helvetica"/>
          <w:b/>
          <w:bCs/>
          <w:lang w:val="en-US"/>
        </w:rPr>
        <w:t>Photoproducts</w:t>
      </w:r>
      <w:r w:rsidRPr="008E3AF6">
        <w:rPr>
          <w:rFonts w:ascii="Helvetica" w:hAnsi="Helvetica" w:cs="Helvetica"/>
          <w:b/>
          <w:bCs/>
        </w:rPr>
        <w:t xml:space="preserve"> </w:t>
      </w:r>
    </w:p>
    <w:p w14:paraId="34DED3EC" w14:textId="77777777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</w:rPr>
      </w:pPr>
      <w:r>
        <w:rPr>
          <w:rFonts w:ascii="Helvetica" w:hAnsi="Helvetica" w:cs="Helvetica"/>
          <w:lang w:val="en-US"/>
        </w:rPr>
        <w:t>Asahi</w:t>
      </w:r>
      <w:r w:rsidRPr="008E3AF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lang w:val="en-US"/>
        </w:rPr>
        <w:t>Photoproducts</w:t>
      </w:r>
      <w:r w:rsidRPr="008E3AF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была</w:t>
      </w:r>
      <w:r w:rsidRPr="008E3AF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основана</w:t>
      </w:r>
      <w:r w:rsidRPr="008E3AF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в</w:t>
      </w:r>
      <w:r w:rsidRPr="008E3AF6">
        <w:rPr>
          <w:rFonts w:ascii="Helvetica" w:hAnsi="Helvetica" w:cs="Helvetica"/>
        </w:rPr>
        <w:t xml:space="preserve"> 1973 </w:t>
      </w:r>
      <w:r>
        <w:rPr>
          <w:rFonts w:ascii="Helvetica" w:hAnsi="Helvetica" w:cs="Helvetica"/>
        </w:rPr>
        <w:t>году</w:t>
      </w:r>
      <w:r w:rsidRPr="008E3AF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как</w:t>
      </w:r>
      <w:r w:rsidRPr="008E3AF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дочернее</w:t>
      </w:r>
      <w:r w:rsidRPr="008E3AF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предприятие</w:t>
      </w:r>
      <w:r w:rsidRPr="008E3AF6">
        <w:rPr>
          <w:rFonts w:ascii="Helvetica" w:hAnsi="Helvetica" w:cs="Helvetica"/>
        </w:rPr>
        <w:t xml:space="preserve"> </w:t>
      </w:r>
      <w:r w:rsidRPr="00F53B5C">
        <w:rPr>
          <w:rFonts w:ascii="Helvetica" w:hAnsi="Helvetica" w:cs="Helvetica"/>
          <w:lang w:val="en-US"/>
        </w:rPr>
        <w:t>Asahi</w:t>
      </w:r>
      <w:r w:rsidRPr="008E3AF6">
        <w:rPr>
          <w:rFonts w:ascii="Helvetica" w:hAnsi="Helvetica" w:cs="Helvetica"/>
        </w:rPr>
        <w:t xml:space="preserve"> </w:t>
      </w:r>
      <w:r w:rsidRPr="00F53B5C">
        <w:rPr>
          <w:rFonts w:ascii="Helvetica" w:hAnsi="Helvetica" w:cs="Helvetica"/>
          <w:lang w:val="en-US"/>
        </w:rPr>
        <w:t>Kasei</w:t>
      </w:r>
      <w:r w:rsidRPr="008E3AF6">
        <w:rPr>
          <w:rFonts w:ascii="Helvetica" w:hAnsi="Helvetica" w:cs="Helvetica"/>
        </w:rPr>
        <w:t xml:space="preserve"> </w:t>
      </w:r>
      <w:r w:rsidRPr="00F53B5C">
        <w:rPr>
          <w:rFonts w:ascii="Helvetica" w:hAnsi="Helvetica" w:cs="Helvetica"/>
          <w:lang w:val="en-US"/>
        </w:rPr>
        <w:t>Corporation</w:t>
      </w:r>
      <w:r w:rsidRPr="008E3AF6">
        <w:rPr>
          <w:rFonts w:ascii="Helvetica" w:hAnsi="Helvetica" w:cs="Helvetica"/>
        </w:rPr>
        <w:t xml:space="preserve">. </w:t>
      </w:r>
      <w:r>
        <w:rPr>
          <w:rFonts w:ascii="Helvetica" w:hAnsi="Helvetica" w:cs="Helvetica"/>
        </w:rPr>
        <w:t>Asahi Photoproducts –</w:t>
      </w:r>
      <w:r w:rsidRPr="00F53B5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лидер и пионер в разработке фотополимерных флексографских формных пластин. Создавая высококачественные решения для флексографской печати и непрерывно внедряя инновации, компания стремится развивать полиграфию, сохраняя экологический баланс окружающей среды. </w:t>
      </w:r>
    </w:p>
    <w:p w14:paraId="6374E4DE" w14:textId="3BF33FCA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Следите за новостями Asahi Photoproducts на: </w:t>
      </w:r>
      <w:r w:rsidR="00E264D2" w:rsidRPr="00167869">
        <w:rPr>
          <w:rFonts w:ascii="Helvetica" w:hAnsi="Helvetica" w:cs="Helvetica"/>
          <w:noProof/>
        </w:rPr>
        <w:drawing>
          <wp:inline distT="0" distB="0" distL="0" distR="0" wp14:anchorId="6D80893F" wp14:editId="35453AF3">
            <wp:extent cx="128905" cy="128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4D2" w:rsidRPr="00167869">
        <w:rPr>
          <w:rFonts w:ascii="Helvetica" w:hAnsi="Helvetica" w:cs="Helvetica"/>
          <w:noProof/>
        </w:rPr>
        <w:drawing>
          <wp:inline distT="0" distB="0" distL="0" distR="0" wp14:anchorId="771E2D78" wp14:editId="6F445927">
            <wp:extent cx="128905" cy="1289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4D2" w:rsidRPr="00167869">
        <w:rPr>
          <w:rFonts w:ascii="Helvetica" w:hAnsi="Helvetica" w:cs="Helvetica"/>
          <w:noProof/>
        </w:rPr>
        <w:drawing>
          <wp:inline distT="0" distB="0" distL="0" distR="0" wp14:anchorId="5BC350E6" wp14:editId="248594F5">
            <wp:extent cx="128905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4D2" w:rsidRPr="00167869">
        <w:rPr>
          <w:rFonts w:ascii="Helvetica" w:hAnsi="Helvetica" w:cs="Helvetica"/>
          <w:noProof/>
        </w:rPr>
        <w:drawing>
          <wp:inline distT="0" distB="0" distL="0" distR="0" wp14:anchorId="6F036E94" wp14:editId="159BE89B">
            <wp:extent cx="128905" cy="1289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</w:rPr>
        <w:t>.</w:t>
      </w:r>
    </w:p>
    <w:p w14:paraId="167CF437" w14:textId="0D681668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</w:rPr>
        <w:lastRenderedPageBreak/>
        <w:t xml:space="preserve">Более подробную информацию можно получить на сайте </w:t>
      </w:r>
      <w:r>
        <w:rPr>
          <w:rFonts w:ascii="Helvetica" w:hAnsi="Helvetica" w:cs="Helvetica"/>
          <w:color w:val="3D859C"/>
          <w:u w:val="single"/>
        </w:rPr>
        <w:fldChar w:fldCharType="begin"/>
      </w:r>
      <w:r w:rsidR="00E264D2">
        <w:rPr>
          <w:rFonts w:ascii="Helvetica" w:hAnsi="Helvetica" w:cs="Helvetica"/>
          <w:color w:val="3D859C"/>
          <w:u w:val="single"/>
        </w:rPr>
        <w:instrText>HYPERLINK "http://www.asahi-photoproducts.com/"</w:instrText>
      </w:r>
      <w:r>
        <w:rPr>
          <w:rFonts w:ascii="Helvetica" w:hAnsi="Helvetica" w:cs="Helvetica"/>
          <w:color w:val="3D859C"/>
          <w:u w:val="single"/>
        </w:rPr>
        <w:fldChar w:fldCharType="separate"/>
      </w:r>
      <w:r w:rsidR="00E264D2">
        <w:rPr>
          <w:rFonts w:ascii="Helvetica" w:hAnsi="Helvetica" w:cs="Helvetica"/>
          <w:color w:val="3D859C"/>
          <w:u w:val="single"/>
        </w:rPr>
        <w:t>www.asahi-photoproducts.com</w:t>
      </w:r>
      <w:r>
        <w:rPr>
          <w:rFonts w:ascii="Helvetica" w:hAnsi="Helvetica" w:cs="Helvetica"/>
          <w:color w:val="3D859C"/>
          <w:u w:val="single"/>
        </w:rPr>
        <w:fldChar w:fldCharType="end"/>
      </w:r>
      <w:r>
        <w:rPr>
          <w:rFonts w:ascii="Helvetica" w:hAnsi="Helvetica" w:cs="Helvetica"/>
        </w:rPr>
        <w:t xml:space="preserve"> или обратившись к: </w:t>
      </w:r>
      <w:r>
        <w:rPr>
          <w:rFonts w:ascii="Helvetica" w:hAnsi="Helvetica" w:cs="Helvetica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08"/>
        <w:gridCol w:w="5348"/>
      </w:tblGrid>
      <w:tr w:rsidR="006D3128" w:rsidRPr="00167869" w14:paraId="2841954C" w14:textId="77777777">
        <w:trPr>
          <w:trHeight w:val="1"/>
        </w:trPr>
        <w:tc>
          <w:tcPr>
            <w:tcW w:w="400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52B1941B" w14:textId="77777777" w:rsidR="006D3128" w:rsidRPr="00167869" w:rsidRDefault="006D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</w:rPr>
            </w:pPr>
            <w:r w:rsidRPr="00167869">
              <w:rPr>
                <w:rFonts w:ascii="Helvetica" w:hAnsi="Helvetica" w:cs="Helvetica"/>
                <w:b/>
                <w:bCs/>
              </w:rPr>
              <w:t>Монике Дюрр</w:t>
            </w:r>
          </w:p>
          <w:p w14:paraId="018BBD82" w14:textId="77777777" w:rsidR="006D3128" w:rsidRPr="00F53B5C" w:rsidRDefault="006D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 w:rsidRPr="00167869">
              <w:rPr>
                <w:rFonts w:ascii="Helvetica" w:hAnsi="Helvetica" w:cs="Helvetica"/>
                <w:lang w:val="en-US"/>
              </w:rPr>
              <w:t>duomedia</w:t>
            </w:r>
          </w:p>
          <w:p w14:paraId="68F1D4B4" w14:textId="77777777" w:rsidR="006D3128" w:rsidRPr="00167869" w:rsidRDefault="00AE2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lang w:val="en-US"/>
              </w:rPr>
            </w:pPr>
            <w:hyperlink r:id="rId10" w:history="1">
              <w:r w:rsidR="006D3128" w:rsidRPr="00167869">
                <w:rPr>
                  <w:rFonts w:ascii="Helvetica" w:hAnsi="Helvetica" w:cs="Helvetica"/>
                  <w:color w:val="0000FF"/>
                  <w:u w:val="single"/>
                  <w:lang w:val="en-US"/>
                </w:rPr>
                <w:t>monika</w:t>
              </w:r>
            </w:hyperlink>
            <w:hyperlink r:id="rId11" w:history="1">
              <w:r w:rsidR="006D3128" w:rsidRPr="00F53B5C">
                <w:rPr>
                  <w:rFonts w:ascii="Helvetica" w:hAnsi="Helvetica" w:cs="Helvetica"/>
                  <w:color w:val="0000FF"/>
                  <w:u w:val="single"/>
                </w:rPr>
                <w:t>.</w:t>
              </w:r>
            </w:hyperlink>
            <w:hyperlink r:id="rId12" w:history="1">
              <w:r w:rsidR="006D3128" w:rsidRPr="00167869">
                <w:rPr>
                  <w:rFonts w:ascii="Helvetica" w:hAnsi="Helvetica" w:cs="Helvetica"/>
                  <w:lang w:val="en-US"/>
                </w:rPr>
                <w:t>d</w:t>
              </w:r>
            </w:hyperlink>
            <w:hyperlink r:id="rId13" w:history="1">
              <w:r w:rsidR="006D3128" w:rsidRPr="00F53B5C">
                <w:rPr>
                  <w:rFonts w:ascii="Helvetica" w:hAnsi="Helvetica" w:cs="Helvetica"/>
                </w:rPr>
                <w:t>@</w:t>
              </w:r>
            </w:hyperlink>
            <w:hyperlink r:id="rId14" w:history="1">
              <w:r w:rsidR="006D3128" w:rsidRPr="00167869">
                <w:rPr>
                  <w:rFonts w:ascii="Helvetica" w:hAnsi="Helvetica" w:cs="Helvetica"/>
                  <w:lang w:val="en-US"/>
                </w:rPr>
                <w:t>duomedia</w:t>
              </w:r>
            </w:hyperlink>
            <w:hyperlink r:id="rId15" w:history="1">
              <w:r w:rsidR="006D3128" w:rsidRPr="00F53B5C">
                <w:rPr>
                  <w:rFonts w:ascii="Helvetica" w:hAnsi="Helvetica" w:cs="Helvetica"/>
                </w:rPr>
                <w:t>.</w:t>
              </w:r>
            </w:hyperlink>
            <w:hyperlink r:id="rId16" w:history="1">
              <w:r w:rsidR="006D3128" w:rsidRPr="00167869">
                <w:rPr>
                  <w:rFonts w:ascii="Helvetica" w:hAnsi="Helvetica" w:cs="Helvetica"/>
                  <w:lang w:val="en-US"/>
                </w:rPr>
                <w:t>com</w:t>
              </w:r>
            </w:hyperlink>
          </w:p>
          <w:p w14:paraId="2079EB3D" w14:textId="77777777" w:rsidR="006D3128" w:rsidRPr="00167869" w:rsidRDefault="006D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167869">
              <w:rPr>
                <w:rFonts w:ascii="Helvetica" w:hAnsi="Helvetica" w:cs="Helvetica"/>
                <w:lang w:val="en-US"/>
              </w:rPr>
              <w:t>+49(0)6104 944895</w:t>
            </w:r>
          </w:p>
        </w:tc>
        <w:tc>
          <w:tcPr>
            <w:tcW w:w="534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00424D0B" w14:textId="77777777" w:rsidR="006D3128" w:rsidRPr="00F53B5C" w:rsidRDefault="006D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lang w:val="en-US"/>
              </w:rPr>
            </w:pPr>
            <w:r w:rsidRPr="00167869">
              <w:rPr>
                <w:rFonts w:ascii="Helvetica" w:hAnsi="Helvetica" w:cs="Helvetica"/>
                <w:b/>
                <w:bCs/>
              </w:rPr>
              <w:t>Др</w:t>
            </w:r>
            <w:r w:rsidRPr="00F53B5C">
              <w:rPr>
                <w:rFonts w:ascii="Helvetica" w:hAnsi="Helvetica" w:cs="Helvetica"/>
                <w:b/>
                <w:bCs/>
                <w:lang w:val="en-US"/>
              </w:rPr>
              <w:t xml:space="preserve">. </w:t>
            </w:r>
            <w:r w:rsidRPr="00167869">
              <w:rPr>
                <w:rFonts w:ascii="Helvetica" w:hAnsi="Helvetica" w:cs="Helvetica"/>
                <w:b/>
                <w:bCs/>
              </w:rPr>
              <w:t>Дитеру</w:t>
            </w:r>
            <w:r w:rsidRPr="00F53B5C">
              <w:rPr>
                <w:rFonts w:ascii="Helvetica" w:hAnsi="Helvetica" w:cs="Helvetica"/>
                <w:b/>
                <w:bCs/>
                <w:lang w:val="en-US"/>
              </w:rPr>
              <w:t xml:space="preserve"> </w:t>
            </w:r>
            <w:r w:rsidRPr="00167869">
              <w:rPr>
                <w:rFonts w:ascii="Helvetica" w:hAnsi="Helvetica" w:cs="Helvetica"/>
                <w:b/>
                <w:bCs/>
              </w:rPr>
              <w:t>Нидерштадту</w:t>
            </w:r>
          </w:p>
          <w:p w14:paraId="0A925639" w14:textId="77777777" w:rsidR="006D3128" w:rsidRPr="00167869" w:rsidRDefault="006D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lang w:val="en-US"/>
              </w:rPr>
            </w:pPr>
            <w:r w:rsidRPr="00167869">
              <w:rPr>
                <w:rFonts w:ascii="Helvetica" w:hAnsi="Helvetica" w:cs="Helvetica"/>
                <w:lang w:val="en-US"/>
              </w:rPr>
              <w:t xml:space="preserve">Asahi Photoproducts Europe </w:t>
            </w:r>
            <w:proofErr w:type="spellStart"/>
            <w:r w:rsidRPr="00167869">
              <w:rPr>
                <w:rFonts w:ascii="Helvetica" w:hAnsi="Helvetica" w:cs="Helvetica"/>
                <w:lang w:val="en-US"/>
              </w:rPr>
              <w:t>n.v.</w:t>
            </w:r>
            <w:proofErr w:type="spellEnd"/>
            <w:r w:rsidRPr="00167869">
              <w:rPr>
                <w:rFonts w:ascii="Helvetica" w:hAnsi="Helvetica" w:cs="Helvetica"/>
                <w:lang w:val="en-US"/>
              </w:rPr>
              <w:t xml:space="preserve"> /</w:t>
            </w:r>
            <w:proofErr w:type="spellStart"/>
            <w:r w:rsidRPr="00167869">
              <w:rPr>
                <w:rFonts w:ascii="Helvetica" w:hAnsi="Helvetica" w:cs="Helvetica"/>
                <w:lang w:val="en-US"/>
              </w:rPr>
              <w:t>s.a.</w:t>
            </w:r>
            <w:proofErr w:type="spellEnd"/>
          </w:p>
          <w:p w14:paraId="2B02772A" w14:textId="77777777" w:rsidR="006D3128" w:rsidRPr="00167869" w:rsidRDefault="00AE2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lang w:val="en-US"/>
              </w:rPr>
            </w:pPr>
            <w:hyperlink r:id="rId17" w:history="1">
              <w:r w:rsidR="006D3128" w:rsidRPr="00167869">
                <w:rPr>
                  <w:rFonts w:ascii="Helvetica" w:hAnsi="Helvetica" w:cs="Helvetica"/>
                  <w:color w:val="0000FF"/>
                  <w:u w:val="single"/>
                  <w:lang w:val="en-US"/>
                </w:rPr>
                <w:t>dieter.niederstadt@asahi-photoproducts.com</w:t>
              </w:r>
            </w:hyperlink>
          </w:p>
          <w:p w14:paraId="18A25FCA" w14:textId="77777777" w:rsidR="006D3128" w:rsidRPr="00167869" w:rsidRDefault="00AE2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hyperlink r:id="rId18" w:history="1">
              <w:r w:rsidR="006D3128" w:rsidRPr="00167869">
                <w:rPr>
                  <w:rFonts w:ascii="Helvetica" w:hAnsi="Helvetica" w:cs="Helvetica"/>
                  <w:color w:val="0000FF"/>
                  <w:u w:val="single"/>
                  <w:lang w:val="en-US"/>
                </w:rPr>
                <w:t>+49(0)2301 946743</w:t>
              </w:r>
            </w:hyperlink>
          </w:p>
        </w:tc>
      </w:tr>
    </w:tbl>
    <w:p w14:paraId="77095CAF" w14:textId="77777777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  <w:lang w:val="en-US"/>
        </w:rPr>
      </w:pPr>
    </w:p>
    <w:p w14:paraId="3D35A67D" w14:textId="5FE0EF70" w:rsidR="006D3128" w:rsidRDefault="00E264D2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  <w:color w:val="4B3A2E"/>
          <w:lang w:val="en-US"/>
        </w:rPr>
      </w:pPr>
      <w:r w:rsidRPr="00167869">
        <w:rPr>
          <w:rFonts w:cs="Calibri"/>
          <w:noProof/>
        </w:rPr>
        <w:drawing>
          <wp:inline distT="0" distB="0" distL="0" distR="0" wp14:anchorId="71B61A99" wp14:editId="0A5E549E">
            <wp:extent cx="720725" cy="720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0E3D9" w14:textId="77777777" w:rsidR="006D3128" w:rsidRDefault="006D3128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" w:hAnsi="Helvetica" w:cs="Helvetica"/>
          <w:color w:val="4B3A2E"/>
          <w:lang w:val="en-US"/>
        </w:rPr>
      </w:pPr>
    </w:p>
    <w:sectPr w:rsidR="006D312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4D"/>
    <w:rsid w:val="00167869"/>
    <w:rsid w:val="0029734D"/>
    <w:rsid w:val="006D2413"/>
    <w:rsid w:val="006D3128"/>
    <w:rsid w:val="008E3AF6"/>
    <w:rsid w:val="00933AD6"/>
    <w:rsid w:val="00AE2A42"/>
    <w:rsid w:val="00E264D2"/>
    <w:rsid w:val="00F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C10EE13"/>
  <w15:chartTrackingRefBased/>
  <w15:docId w15:val="{C0FF147E-EACE-4FE4-9CCE-62E587ED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monika.d@duomedia.com" TargetMode="External"/><Relationship Id="rId18" Type="http://schemas.openxmlformats.org/officeDocument/2006/relationships/hyperlink" Target="http://asahi-photoproducts.com/sig/asahi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mailto:monika.d@duomedia.com" TargetMode="External"/><Relationship Id="rId17" Type="http://schemas.openxmlformats.org/officeDocument/2006/relationships/hyperlink" Target="mailto:d.niederstadt@asahi-photoproducts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onika.d@duomedia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monika.d@duomedia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onika.d@duomedia.com" TargetMode="External"/><Relationship Id="rId10" Type="http://schemas.openxmlformats.org/officeDocument/2006/relationships/hyperlink" Target="mailto:monika.d@duomedia.com" TargetMode="External"/><Relationship Id="rId19" Type="http://schemas.openxmlformats.org/officeDocument/2006/relationships/image" Target="media/image6.png"/><Relationship Id="rId4" Type="http://schemas.openxmlformats.org/officeDocument/2006/relationships/hyperlink" Target="https://asahi-photoproducts.com/en/ccc" TargetMode="External"/><Relationship Id="rId9" Type="http://schemas.openxmlformats.org/officeDocument/2006/relationships/image" Target="media/image5.png"/><Relationship Id="rId14" Type="http://schemas.openxmlformats.org/officeDocument/2006/relationships/hyperlink" Target="mailto:monika.d@duo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6534</CharactersWithSpaces>
  <SharedDoc>false</SharedDoc>
  <HLinks>
    <vt:vector size="138" baseType="variant">
      <vt:variant>
        <vt:i4>4325460</vt:i4>
      </vt:variant>
      <vt:variant>
        <vt:i4>66</vt:i4>
      </vt:variant>
      <vt:variant>
        <vt:i4>0</vt:i4>
      </vt:variant>
      <vt:variant>
        <vt:i4>5</vt:i4>
      </vt:variant>
      <vt:variant>
        <vt:lpwstr>http://asahi-photoproducts.com/sig/asahi.htm</vt:lpwstr>
      </vt:variant>
      <vt:variant>
        <vt:lpwstr/>
      </vt:variant>
      <vt:variant>
        <vt:i4>7667793</vt:i4>
      </vt:variant>
      <vt:variant>
        <vt:i4>63</vt:i4>
      </vt:variant>
      <vt:variant>
        <vt:i4>0</vt:i4>
      </vt:variant>
      <vt:variant>
        <vt:i4>5</vt:i4>
      </vt:variant>
      <vt:variant>
        <vt:lpwstr>mailto:d.niederstadt@asahi-photoproducts.de</vt:lpwstr>
      </vt:variant>
      <vt:variant>
        <vt:lpwstr/>
      </vt:variant>
      <vt:variant>
        <vt:i4>7798799</vt:i4>
      </vt:variant>
      <vt:variant>
        <vt:i4>60</vt:i4>
      </vt:variant>
      <vt:variant>
        <vt:i4>0</vt:i4>
      </vt:variant>
      <vt:variant>
        <vt:i4>5</vt:i4>
      </vt:variant>
      <vt:variant>
        <vt:lpwstr>mailto:monika.d@duomedia.com</vt:lpwstr>
      </vt:variant>
      <vt:variant>
        <vt:lpwstr/>
      </vt:variant>
      <vt:variant>
        <vt:i4>7798799</vt:i4>
      </vt:variant>
      <vt:variant>
        <vt:i4>57</vt:i4>
      </vt:variant>
      <vt:variant>
        <vt:i4>0</vt:i4>
      </vt:variant>
      <vt:variant>
        <vt:i4>5</vt:i4>
      </vt:variant>
      <vt:variant>
        <vt:lpwstr>mailto:monika.d@duomedia.com</vt:lpwstr>
      </vt:variant>
      <vt:variant>
        <vt:lpwstr/>
      </vt:variant>
      <vt:variant>
        <vt:i4>7798799</vt:i4>
      </vt:variant>
      <vt:variant>
        <vt:i4>54</vt:i4>
      </vt:variant>
      <vt:variant>
        <vt:i4>0</vt:i4>
      </vt:variant>
      <vt:variant>
        <vt:i4>5</vt:i4>
      </vt:variant>
      <vt:variant>
        <vt:lpwstr>mailto:monika.d@duomedia.com</vt:lpwstr>
      </vt:variant>
      <vt:variant>
        <vt:lpwstr/>
      </vt:variant>
      <vt:variant>
        <vt:i4>7798799</vt:i4>
      </vt:variant>
      <vt:variant>
        <vt:i4>51</vt:i4>
      </vt:variant>
      <vt:variant>
        <vt:i4>0</vt:i4>
      </vt:variant>
      <vt:variant>
        <vt:i4>5</vt:i4>
      </vt:variant>
      <vt:variant>
        <vt:lpwstr>mailto:monika.d@duomedia.com</vt:lpwstr>
      </vt:variant>
      <vt:variant>
        <vt:lpwstr/>
      </vt:variant>
      <vt:variant>
        <vt:i4>7798799</vt:i4>
      </vt:variant>
      <vt:variant>
        <vt:i4>48</vt:i4>
      </vt:variant>
      <vt:variant>
        <vt:i4>0</vt:i4>
      </vt:variant>
      <vt:variant>
        <vt:i4>5</vt:i4>
      </vt:variant>
      <vt:variant>
        <vt:lpwstr>mailto:monika.d@duomedia.com</vt:lpwstr>
      </vt:variant>
      <vt:variant>
        <vt:lpwstr/>
      </vt:variant>
      <vt:variant>
        <vt:i4>7798799</vt:i4>
      </vt:variant>
      <vt:variant>
        <vt:i4>45</vt:i4>
      </vt:variant>
      <vt:variant>
        <vt:i4>0</vt:i4>
      </vt:variant>
      <vt:variant>
        <vt:i4>5</vt:i4>
      </vt:variant>
      <vt:variant>
        <vt:lpwstr>mailto:monika.d@duomedia.com</vt:lpwstr>
      </vt:variant>
      <vt:variant>
        <vt:lpwstr/>
      </vt:variant>
      <vt:variant>
        <vt:i4>7798799</vt:i4>
      </vt:variant>
      <vt:variant>
        <vt:i4>42</vt:i4>
      </vt:variant>
      <vt:variant>
        <vt:i4>0</vt:i4>
      </vt:variant>
      <vt:variant>
        <vt:i4>5</vt:i4>
      </vt:variant>
      <vt:variant>
        <vt:lpwstr>mailto:monika.d@duomedia.com</vt:lpwstr>
      </vt:variant>
      <vt:variant>
        <vt:lpwstr/>
      </vt:variant>
      <vt:variant>
        <vt:i4>3801125</vt:i4>
      </vt:variant>
      <vt:variant>
        <vt:i4>39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36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33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30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27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24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21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18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15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12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9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6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3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  <vt:variant>
        <vt:i4>3801125</vt:i4>
      </vt:variant>
      <vt:variant>
        <vt:i4>0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cp:lastModifiedBy>Maarten Van der Burgt</cp:lastModifiedBy>
  <cp:revision>6</cp:revision>
  <cp:lastPrinted>2021-12-06T08:46:00Z</cp:lastPrinted>
  <dcterms:created xsi:type="dcterms:W3CDTF">2021-11-30T08:36:00Z</dcterms:created>
  <dcterms:modified xsi:type="dcterms:W3CDTF">2021-12-06T10:27:00Z</dcterms:modified>
</cp:coreProperties>
</file>