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1835A7" w:rsidRDefault="00F15EE7" w:rsidP="006E0070">
      <w:pPr>
        <w:rPr>
          <w:rFonts w:ascii="Helvetica" w:hAnsi="Helvetica" w:cs="Helvetica"/>
          <w:sz w:val="22"/>
          <w:lang w:val="en-US"/>
        </w:rPr>
      </w:pPr>
    </w:p>
    <w:p w14:paraId="4476087B" w14:textId="77777777" w:rsidR="00683CE5" w:rsidRPr="001835A7" w:rsidRDefault="00683CE5" w:rsidP="006E0070">
      <w:pPr>
        <w:rPr>
          <w:rFonts w:ascii="Helvetica" w:hAnsi="Helvetica" w:cs="Helvetica"/>
          <w:color w:val="auto"/>
          <w:sz w:val="22"/>
          <w:lang w:val="en-US"/>
        </w:rPr>
      </w:pPr>
    </w:p>
    <w:p w14:paraId="04061C42" w14:textId="24F8CE8B" w:rsidR="00A544D8" w:rsidRPr="007702AD" w:rsidRDefault="00C6201B" w:rsidP="006E0070">
      <w:pPr>
        <w:rPr>
          <w:rFonts w:ascii="Helvetica" w:hAnsi="Helvetica" w:cs="Helvetica"/>
          <w:b/>
          <w:color w:val="auto"/>
          <w:sz w:val="22"/>
          <w:lang w:val="ru-RU"/>
        </w:rPr>
      </w:pPr>
      <w:r w:rsidRPr="001835A7">
        <w:rPr>
          <w:rFonts w:ascii="Helvetica" w:hAnsi="Helvetica" w:cs="Helvetica"/>
          <w:b/>
          <w:color w:val="auto"/>
          <w:sz w:val="22"/>
          <w:lang w:val="ru-RU"/>
        </w:rPr>
        <w:t>Пресс</w:t>
      </w:r>
      <w:r w:rsidRPr="007702AD">
        <w:rPr>
          <w:rFonts w:ascii="Helvetica" w:hAnsi="Helvetica" w:cs="Helvetica"/>
          <w:b/>
          <w:color w:val="auto"/>
          <w:sz w:val="22"/>
          <w:lang w:val="ru-RU"/>
        </w:rPr>
        <w:t>-</w:t>
      </w:r>
      <w:r w:rsidRPr="001835A7">
        <w:rPr>
          <w:rFonts w:ascii="Helvetica" w:hAnsi="Helvetica" w:cs="Helvetica"/>
          <w:b/>
          <w:color w:val="auto"/>
          <w:sz w:val="22"/>
          <w:lang w:val="ru-RU"/>
        </w:rPr>
        <w:t>релиз</w:t>
      </w:r>
    </w:p>
    <w:p w14:paraId="7F3041E7" w14:textId="17B3FE2D" w:rsidR="00C017D4" w:rsidRPr="007702AD" w:rsidRDefault="00C017D4" w:rsidP="006E0070">
      <w:pPr>
        <w:rPr>
          <w:rFonts w:ascii="Helvetica" w:hAnsi="Helvetica" w:cs="Helvetica"/>
          <w:b/>
          <w:color w:val="auto"/>
          <w:sz w:val="22"/>
          <w:lang w:val="ru-RU"/>
        </w:rPr>
      </w:pPr>
    </w:p>
    <w:p w14:paraId="0AEECE3D" w14:textId="02495C7C" w:rsidR="00BA0F86" w:rsidRPr="001835A7" w:rsidRDefault="00BA0F86" w:rsidP="00BA0F86">
      <w:pPr>
        <w:rPr>
          <w:rFonts w:ascii="Helvetica" w:hAnsi="Helvetica" w:cs="Helvetica"/>
          <w:b/>
          <w:bCs/>
          <w:color w:val="auto"/>
          <w:sz w:val="22"/>
          <w:lang w:val="ru-RU"/>
        </w:rPr>
      </w:pPr>
      <w:r w:rsidRPr="001835A7">
        <w:rPr>
          <w:rFonts w:ascii="Helvetica" w:hAnsi="Helvetica" w:cs="Helvetica"/>
          <w:b/>
          <w:bCs/>
          <w:color w:val="auto"/>
          <w:sz w:val="22"/>
          <w:lang w:val="en-GB"/>
        </w:rPr>
        <w:t>Asahi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/>
          <w:bCs/>
          <w:color w:val="auto"/>
          <w:sz w:val="22"/>
          <w:lang w:val="en-GB"/>
        </w:rPr>
        <w:t>Photoproducts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 продемонстрирует на выставке </w:t>
      </w:r>
      <w:proofErr w:type="spellStart"/>
      <w:r w:rsidRPr="001835A7">
        <w:rPr>
          <w:rFonts w:ascii="Helvetica" w:hAnsi="Helvetica" w:cs="Helvetica"/>
          <w:b/>
          <w:bCs/>
          <w:color w:val="auto"/>
          <w:sz w:val="22"/>
          <w:lang w:val="en-GB"/>
        </w:rPr>
        <w:t>LabelExpo</w:t>
      </w:r>
      <w:proofErr w:type="spellEnd"/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/>
          <w:bCs/>
          <w:color w:val="auto"/>
          <w:sz w:val="22"/>
          <w:lang w:val="en-GB"/>
        </w:rPr>
        <w:t>Americas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 2022 инновации в изготовлении флексографских печатных форм, обеспечивающие </w:t>
      </w:r>
      <w:r w:rsidR="00BB6EA0"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 xml:space="preserve">повышение экологической безопасности и 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>прогресс в направлении углеродной нейтральности</w:t>
      </w:r>
    </w:p>
    <w:p w14:paraId="71D3C368" w14:textId="45CE5229" w:rsidR="00BB6EA0" w:rsidRPr="001835A7" w:rsidRDefault="00BB6EA0" w:rsidP="006E0070">
      <w:pPr>
        <w:rPr>
          <w:rFonts w:ascii="Helvetica" w:hAnsi="Helvetica" w:cs="Helvetica"/>
          <w:b/>
          <w:bCs/>
          <w:color w:val="auto"/>
          <w:sz w:val="22"/>
          <w:lang w:val="ru-RU"/>
        </w:rPr>
      </w:pP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>Отказ от растворителей, сокращение отходов и цикла допечатной подготовки уменьшают углеродный след флексографск</w:t>
      </w:r>
      <w:r w:rsidR="00C00C73">
        <w:rPr>
          <w:rFonts w:ascii="Helvetica" w:hAnsi="Helvetica" w:cs="Helvetica"/>
          <w:b/>
          <w:bCs/>
          <w:color w:val="auto"/>
          <w:sz w:val="22"/>
          <w:lang w:val="ru-RU"/>
        </w:rPr>
        <w:t>ой печати</w:t>
      </w:r>
    </w:p>
    <w:p w14:paraId="1CF9E0FD" w14:textId="17E4A039" w:rsidR="000D2AB5" w:rsidRPr="001610A2" w:rsidRDefault="005D0A27" w:rsidP="0013602C">
      <w:pPr>
        <w:rPr>
          <w:rFonts w:ascii="Helvetica" w:eastAsia="Times New Roman" w:hAnsi="Helvetica" w:cs="Helvetica"/>
          <w:color w:val="auto"/>
          <w:sz w:val="22"/>
          <w:lang w:val="en-BE"/>
        </w:rPr>
      </w:pPr>
      <w:r w:rsidRPr="001835A7">
        <w:rPr>
          <w:rFonts w:ascii="Helvetica" w:eastAsia="Times New Roman" w:hAnsi="Helvetica" w:cs="Helvetica"/>
          <w:b/>
          <w:color w:val="auto"/>
          <w:sz w:val="22"/>
          <w:lang w:val="ru-RU"/>
        </w:rPr>
        <w:t>Токио (Япония) и Брюссель (Бельгия), 1 сентября 2022 года.</w:t>
      </w:r>
      <w:r w:rsidRPr="001835A7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, пионер в разработке фотополимерных пластин для флексографской печати</w:t>
      </w:r>
      <w:r w:rsidR="009604F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</w:t>
      </w:r>
      <w:r w:rsidR="000D2AB5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продемонстрирует на выставке </w:t>
      </w:r>
      <w:proofErr w:type="spellStart"/>
      <w:r w:rsidR="000D2AB5" w:rsidRPr="001835A7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="000D2AB5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0D2AB5" w:rsidRPr="001835A7">
        <w:rPr>
          <w:rFonts w:ascii="Helvetica" w:eastAsia="Times New Roman" w:hAnsi="Helvetica" w:cs="Helvetica"/>
          <w:color w:val="auto"/>
          <w:sz w:val="22"/>
          <w:lang w:val="en-GB"/>
        </w:rPr>
        <w:t>Americas</w:t>
      </w:r>
      <w:r w:rsidR="000D2AB5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2022 </w:t>
      </w:r>
      <w:r w:rsidR="00483E3E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самые экологичные в отрасли </w:t>
      </w:r>
      <w:r w:rsidR="000D2AB5" w:rsidRPr="001835A7">
        <w:rPr>
          <w:rFonts w:ascii="Helvetica" w:hAnsi="Helvetica" w:cs="Helvetica"/>
          <w:color w:val="auto"/>
          <w:sz w:val="22"/>
          <w:lang w:val="ru-RU"/>
        </w:rPr>
        <w:t xml:space="preserve">флексографские </w:t>
      </w:r>
      <w:r w:rsidR="00483E3E" w:rsidRPr="001835A7">
        <w:rPr>
          <w:rFonts w:ascii="Helvetica" w:hAnsi="Helvetica" w:cs="Helvetica"/>
          <w:color w:val="auto"/>
          <w:sz w:val="22"/>
          <w:lang w:val="ru-RU"/>
        </w:rPr>
        <w:t>формные пластины</w:t>
      </w:r>
      <w:r w:rsidR="000D2AB5" w:rsidRPr="001835A7">
        <w:rPr>
          <w:rFonts w:ascii="Helvetica" w:eastAsia="Times New Roman" w:hAnsi="Helvetica" w:cs="Helvetica"/>
          <w:color w:val="auto"/>
          <w:sz w:val="22"/>
          <w:lang w:val="ru-RU"/>
        </w:rPr>
        <w:t>.</w:t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На выставке, которая </w:t>
      </w:r>
      <w:r w:rsidR="00BE5D26" w:rsidRPr="001835A7">
        <w:rPr>
          <w:rFonts w:ascii="Helvetica" w:hAnsi="Helvetica" w:cs="Helvetica"/>
          <w:color w:val="auto"/>
          <w:sz w:val="22"/>
          <w:lang w:val="ru-RU"/>
        </w:rPr>
        <w:t>пройдет</w:t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BE5D26" w:rsidRPr="001835A7">
        <w:rPr>
          <w:rFonts w:ascii="Helvetica" w:hAnsi="Helvetica" w:cs="Helvetica"/>
          <w:color w:val="auto"/>
          <w:sz w:val="22"/>
          <w:lang w:val="ru-RU"/>
        </w:rPr>
        <w:t>с</w:t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13 по 15 сентября в конференц-центре Дональда Э. Стивенса в Чикаго, Asahi Kasei будет располагаться на стенде 845. Компания представит свои флексографские пластины </w:t>
      </w:r>
      <w:r w:rsidR="00000000">
        <w:fldChar w:fldCharType="begin"/>
      </w:r>
      <w:r w:rsidR="00000000" w:rsidRPr="001610A2">
        <w:rPr>
          <w:lang w:val="ru-RU"/>
        </w:rPr>
        <w:instrText xml:space="preserve"> </w:instrText>
      </w:r>
      <w:r w:rsidR="00000000">
        <w:instrText>HYPERLINK</w:instrText>
      </w:r>
      <w:r w:rsidR="00000000" w:rsidRPr="001610A2">
        <w:rPr>
          <w:lang w:val="ru-RU"/>
        </w:rPr>
        <w:instrText xml:space="preserve"> "</w:instrText>
      </w:r>
      <w:r w:rsidR="00000000">
        <w:instrText>https</w:instrText>
      </w:r>
      <w:r w:rsidR="00000000" w:rsidRPr="001610A2">
        <w:rPr>
          <w:lang w:val="ru-RU"/>
        </w:rPr>
        <w:instrText>://</w:instrText>
      </w:r>
      <w:r w:rsidR="00000000">
        <w:instrText>asahi</w:instrText>
      </w:r>
      <w:r w:rsidR="00000000" w:rsidRPr="001610A2">
        <w:rPr>
          <w:lang w:val="ru-RU"/>
        </w:rPr>
        <w:instrText>-</w:instrText>
      </w:r>
      <w:r w:rsidR="00000000">
        <w:instrText>photoproducts</w:instrText>
      </w:r>
      <w:r w:rsidR="00000000" w:rsidRPr="001610A2">
        <w:rPr>
          <w:lang w:val="ru-RU"/>
        </w:rPr>
        <w:instrText>.</w:instrText>
      </w:r>
      <w:r w:rsidR="00000000">
        <w:instrText>com</w:instrText>
      </w:r>
      <w:r w:rsidR="00000000" w:rsidRPr="001610A2">
        <w:rPr>
          <w:lang w:val="ru-RU"/>
        </w:rPr>
        <w:instrText>/</w:instrText>
      </w:r>
      <w:r w:rsidR="00000000">
        <w:instrText>en</w:instrText>
      </w:r>
      <w:r w:rsidR="00000000" w:rsidRPr="001610A2">
        <w:rPr>
          <w:lang w:val="ru-RU"/>
        </w:rPr>
        <w:instrText>/</w:instrText>
      </w:r>
      <w:r w:rsidR="00000000">
        <w:instrText>awp</w:instrText>
      </w:r>
      <w:r w:rsidR="00000000" w:rsidRPr="001610A2">
        <w:rPr>
          <w:lang w:val="ru-RU"/>
        </w:rPr>
        <w:instrText xml:space="preserve">" </w:instrText>
      </w:r>
      <w:r w:rsidR="00000000">
        <w:fldChar w:fldCharType="separate"/>
      </w:r>
      <w:r w:rsidR="00BE5D26" w:rsidRPr="008545D8">
        <w:rPr>
          <w:rStyle w:val="Hyperlink"/>
          <w:rFonts w:ascii="Helvetica" w:eastAsia="Times New Roman" w:hAnsi="Helvetica" w:cs="Helvetica"/>
          <w:sz w:val="22"/>
          <w:lang w:val="ru-RU"/>
        </w:rPr>
        <w:t>AWP™-DEW</w:t>
      </w:r>
      <w:r w:rsidR="00000000">
        <w:rPr>
          <w:rStyle w:val="Hyperlink"/>
          <w:rFonts w:ascii="Helvetica" w:eastAsia="Times New Roman" w:hAnsi="Helvetica" w:cs="Helvetica"/>
          <w:sz w:val="22"/>
          <w:lang w:val="ru-RU"/>
        </w:rPr>
        <w:fldChar w:fldCharType="end"/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CleanPrint, которые хорошо зарекомендовали себя</w:t>
      </w:r>
      <w:r w:rsidR="00B60C64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с точки зрения </w:t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>достижени</w:t>
      </w:r>
      <w:r w:rsidR="00B60C64" w:rsidRPr="001835A7">
        <w:rPr>
          <w:rFonts w:ascii="Helvetica" w:eastAsia="Times New Roman" w:hAnsi="Helvetica" w:cs="Helvetica"/>
          <w:color w:val="auto"/>
          <w:sz w:val="22"/>
          <w:lang w:val="ru-RU"/>
        </w:rPr>
        <w:t>я</w:t>
      </w:r>
      <w:r w:rsidR="00BE5D2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углеродной нейтральности</w:t>
      </w:r>
      <w:r w:rsidR="001610A2">
        <w:rPr>
          <w:rFonts w:ascii="Helvetica" w:eastAsia="Times New Roman" w:hAnsi="Helvetica" w:cs="Helvetica"/>
          <w:color w:val="auto"/>
          <w:sz w:val="22"/>
          <w:lang w:val="en-BE"/>
        </w:rPr>
        <w:t>.</w:t>
      </w:r>
    </w:p>
    <w:p w14:paraId="7D180D3D" w14:textId="7ED113EB" w:rsidR="004D0BD7" w:rsidRPr="001835A7" w:rsidRDefault="004D0BD7" w:rsidP="0013602C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«Помимо нашей полной линейки пластин </w:t>
      </w:r>
      <w:proofErr w:type="spellStart"/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подходящих для высококачественной печати этикеток мы также представим нашу новую установку рециркуляции воды — прорыв в области устойчивого развития и экономии воды при </w:t>
      </w:r>
      <w:r w:rsidRPr="001835A7">
        <w:rPr>
          <w:rFonts w:ascii="Helvetica" w:hAnsi="Helvetica" w:cs="Helvetica"/>
          <w:color w:val="auto"/>
          <w:sz w:val="22"/>
          <w:lang w:val="ru-RU"/>
        </w:rPr>
        <w:t>изготовлении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флексографских форм</w:t>
      </w:r>
      <w:r w:rsidR="00F07E3E" w:rsidRPr="001835A7">
        <w:rPr>
          <w:rFonts w:ascii="Helvetica" w:eastAsia="Times New Roman" w:hAnsi="Helvetica" w:cs="Helvetica"/>
          <w:color w:val="auto"/>
          <w:sz w:val="22"/>
          <w:lang w:val="ru-RU"/>
        </w:rPr>
        <w:t>»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— сказал технический консультант </w:t>
      </w:r>
      <w:r w:rsidR="00F07E3E" w:rsidRPr="001835A7">
        <w:rPr>
          <w:rFonts w:ascii="Helvetica" w:hAnsi="Helvetica" w:cs="Helvetica"/>
          <w:color w:val="auto"/>
          <w:sz w:val="22"/>
          <w:lang w:val="ru-RU"/>
        </w:rPr>
        <w:t xml:space="preserve">компании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Юд</w:t>
      </w:r>
      <w:r w:rsidRPr="001835A7">
        <w:rPr>
          <w:rFonts w:ascii="Helvetica" w:hAnsi="Helvetica" w:cs="Helvetica"/>
          <w:color w:val="auto"/>
          <w:sz w:val="22"/>
          <w:lang w:val="ru-RU"/>
        </w:rPr>
        <w:t>ж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и Судзуки</w:t>
      </w:r>
      <w:r w:rsidR="00F07E3E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</w:p>
    <w:p w14:paraId="13EC092E" w14:textId="72FC9315" w:rsidR="00F07E3E" w:rsidRPr="001835A7" w:rsidRDefault="00F07E3E" w:rsidP="0013602C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Новая </w:t>
      </w:r>
      <w:r w:rsidR="00F35BE0" w:rsidRPr="001835A7">
        <w:rPr>
          <w:rFonts w:ascii="Helvetica" w:hAnsi="Helvetica" w:cs="Helvetica"/>
          <w:color w:val="auto"/>
          <w:sz w:val="22"/>
          <w:lang w:val="ru-RU"/>
        </w:rPr>
        <w:t>секция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рециркуляции воды предназначена для крупных </w:t>
      </w:r>
      <w:r w:rsidR="00976864">
        <w:rPr>
          <w:rFonts w:ascii="Helvetica" w:eastAsia="Times New Roman" w:hAnsi="Helvetica" w:cs="Helvetica"/>
          <w:color w:val="auto"/>
          <w:sz w:val="22"/>
          <w:lang w:val="ru-RU"/>
        </w:rPr>
        <w:t>водовымывных процессоров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. Он</w:t>
      </w:r>
      <w:r w:rsidR="005C699F" w:rsidRPr="001835A7">
        <w:rPr>
          <w:rFonts w:ascii="Helvetica" w:eastAsia="Times New Roman" w:hAnsi="Helvetica" w:cs="Helvetica"/>
          <w:color w:val="auto"/>
          <w:sz w:val="22"/>
          <w:lang w:val="ru-RU"/>
        </w:rPr>
        <w:t>а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оснащен</w:t>
      </w:r>
      <w:r w:rsidR="005C699F" w:rsidRPr="001835A7">
        <w:rPr>
          <w:rFonts w:ascii="Helvetica" w:eastAsia="Times New Roman" w:hAnsi="Helvetica" w:cs="Helvetica"/>
          <w:color w:val="auto"/>
          <w:sz w:val="22"/>
          <w:lang w:val="ru-RU"/>
        </w:rPr>
        <w:t>а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инновационной системой фильтрации, которая </w:t>
      </w:r>
      <w:r w:rsidR="005C699F" w:rsidRPr="001835A7">
        <w:rPr>
          <w:rFonts w:ascii="Helvetica" w:hAnsi="Helvetica" w:cs="Helvetica"/>
          <w:color w:val="auto"/>
          <w:sz w:val="22"/>
          <w:lang w:val="ru-RU"/>
        </w:rPr>
        <w:t>возвращает в систему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до 75% воды, используемой при обработке пластин, и только оставшиеся 25% в виде суспензии или шлама подлежат утилизации. </w:t>
      </w:r>
      <w:r w:rsidR="005C699F" w:rsidRPr="001835A7">
        <w:rPr>
          <w:rFonts w:ascii="Helvetica" w:eastAsia="Times New Roman" w:hAnsi="Helvetica" w:cs="Helvetica"/>
          <w:color w:val="auto"/>
          <w:sz w:val="22"/>
          <w:lang w:val="ru-RU"/>
        </w:rPr>
        <w:t>40%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6D67D6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используемых при промывке форм </w:t>
      </w:r>
      <w:r w:rsidR="005C699F" w:rsidRPr="001835A7">
        <w:rPr>
          <w:rFonts w:ascii="Helvetica" w:hAnsi="Helvetica" w:cs="Helvetica"/>
          <w:color w:val="auto"/>
          <w:sz w:val="22"/>
          <w:lang w:val="ru-RU"/>
        </w:rPr>
        <w:t>компонентов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оста</w:t>
      </w:r>
      <w:r w:rsidR="005C699F" w:rsidRPr="001835A7">
        <w:rPr>
          <w:rFonts w:ascii="Helvetica" w:eastAsia="Times New Roman" w:hAnsi="Helvetica" w:cs="Helvetica"/>
          <w:color w:val="auto"/>
          <w:sz w:val="22"/>
          <w:lang w:val="ru-RU"/>
        </w:rPr>
        <w:t>ю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тся в отфильтрованной воде, что снижает количество </w:t>
      </w:r>
      <w:r w:rsidR="005C699F" w:rsidRPr="001835A7">
        <w:rPr>
          <w:rFonts w:ascii="Helvetica" w:hAnsi="Helvetica" w:cs="Helvetica"/>
          <w:color w:val="auto"/>
          <w:sz w:val="22"/>
          <w:lang w:val="ru-RU"/>
        </w:rPr>
        <w:t>компонентов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</w:t>
      </w:r>
      <w:r w:rsidR="005C699F" w:rsidRPr="001835A7">
        <w:rPr>
          <w:rFonts w:ascii="Helvetica" w:eastAsia="Times New Roman" w:hAnsi="Helvetica" w:cs="Helvetica"/>
          <w:color w:val="auto"/>
          <w:sz w:val="22"/>
          <w:lang w:val="ru-RU"/>
        </w:rPr>
        <w:t>которые нужно добавить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для обработки следующих пластин. «Пресная вода — один из самых ценных ресурсов на Земле</w:t>
      </w:r>
      <w:r w:rsidR="00E674C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Мы решили разработать </w:t>
      </w:r>
      <w:r w:rsidR="00E674CC" w:rsidRPr="001835A7">
        <w:rPr>
          <w:rFonts w:ascii="Helvetica" w:hAnsi="Helvetica" w:cs="Helvetica"/>
          <w:color w:val="auto"/>
          <w:sz w:val="22"/>
          <w:lang w:val="ru-RU"/>
        </w:rPr>
        <w:t xml:space="preserve">водовымывные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пластины, чтобы исключить </w:t>
      </w:r>
      <w:r w:rsidR="00E674CC" w:rsidRPr="001835A7">
        <w:rPr>
          <w:rFonts w:ascii="Helvetica" w:hAnsi="Helvetica" w:cs="Helvetica"/>
          <w:color w:val="auto"/>
          <w:sz w:val="22"/>
          <w:lang w:val="ru-RU"/>
        </w:rPr>
        <w:t>применение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загрязняющих </w:t>
      </w:r>
      <w:r w:rsidR="00E674CC" w:rsidRPr="001835A7">
        <w:rPr>
          <w:rFonts w:ascii="Helvetica" w:hAnsi="Helvetica" w:cs="Helvetica"/>
          <w:color w:val="auto"/>
          <w:sz w:val="22"/>
          <w:lang w:val="ru-RU"/>
        </w:rPr>
        <w:t xml:space="preserve">воду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растворител</w:t>
      </w:r>
      <w:r w:rsidR="00E674CC" w:rsidRPr="001835A7">
        <w:rPr>
          <w:rFonts w:ascii="Helvetica" w:hAnsi="Helvetica" w:cs="Helvetica"/>
          <w:color w:val="auto"/>
          <w:sz w:val="22"/>
          <w:lang w:val="ru-RU"/>
        </w:rPr>
        <w:t>ей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Но в то же время мы хотели найти способ свести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lastRenderedPageBreak/>
        <w:t xml:space="preserve">к минимуму использование этой воды. </w:t>
      </w:r>
      <w:r w:rsidR="00E36CDF" w:rsidRPr="001835A7">
        <w:rPr>
          <w:rFonts w:ascii="Helvetica" w:hAnsi="Helvetica" w:cs="Helvetica"/>
          <w:color w:val="auto"/>
          <w:sz w:val="22"/>
          <w:lang w:val="ru-RU"/>
        </w:rPr>
        <w:t xml:space="preserve">Наша новая секция рециркуляции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делает именно это»</w:t>
      </w:r>
      <w:r w:rsidR="00E36CDF" w:rsidRPr="001835A7">
        <w:rPr>
          <w:rFonts w:ascii="Helvetica" w:eastAsia="Times New Roman" w:hAnsi="Helvetica" w:cs="Helvetica"/>
          <w:color w:val="auto"/>
          <w:sz w:val="22"/>
          <w:lang w:val="ru-RU"/>
        </w:rPr>
        <w:t>, —</w:t>
      </w:r>
      <w:r w:rsidR="00E674C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добавил </w:t>
      </w:r>
      <w:r w:rsidR="00E674CC" w:rsidRPr="001835A7">
        <w:rPr>
          <w:rFonts w:ascii="Helvetica" w:hAnsi="Helvetica" w:cs="Helvetica"/>
          <w:color w:val="auto"/>
          <w:sz w:val="22"/>
          <w:lang w:val="ru-RU"/>
        </w:rPr>
        <w:t>Юджи</w:t>
      </w:r>
      <w:r w:rsidR="00E674C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Судзуки.</w:t>
      </w:r>
    </w:p>
    <w:p w14:paraId="7BEBC26D" w14:textId="42726C12" w:rsidR="003459BD" w:rsidRPr="001835A7" w:rsidRDefault="00552ED0" w:rsidP="0013602C">
      <w:pPr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  <w:t>На пути к углеродной нейтральности</w:t>
      </w:r>
    </w:p>
    <w:p w14:paraId="58733338" w14:textId="5B37A333" w:rsidR="00552ED0" w:rsidRPr="001835A7" w:rsidRDefault="00552ED0" w:rsidP="0013602C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также рада объявить, что </w:t>
      </w:r>
      <w:r w:rsidR="00FC0893" w:rsidRPr="001835A7">
        <w:rPr>
          <w:rFonts w:ascii="Helvetica" w:hAnsi="Helvetica" w:cs="Helvetica"/>
          <w:color w:val="auto"/>
          <w:sz w:val="22"/>
          <w:lang w:val="ru-RU"/>
        </w:rPr>
        <w:t xml:space="preserve">сотрудничает с 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en-GB"/>
        </w:rPr>
        <w:t>The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en-GB"/>
        </w:rPr>
        <w:t>Carbon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en-GB"/>
        </w:rPr>
        <w:t>Trust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и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находится на пути к достижению углеродно-нейтрального статуса для своих </w:t>
      </w:r>
      <w:r w:rsidR="00117B91" w:rsidRPr="001835A7">
        <w:rPr>
          <w:rFonts w:ascii="Helvetica" w:eastAsia="Times New Roman" w:hAnsi="Helvetica" w:cs="Helvetica"/>
          <w:color w:val="auto"/>
          <w:sz w:val="22"/>
          <w:lang w:val="ru-RU"/>
        </w:rPr>
        <w:t>водо</w:t>
      </w:r>
      <w:r w:rsidR="00117B91" w:rsidRPr="001835A7">
        <w:rPr>
          <w:rFonts w:ascii="Helvetica" w:hAnsi="Helvetica" w:cs="Helvetica"/>
          <w:color w:val="auto"/>
          <w:sz w:val="22"/>
          <w:lang w:val="ru-RU"/>
        </w:rPr>
        <w:t>вымывных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пластин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™-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DEW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proofErr w:type="spellStart"/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="00FC0893" w:rsidRPr="001835A7">
        <w:rPr>
          <w:rFonts w:ascii="Helvetica" w:eastAsia="Times New Roman" w:hAnsi="Helvetica" w:cs="Helvetica"/>
          <w:color w:val="auto"/>
          <w:sz w:val="22"/>
          <w:lang w:val="ru-RU"/>
        </w:rPr>
        <w:t>. О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жидается, </w:t>
      </w:r>
      <w:r w:rsidR="00FC0893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что статус будет подтвержден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в ближайшее время. «Устойчивое развитие является ключевым направлением деятельности нашей материнской компании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Kasei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, и мы получаем от нее полную поддержку в достижении наших целей по углеродной нейтральности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— отметил </w:t>
      </w:r>
      <w:r w:rsidR="008603FF" w:rsidRPr="008545D8">
        <w:rPr>
          <w:rFonts w:ascii="Helvetica" w:hAnsi="Helvetica" w:cs="Helvetica"/>
          <w:color w:val="333333"/>
          <w:sz w:val="22"/>
          <w:shd w:val="clear" w:color="auto" w:fill="FFFFFF"/>
          <w:lang w:val="ru-RU"/>
        </w:rPr>
        <w:t xml:space="preserve">директор по техническому маркетингу </w:t>
      </w:r>
      <w:proofErr w:type="spellStart"/>
      <w:r w:rsidR="008603FF" w:rsidRPr="001835A7">
        <w:rPr>
          <w:rFonts w:ascii="Helvetica" w:hAnsi="Helvetica" w:cs="Helvetica"/>
          <w:color w:val="333333"/>
          <w:sz w:val="22"/>
          <w:shd w:val="clear" w:color="auto" w:fill="FFFFFF"/>
        </w:rPr>
        <w:t>Asahi</w:t>
      </w:r>
      <w:proofErr w:type="spellEnd"/>
      <w:r w:rsidR="008603FF" w:rsidRPr="008545D8">
        <w:rPr>
          <w:rFonts w:ascii="Helvetica" w:hAnsi="Helvetica" w:cs="Helvetica"/>
          <w:color w:val="333333"/>
          <w:sz w:val="22"/>
          <w:shd w:val="clear" w:color="auto" w:fill="FFFFFF"/>
          <w:lang w:val="ru-RU"/>
        </w:rPr>
        <w:t xml:space="preserve"> </w:t>
      </w:r>
      <w:proofErr w:type="spellStart"/>
      <w:r w:rsidR="008603FF" w:rsidRPr="001835A7">
        <w:rPr>
          <w:rFonts w:ascii="Helvetica" w:hAnsi="Helvetica" w:cs="Helvetica"/>
          <w:color w:val="333333"/>
          <w:sz w:val="22"/>
          <w:shd w:val="clear" w:color="auto" w:fill="FFFFFF"/>
        </w:rPr>
        <w:t>Photoproducts</w:t>
      </w:r>
      <w:proofErr w:type="spellEnd"/>
      <w:r w:rsidR="008603FF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Дитер Нидерштадт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.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—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Мы с нетерпением ждем возможности обсудить эти 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вопросы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с посетителями нашего стенда на </w:t>
      </w:r>
      <w:proofErr w:type="spellStart"/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Americas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2022 и 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раз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ъяснить 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им 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важность того типа отчетности, который обеспечивает работа с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The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Carbon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Trust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. Одно дело заявлять, что ваши решения экологичны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, и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совсем другое — иметь возможность подтвердить это 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официальными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данными, </w:t>
      </w:r>
      <w:r w:rsidR="00F35CE1" w:rsidRPr="001835A7">
        <w:rPr>
          <w:rFonts w:ascii="Helvetica" w:eastAsia="Times New Roman" w:hAnsi="Helvetica" w:cs="Helvetica"/>
          <w:color w:val="auto"/>
          <w:sz w:val="22"/>
          <w:lang w:val="ru-RU"/>
        </w:rPr>
        <w:t>в том числе сертификатом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такой престижной организации как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The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Carbon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Trust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».</w:t>
      </w:r>
    </w:p>
    <w:p w14:paraId="5947BA9B" w14:textId="55A80300" w:rsidR="00E44F17" w:rsidRPr="001835A7" w:rsidRDefault="000E09A7" w:rsidP="0013602C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  <w:t xml:space="preserve">Технология </w:t>
      </w:r>
      <w:proofErr w:type="spellStart"/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en-GB"/>
        </w:rPr>
        <w:t>CleanPrint</w:t>
      </w:r>
      <w:proofErr w:type="spellEnd"/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  <w:t>: повышен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>ие производительности</w:t>
      </w:r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  <w:t>, качеств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>а</w:t>
      </w:r>
      <w:r w:rsidRPr="001835A7">
        <w:rPr>
          <w:rFonts w:ascii="Helvetica" w:eastAsia="Times New Roman" w:hAnsi="Helvetica" w:cs="Helvetica"/>
          <w:b/>
          <w:bCs/>
          <w:color w:val="auto"/>
          <w:sz w:val="22"/>
          <w:lang w:val="ru-RU"/>
        </w:rPr>
        <w:t xml:space="preserve"> и рентабельност</w:t>
      </w:r>
      <w:r w:rsidRPr="001835A7">
        <w:rPr>
          <w:rFonts w:ascii="Helvetica" w:hAnsi="Helvetica" w:cs="Helvetica"/>
          <w:b/>
          <w:bCs/>
          <w:color w:val="auto"/>
          <w:sz w:val="22"/>
          <w:lang w:val="ru-RU"/>
        </w:rPr>
        <w:t>и флексографской печати</w:t>
      </w:r>
    </w:p>
    <w:p w14:paraId="7759F7F0" w14:textId="704A6511" w:rsidR="000E09A7" w:rsidRPr="001835A7" w:rsidRDefault="000665FE" w:rsidP="0013602C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hAnsi="Helvetica" w:cs="Helvetica"/>
          <w:color w:val="auto"/>
          <w:sz w:val="22"/>
          <w:lang w:val="ru-RU"/>
        </w:rPr>
        <w:t>Водовымывные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флексографские пластины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™ </w:t>
      </w:r>
      <w:proofErr w:type="spellStart"/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482F89" w:rsidRPr="001835A7">
        <w:rPr>
          <w:rFonts w:ascii="Helvetica" w:eastAsia="Times New Roman" w:hAnsi="Helvetica" w:cs="Helvetica"/>
          <w:color w:val="auto"/>
          <w:sz w:val="22"/>
          <w:lang w:val="ru-RU"/>
        </w:rPr>
        <w:t>смываются водой без использования р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астворителей на основе летучих органических соединений и обеспечивают более быстр</w:t>
      </w:r>
      <w:r w:rsidR="00482F8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ый цикл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печати</w:t>
      </w:r>
      <w:r w:rsidR="00482F8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тиража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чем пластины </w:t>
      </w:r>
      <w:r w:rsidR="00482F8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с промывкой растворителями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на основе летучих органических соединений. Способность </w:t>
      </w:r>
      <w:r w:rsidR="00471891" w:rsidRPr="001835A7">
        <w:rPr>
          <w:rFonts w:ascii="Helvetica" w:hAnsi="Helvetica" w:cs="Helvetica"/>
          <w:color w:val="auto"/>
          <w:sz w:val="22"/>
          <w:lang w:val="ru-RU"/>
        </w:rPr>
        <w:t xml:space="preserve">водовымывных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флексографских фотополимерных пластин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proofErr w:type="spellStart"/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обеспечивать высокое качество печати </w:t>
      </w:r>
      <w:r w:rsidR="00E34134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обеспечивается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разработанн</w:t>
      </w:r>
      <w:r w:rsidR="00E34134" w:rsidRPr="001835A7">
        <w:rPr>
          <w:rFonts w:ascii="Helvetica" w:eastAsia="Times New Roman" w:hAnsi="Helvetica" w:cs="Helvetica"/>
          <w:color w:val="auto"/>
          <w:sz w:val="22"/>
          <w:lang w:val="ru-RU"/>
        </w:rPr>
        <w:t>ым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A03E4B" w:rsidRPr="001835A7">
        <w:rPr>
          <w:rFonts w:ascii="Helvetica" w:hAnsi="Helvetica" w:cs="Helvetica"/>
          <w:color w:val="auto"/>
          <w:sz w:val="22"/>
          <w:lang w:val="ru-RU"/>
        </w:rPr>
        <w:t xml:space="preserve">производителем </w:t>
      </w:r>
      <w:r w:rsidR="009967CC" w:rsidRPr="001835A7">
        <w:rPr>
          <w:rFonts w:ascii="Helvetica" w:eastAsia="Times New Roman" w:hAnsi="Helvetica" w:cs="Helvetica"/>
          <w:color w:val="auto"/>
          <w:sz w:val="22"/>
          <w:lang w:val="ru-RU"/>
        </w:rPr>
        <w:t>фотополимером с</w:t>
      </w:r>
      <w:r w:rsidR="009967CC" w:rsidRPr="001835A7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A03E4B" w:rsidRPr="001835A7">
        <w:rPr>
          <w:rFonts w:ascii="Helvetica" w:hAnsi="Helvetica" w:cs="Helvetica"/>
          <w:color w:val="auto"/>
          <w:sz w:val="22"/>
          <w:lang w:val="ru-RU"/>
        </w:rPr>
        <w:t>особ</w:t>
      </w:r>
      <w:r w:rsidR="00E34134" w:rsidRPr="001835A7">
        <w:rPr>
          <w:rFonts w:ascii="Helvetica" w:hAnsi="Helvetica" w:cs="Helvetica"/>
          <w:color w:val="auto"/>
          <w:sz w:val="22"/>
          <w:lang w:val="ru-RU"/>
        </w:rPr>
        <w:t>ым</w:t>
      </w:r>
      <w:r w:rsidR="00A03E4B" w:rsidRPr="001835A7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химическ</w:t>
      </w:r>
      <w:r w:rsidR="00E34134" w:rsidRPr="001835A7">
        <w:rPr>
          <w:rFonts w:ascii="Helvetica" w:eastAsia="Times New Roman" w:hAnsi="Helvetica" w:cs="Helvetica"/>
          <w:color w:val="auto"/>
          <w:sz w:val="22"/>
          <w:lang w:val="ru-RU"/>
        </w:rPr>
        <w:t>им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состав</w:t>
      </w:r>
      <w:r w:rsidR="00E34134" w:rsidRPr="001835A7">
        <w:rPr>
          <w:rFonts w:ascii="Helvetica" w:eastAsia="Times New Roman" w:hAnsi="Helvetica" w:cs="Helvetica"/>
          <w:color w:val="auto"/>
          <w:sz w:val="22"/>
          <w:lang w:val="ru-RU"/>
        </w:rPr>
        <w:t>ом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Водовымывные пластины 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обладают низкой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поверхностной энергией, </w:t>
      </w:r>
      <w:r w:rsidR="001835A7" w:rsidRPr="001835A7">
        <w:rPr>
          <w:rFonts w:ascii="Helvetica" w:hAnsi="Helvetica" w:cs="Helvetica"/>
          <w:color w:val="auto"/>
          <w:sz w:val="22"/>
          <w:lang w:val="ru-RU"/>
        </w:rPr>
        <w:t xml:space="preserve">позволяющей уменьшить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количеств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>о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остановок 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>печатной машины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для очистки 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форм и, тем самым, повысить общую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эффективность 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>оборудования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и сни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>зить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количество отходо</w:t>
      </w:r>
      <w:r w:rsidR="001835A7" w:rsidRPr="001835A7">
        <w:rPr>
          <w:rFonts w:ascii="Helvetica" w:eastAsia="Times New Roman" w:hAnsi="Helvetica" w:cs="Helvetica"/>
          <w:color w:val="auto"/>
          <w:sz w:val="22"/>
          <w:lang w:val="ru-RU"/>
        </w:rPr>
        <w:t>в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Все эти элементы делают их самыми </w:t>
      </w:r>
      <w:r w:rsidR="001835A7" w:rsidRPr="001835A7">
        <w:rPr>
          <w:rFonts w:ascii="Helvetica" w:hAnsi="Helvetica" w:cs="Helvetica"/>
          <w:color w:val="auto"/>
          <w:sz w:val="22"/>
          <w:lang w:val="ru-RU"/>
        </w:rPr>
        <w:t>экологически безопасными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флексографскими пластинами в отрасли. Кроме того, пластины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AWP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™-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DEW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proofErr w:type="spellStart"/>
      <w:r w:rsidR="000E09A7" w:rsidRPr="001835A7">
        <w:rPr>
          <w:rFonts w:ascii="Helvetica" w:eastAsia="Times New Roman" w:hAnsi="Helvetica" w:cs="Helvetica"/>
          <w:color w:val="auto"/>
          <w:sz w:val="22"/>
          <w:lang w:val="en-GB"/>
        </w:rPr>
        <w:t>CleanPrint</w:t>
      </w:r>
      <w:proofErr w:type="spellEnd"/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обеспечивают чрезвычайно высокое качество печати благодаря </w:t>
      </w:r>
      <w:r w:rsidR="001835A7">
        <w:rPr>
          <w:rFonts w:ascii="Helvetica" w:eastAsia="Times New Roman" w:hAnsi="Helvetica" w:cs="Helvetica"/>
          <w:color w:val="auto"/>
          <w:sz w:val="22"/>
          <w:lang w:val="ru-RU"/>
        </w:rPr>
        <w:t>высокой точности приводки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и способности обеспечивать </w:t>
      </w:r>
      <w:r w:rsid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на оттиске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идеальный баланс между светлыми и сплошными участками</w:t>
      </w:r>
      <w:r w:rsid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изображения</w:t>
      </w:r>
      <w:r w:rsidR="00FD6310">
        <w:rPr>
          <w:rFonts w:ascii="Helvetica" w:eastAsia="Times New Roman" w:hAnsi="Helvetica" w:cs="Helvetica"/>
          <w:color w:val="auto"/>
          <w:sz w:val="22"/>
          <w:lang w:val="ru-RU"/>
        </w:rPr>
        <w:t xml:space="preserve">. Они также полностью подходят для печати </w:t>
      </w:r>
      <w:r w:rsidR="000E09A7" w:rsidRPr="001835A7">
        <w:rPr>
          <w:rFonts w:ascii="Helvetica" w:eastAsia="Times New Roman" w:hAnsi="Helvetica" w:cs="Helvetica"/>
          <w:color w:val="auto"/>
          <w:sz w:val="22"/>
          <w:lang w:val="ru-RU"/>
        </w:rPr>
        <w:t>фиксированной цветовой палитрой.</w:t>
      </w:r>
    </w:p>
    <w:p w14:paraId="25FCE515" w14:textId="3D3B43BC" w:rsidR="009604FC" w:rsidRPr="001835A7" w:rsidRDefault="0062166E" w:rsidP="00346F05">
      <w:pPr>
        <w:rPr>
          <w:rFonts w:ascii="Helvetica" w:eastAsia="Times New Roman" w:hAnsi="Helvetica" w:cs="Helvetica"/>
          <w:color w:val="auto"/>
          <w:sz w:val="22"/>
          <w:lang w:val="ru-RU"/>
        </w:rPr>
      </w:pP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lastRenderedPageBreak/>
        <w:t xml:space="preserve">Более подробную информацию о флексографских решениях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Pr="001835A7">
        <w:rPr>
          <w:rFonts w:ascii="Helvetica" w:eastAsia="Times New Roman" w:hAnsi="Helvetica" w:cs="Helvetica"/>
          <w:color w:val="auto"/>
          <w:sz w:val="22"/>
          <w:lang w:val="en-GB"/>
        </w:rPr>
        <w:t>Photoproducts</w:t>
      </w: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, сохраняющих экологический баланс окружающей среды, можно получить на сайте: </w:t>
      </w:r>
      <w:r w:rsidR="00000000">
        <w:fldChar w:fldCharType="begin"/>
      </w:r>
      <w:r w:rsidR="00000000" w:rsidRPr="001610A2">
        <w:rPr>
          <w:lang w:val="ru-RU"/>
        </w:rPr>
        <w:instrText xml:space="preserve"> </w:instrText>
      </w:r>
      <w:r w:rsidR="00000000">
        <w:instrText>HYPERLINK</w:instrText>
      </w:r>
      <w:r w:rsidR="00000000" w:rsidRPr="001610A2">
        <w:rPr>
          <w:lang w:val="ru-RU"/>
        </w:rPr>
        <w:instrText xml:space="preserve"> "</w:instrText>
      </w:r>
      <w:r w:rsidR="00000000">
        <w:instrText>http</w:instrText>
      </w:r>
      <w:r w:rsidR="00000000" w:rsidRPr="001610A2">
        <w:rPr>
          <w:lang w:val="ru-RU"/>
        </w:rPr>
        <w:instrText>://</w:instrText>
      </w:r>
      <w:r w:rsidR="00000000">
        <w:instrText>www</w:instrText>
      </w:r>
      <w:r w:rsidR="00000000" w:rsidRPr="001610A2">
        <w:rPr>
          <w:lang w:val="ru-RU"/>
        </w:rPr>
        <w:instrText>.</w:instrText>
      </w:r>
      <w:r w:rsidR="00000000">
        <w:instrText>asahi</w:instrText>
      </w:r>
      <w:r w:rsidR="00000000" w:rsidRPr="001610A2">
        <w:rPr>
          <w:lang w:val="ru-RU"/>
        </w:rPr>
        <w:instrText>-</w:instrText>
      </w:r>
      <w:r w:rsidR="00000000">
        <w:instrText>photoproducts</w:instrText>
      </w:r>
      <w:r w:rsidR="00000000" w:rsidRPr="001610A2">
        <w:rPr>
          <w:lang w:val="ru-RU"/>
        </w:rPr>
        <w:instrText>.</w:instrText>
      </w:r>
      <w:r w:rsidR="00000000">
        <w:instrText>com</w:instrText>
      </w:r>
      <w:r w:rsidR="00000000" w:rsidRPr="001610A2">
        <w:rPr>
          <w:lang w:val="ru-RU"/>
        </w:rPr>
        <w:instrText xml:space="preserve">/" </w:instrText>
      </w:r>
      <w:r w:rsidR="00000000">
        <w:fldChar w:fldCharType="separate"/>
      </w:r>
      <w:r w:rsidRPr="001835A7">
        <w:rPr>
          <w:rStyle w:val="Hyperlink"/>
          <w:rFonts w:ascii="Helvetica" w:eastAsia="Times New Roman" w:hAnsi="Helvetica" w:cs="Helvetica"/>
          <w:sz w:val="22"/>
          <w:lang w:val="en-GB"/>
        </w:rPr>
        <w:t>www</w:t>
      </w:r>
      <w:r w:rsidRPr="001835A7">
        <w:rPr>
          <w:rStyle w:val="Hyperlink"/>
          <w:rFonts w:ascii="Helvetica" w:eastAsia="Times New Roman" w:hAnsi="Helvetica" w:cs="Helvetica"/>
          <w:sz w:val="22"/>
          <w:lang w:val="ru-RU"/>
        </w:rPr>
        <w:t>.</w:t>
      </w:r>
      <w:proofErr w:type="spellStart"/>
      <w:r w:rsidRPr="001835A7">
        <w:rPr>
          <w:rStyle w:val="Hyperlink"/>
          <w:rFonts w:ascii="Helvetica" w:eastAsia="Times New Roman" w:hAnsi="Helvetica" w:cs="Helvetica"/>
          <w:sz w:val="22"/>
          <w:lang w:val="en-GB"/>
        </w:rPr>
        <w:t>asahi</w:t>
      </w:r>
      <w:proofErr w:type="spellEnd"/>
      <w:r w:rsidRPr="001835A7">
        <w:rPr>
          <w:rStyle w:val="Hyperlink"/>
          <w:rFonts w:ascii="Helvetica" w:eastAsia="Times New Roman" w:hAnsi="Helvetica" w:cs="Helvetica"/>
          <w:sz w:val="22"/>
          <w:lang w:val="ru-RU"/>
        </w:rPr>
        <w:t>-</w:t>
      </w:r>
      <w:r w:rsidRPr="001835A7">
        <w:rPr>
          <w:rStyle w:val="Hyperlink"/>
          <w:rFonts w:ascii="Helvetica" w:eastAsia="Times New Roman" w:hAnsi="Helvetica" w:cs="Helvetica"/>
          <w:sz w:val="22"/>
          <w:lang w:val="en-GB"/>
        </w:rPr>
        <w:t>photoproducts</w:t>
      </w:r>
      <w:r w:rsidRPr="001835A7">
        <w:rPr>
          <w:rStyle w:val="Hyperlink"/>
          <w:rFonts w:ascii="Helvetica" w:eastAsia="Times New Roman" w:hAnsi="Helvetica" w:cs="Helvetica"/>
          <w:sz w:val="22"/>
          <w:lang w:val="ru-RU"/>
        </w:rPr>
        <w:t>.</w:t>
      </w:r>
      <w:r w:rsidRPr="001835A7">
        <w:rPr>
          <w:rStyle w:val="Hyperlink"/>
          <w:rFonts w:ascii="Helvetica" w:eastAsia="Times New Roman" w:hAnsi="Helvetica" w:cs="Helvetica"/>
          <w:sz w:val="22"/>
          <w:lang w:val="en-GB"/>
        </w:rPr>
        <w:t>com</w:t>
      </w:r>
      <w:r w:rsidR="00000000">
        <w:rPr>
          <w:rStyle w:val="Hyperlink"/>
          <w:rFonts w:ascii="Helvetica" w:eastAsia="Times New Roman" w:hAnsi="Helvetica" w:cs="Helvetica"/>
          <w:sz w:val="22"/>
          <w:lang w:val="en-GB"/>
        </w:rPr>
        <w:fldChar w:fldCharType="end"/>
      </w:r>
      <w:r w:rsidR="009604F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</w:p>
    <w:p w14:paraId="7666BF5B" w14:textId="7EBDC7F5" w:rsidR="0013602C" w:rsidRPr="001835A7" w:rsidRDefault="00B41105" w:rsidP="00346F05">
      <w:pPr>
        <w:rPr>
          <w:rFonts w:ascii="Helvetica" w:eastAsia="Times New Roman" w:hAnsi="Helvetica" w:cs="Helvetica"/>
          <w:sz w:val="22"/>
          <w:lang w:val="ru-RU"/>
        </w:rPr>
      </w:pPr>
      <w:r w:rsidRPr="001835A7">
        <w:rPr>
          <w:rFonts w:ascii="Helvetica" w:eastAsia="Times New Roman" w:hAnsi="Helvetica" w:cs="Helvetica"/>
          <w:color w:val="auto"/>
          <w:sz w:val="22"/>
          <w:lang w:val="ru-RU"/>
        </w:rPr>
        <w:t>Вниманию журналистов</w:t>
      </w:r>
      <w:r w:rsidR="0013602C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: </w:t>
      </w:r>
      <w:r w:rsidR="003A6129" w:rsidRPr="001835A7">
        <w:rPr>
          <w:rFonts w:ascii="Helvetica" w:hAnsi="Helvetica" w:cs="Helvetica"/>
          <w:color w:val="auto"/>
          <w:sz w:val="22"/>
          <w:lang w:val="ru-RU"/>
        </w:rPr>
        <w:t xml:space="preserve">чтобы договориться о 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личной встрече с экспертами 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Asahi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на </w:t>
      </w:r>
      <w:proofErr w:type="spellStart"/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LabelExpo</w:t>
      </w:r>
      <w:proofErr w:type="spellEnd"/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Americas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 2022, обратитесь к Монике Дюрр по адресу: </w:t>
      </w:r>
      <w:proofErr w:type="spellStart"/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monika</w:t>
      </w:r>
      <w:proofErr w:type="spellEnd"/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>.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d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>@</w:t>
      </w:r>
      <w:proofErr w:type="spellStart"/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duomedia</w:t>
      </w:r>
      <w:proofErr w:type="spellEnd"/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>.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en-GB"/>
        </w:rPr>
        <w:t>com</w:t>
      </w:r>
      <w:r w:rsidR="003A6129" w:rsidRPr="001835A7">
        <w:rPr>
          <w:rFonts w:ascii="Helvetica" w:eastAsia="Times New Roman" w:hAnsi="Helvetica" w:cs="Helvetica"/>
          <w:color w:val="auto"/>
          <w:sz w:val="22"/>
          <w:lang w:val="ru-RU"/>
        </w:rPr>
        <w:t xml:space="preserve">. </w:t>
      </w:r>
    </w:p>
    <w:p w14:paraId="20C4B81A" w14:textId="247D2199" w:rsidR="00415E2D" w:rsidRDefault="00415E2D" w:rsidP="00415E2D">
      <w:pPr>
        <w:ind w:left="3600"/>
        <w:rPr>
          <w:rFonts w:ascii="Helvetica" w:hAnsi="Helvetica" w:cs="Helvetica"/>
          <w:color w:val="auto"/>
          <w:sz w:val="22"/>
          <w:lang w:val="ru-RU"/>
        </w:rPr>
      </w:pPr>
      <w:bookmarkStart w:id="0" w:name="_Hlk77583118"/>
      <w:r w:rsidRPr="001F6625">
        <w:rPr>
          <w:rFonts w:ascii="Helvetica" w:hAnsi="Helvetica" w:cs="Helvetica"/>
          <w:color w:val="auto"/>
          <w:sz w:val="22"/>
          <w:lang w:val="ru-RU"/>
        </w:rPr>
        <w:t>—</w:t>
      </w:r>
      <w:r w:rsidR="0062166E" w:rsidRPr="001F6625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="0062166E" w:rsidRPr="001835A7">
        <w:rPr>
          <w:rFonts w:ascii="Helvetica" w:hAnsi="Helvetica" w:cs="Helvetica"/>
          <w:color w:val="auto"/>
          <w:sz w:val="22"/>
          <w:lang w:val="ru-RU"/>
        </w:rPr>
        <w:t>КОНЕЦ</w:t>
      </w:r>
      <w:r w:rsidR="0062166E" w:rsidRPr="001F6625">
        <w:rPr>
          <w:rFonts w:ascii="Helvetica" w:hAnsi="Helvetica" w:cs="Helvetica"/>
          <w:color w:val="auto"/>
          <w:sz w:val="22"/>
          <w:lang w:val="ru-RU"/>
        </w:rPr>
        <w:t xml:space="preserve"> </w:t>
      </w:r>
      <w:r w:rsidRPr="001F6625">
        <w:rPr>
          <w:rFonts w:ascii="Helvetica" w:hAnsi="Helvetica" w:cs="Helvetica"/>
          <w:color w:val="auto"/>
          <w:sz w:val="22"/>
          <w:lang w:val="ru-RU"/>
        </w:rPr>
        <w:t>—</w:t>
      </w:r>
    </w:p>
    <w:p w14:paraId="3E2D04BC" w14:textId="77777777" w:rsidR="009571C1" w:rsidRPr="008545D8" w:rsidRDefault="009571C1" w:rsidP="009571C1">
      <w:pPr>
        <w:tabs>
          <w:tab w:val="left" w:pos="1272"/>
        </w:tabs>
        <w:rPr>
          <w:rFonts w:ascii="Helvetica" w:hAnsi="Helvetica" w:cs="Helvetica"/>
          <w:b/>
          <w:color w:val="auto"/>
          <w:szCs w:val="20"/>
          <w:lang w:val="ru-RU"/>
        </w:rPr>
      </w:pPr>
    </w:p>
    <w:p w14:paraId="27DF56F5" w14:textId="72BC559B" w:rsidR="009571C1" w:rsidRPr="008545D8" w:rsidRDefault="009571C1" w:rsidP="009571C1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ru-RU"/>
        </w:rPr>
      </w:pPr>
      <w:r w:rsidRPr="008545D8">
        <w:rPr>
          <w:rFonts w:ascii="Helvetica" w:hAnsi="Helvetica" w:cs="Helvetica"/>
          <w:b/>
          <w:color w:val="auto"/>
          <w:szCs w:val="20"/>
          <w:lang w:val="ru-RU"/>
        </w:rPr>
        <w:t>Иллюстрации и подписи к ним</w:t>
      </w:r>
      <w:r w:rsidRPr="008545D8">
        <w:rPr>
          <w:rFonts w:ascii="Helvetica" w:hAnsi="Helvetica" w:cs="Helvetica"/>
          <w:b/>
          <w:bCs/>
          <w:color w:val="auto"/>
          <w:szCs w:val="20"/>
          <w:lang w:val="ru-RU"/>
        </w:rPr>
        <w:t>:</w:t>
      </w:r>
    </w:p>
    <w:p w14:paraId="3E17C63A" w14:textId="77777777" w:rsidR="009571C1" w:rsidRDefault="009571C1" w:rsidP="009571C1">
      <w:pPr>
        <w:tabs>
          <w:tab w:val="left" w:pos="1272"/>
        </w:tabs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cs="Helvetica"/>
          <w:noProof/>
          <w:color w:val="auto"/>
          <w:sz w:val="22"/>
        </w:rPr>
        <w:drawing>
          <wp:inline distT="0" distB="0" distL="0" distR="0" wp14:anchorId="2BC1DB0B" wp14:editId="46FCFE80">
            <wp:extent cx="2916000" cy="1800000"/>
            <wp:effectExtent l="0" t="0" r="0" b="0"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7504" w14:textId="77777777" w:rsidR="009571C1" w:rsidRPr="00AD4DC9" w:rsidRDefault="009571C1" w:rsidP="009571C1">
      <w:pPr>
        <w:tabs>
          <w:tab w:val="left" w:pos="1272"/>
        </w:tabs>
        <w:rPr>
          <w:rFonts w:ascii="Helvetica" w:eastAsia="Times New Roman" w:hAnsi="Helvetica" w:cs="Helvetica"/>
          <w:color w:val="auto"/>
          <w:szCs w:val="20"/>
          <w:lang w:val="ru-RU"/>
        </w:rPr>
      </w:pP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Новая </w:t>
      </w:r>
      <w:r w:rsidRPr="007702AD">
        <w:rPr>
          <w:rFonts w:ascii="Helvetica" w:hAnsi="Helvetica" w:cs="Helvetica"/>
          <w:color w:val="auto"/>
          <w:szCs w:val="20"/>
          <w:lang w:val="ru-RU"/>
        </w:rPr>
        <w:t>секция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рециркуляции воды </w:t>
      </w:r>
      <w:proofErr w:type="spellStart"/>
      <w:r w:rsidRPr="009571C1">
        <w:rPr>
          <w:rFonts w:ascii="Helvetica" w:eastAsia="Times New Roman" w:hAnsi="Helvetica" w:cs="Helvetica"/>
          <w:color w:val="auto"/>
          <w:szCs w:val="20"/>
        </w:rPr>
        <w:t>Asahi</w:t>
      </w:r>
      <w:proofErr w:type="spellEnd"/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оснащена инновационной системой фильтрации, которая </w:t>
      </w:r>
      <w:r w:rsidRPr="007702AD">
        <w:rPr>
          <w:rFonts w:ascii="Helvetica" w:hAnsi="Helvetica" w:cs="Helvetica"/>
          <w:color w:val="auto"/>
          <w:szCs w:val="20"/>
          <w:lang w:val="ru-RU"/>
        </w:rPr>
        <w:t xml:space="preserve">позволяет </w:t>
      </w:r>
      <w:r w:rsidRPr="00E25148">
        <w:rPr>
          <w:rFonts w:ascii="Helvetica" w:eastAsia="Times New Roman" w:hAnsi="Helvetica" w:cs="Helvetica" w:hint="eastAsia"/>
          <w:color w:val="auto"/>
          <w:szCs w:val="20"/>
          <w:lang w:val="ru-RU"/>
        </w:rPr>
        <w:t>возвращать в</w:t>
      </w:r>
      <w:r w:rsidRPr="00E25148">
        <w:rPr>
          <w:rFonts w:ascii="Helvetica" w:eastAsia="Times New Roman" w:hAnsi="Helvetica" w:cs="Helvetica"/>
          <w:color w:val="auto"/>
          <w:szCs w:val="20"/>
          <w:lang w:val="ru-RU"/>
        </w:rPr>
        <w:t xml:space="preserve"> </w:t>
      </w:r>
      <w:r>
        <w:rPr>
          <w:rFonts w:ascii="Helvetica" w:eastAsia="Times New Roman" w:hAnsi="Helvetica" w:cs="Helvetica"/>
          <w:color w:val="auto"/>
          <w:szCs w:val="20"/>
          <w:lang w:val="ru-RU"/>
        </w:rPr>
        <w:t>систему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до 75% воды, использ</w:t>
      </w:r>
      <w:r>
        <w:rPr>
          <w:rFonts w:ascii="Helvetica" w:eastAsia="Times New Roman" w:hAnsi="Helvetica" w:cs="Helvetica"/>
          <w:color w:val="auto"/>
          <w:szCs w:val="20"/>
          <w:lang w:val="ru-RU"/>
        </w:rPr>
        <w:t>ованной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при обработке пластин</w:t>
      </w:r>
    </w:p>
    <w:p w14:paraId="6F7EBBA7" w14:textId="7220FA75" w:rsidR="009571C1" w:rsidRDefault="009571C1" w:rsidP="00415E2D">
      <w:pPr>
        <w:ind w:left="3600"/>
        <w:rPr>
          <w:rFonts w:ascii="Helvetica" w:hAnsi="Helvetica" w:cs="Helvetica"/>
          <w:color w:val="auto"/>
          <w:sz w:val="22"/>
          <w:lang w:val="ru-RU"/>
        </w:rPr>
      </w:pPr>
    </w:p>
    <w:p w14:paraId="76354307" w14:textId="77777777" w:rsidR="009571C1" w:rsidRPr="001F6625" w:rsidRDefault="009571C1" w:rsidP="00415E2D">
      <w:pPr>
        <w:ind w:left="3600"/>
        <w:rPr>
          <w:rFonts w:ascii="Helvetica" w:hAnsi="Helvetica" w:cs="Helvetica"/>
          <w:color w:val="auto"/>
          <w:sz w:val="22"/>
          <w:lang w:val="ru-RU"/>
        </w:rPr>
      </w:pPr>
    </w:p>
    <w:bookmarkEnd w:id="0"/>
    <w:p w14:paraId="7F7C8D54" w14:textId="0887BAD9" w:rsidR="006E0070" w:rsidRPr="001F6625" w:rsidRDefault="0062166E" w:rsidP="006E0070">
      <w:pPr>
        <w:rPr>
          <w:rFonts w:ascii="Helvetica" w:hAnsi="Helvetica" w:cs="Helvetica"/>
          <w:b/>
          <w:color w:val="auto"/>
          <w:sz w:val="22"/>
          <w:lang w:val="ru-RU"/>
        </w:rPr>
      </w:pPr>
      <w:r w:rsidRPr="001835A7">
        <w:rPr>
          <w:rFonts w:ascii="Helvetica" w:hAnsi="Helvetica" w:cs="Helvetica"/>
          <w:b/>
          <w:color w:val="auto"/>
          <w:sz w:val="22"/>
          <w:lang w:val="ru-RU"/>
        </w:rPr>
        <w:t>Об</w:t>
      </w:r>
      <w:r w:rsidR="006E0070" w:rsidRPr="001F6625">
        <w:rPr>
          <w:rFonts w:ascii="Helvetica" w:hAnsi="Helvetica" w:cs="Helvetica"/>
          <w:b/>
          <w:color w:val="auto"/>
          <w:sz w:val="22"/>
          <w:lang w:val="ru-RU"/>
        </w:rPr>
        <w:t xml:space="preserve"> </w:t>
      </w:r>
      <w:r w:rsidR="006E0070" w:rsidRPr="001835A7">
        <w:rPr>
          <w:rFonts w:ascii="Helvetica" w:hAnsi="Helvetica" w:cs="Helvetica"/>
          <w:b/>
          <w:color w:val="auto"/>
          <w:sz w:val="22"/>
          <w:lang w:val="en-US"/>
        </w:rPr>
        <w:t>Asahi</w:t>
      </w:r>
      <w:r w:rsidR="006E0070" w:rsidRPr="001F6625">
        <w:rPr>
          <w:rFonts w:ascii="Helvetica" w:hAnsi="Helvetica" w:cs="Helvetica"/>
          <w:b/>
          <w:color w:val="auto"/>
          <w:sz w:val="22"/>
          <w:lang w:val="ru-RU"/>
        </w:rPr>
        <w:t xml:space="preserve"> </w:t>
      </w:r>
      <w:r w:rsidR="006E0070" w:rsidRPr="001835A7">
        <w:rPr>
          <w:rFonts w:ascii="Helvetica" w:hAnsi="Helvetica" w:cs="Helvetica"/>
          <w:b/>
          <w:color w:val="auto"/>
          <w:sz w:val="22"/>
          <w:lang w:val="en-US"/>
        </w:rPr>
        <w:t>Photoproducts</w:t>
      </w:r>
      <w:r w:rsidR="006E0070" w:rsidRPr="001F6625">
        <w:rPr>
          <w:rFonts w:ascii="Helvetica" w:hAnsi="Helvetica" w:cs="Helvetica"/>
          <w:b/>
          <w:color w:val="auto"/>
          <w:sz w:val="22"/>
          <w:lang w:val="ru-RU"/>
        </w:rPr>
        <w:t xml:space="preserve"> </w:t>
      </w:r>
    </w:p>
    <w:p w14:paraId="6846C753" w14:textId="5D9C4BAA" w:rsidR="006E0070" w:rsidRPr="001835A7" w:rsidRDefault="0062166E" w:rsidP="006E0070">
      <w:pPr>
        <w:rPr>
          <w:rFonts w:ascii="Helvetica" w:hAnsi="Helvetica" w:cs="Helvetica"/>
          <w:bCs/>
          <w:color w:val="auto"/>
          <w:sz w:val="22"/>
          <w:lang w:val="ru-RU"/>
        </w:rPr>
      </w:pPr>
      <w:r w:rsidRPr="001835A7">
        <w:rPr>
          <w:rFonts w:ascii="Helvetica" w:hAnsi="Helvetica" w:cs="Helvetica"/>
          <w:bCs/>
          <w:color w:val="auto"/>
          <w:sz w:val="22"/>
          <w:lang w:val="en-US"/>
        </w:rPr>
        <w:t>Asahi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Photoproducts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была основана в 1973 году и является дочерней компанией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Asahi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Kasei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Corporation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. </w:t>
      </w:r>
      <w:proofErr w:type="spellStart"/>
      <w:r w:rsidRPr="001F6625">
        <w:rPr>
          <w:rFonts w:ascii="Helvetica" w:hAnsi="Helvetica" w:cs="Helvetica"/>
          <w:bCs/>
          <w:color w:val="auto"/>
          <w:sz w:val="22"/>
        </w:rPr>
        <w:t>Asahi</w:t>
      </w:r>
      <w:proofErr w:type="spellEnd"/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proofErr w:type="spellStart"/>
      <w:r w:rsidRPr="001F6625">
        <w:rPr>
          <w:rFonts w:ascii="Helvetica" w:hAnsi="Helvetica" w:cs="Helvetica"/>
          <w:bCs/>
          <w:color w:val="auto"/>
          <w:sz w:val="22"/>
        </w:rPr>
        <w:t>Photoproducts</w:t>
      </w:r>
      <w:proofErr w:type="spellEnd"/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является пионером в разработке фотополимерных форм для флексографской печати. Создавая высококачественные флексографские решения и постоянно внедряя инновации, компания стремится развивать полиграфию в гармонии с окружающей средой</w:t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 xml:space="preserve">. </w:t>
      </w:r>
    </w:p>
    <w:p w14:paraId="7E59A612" w14:textId="7D46EAFD" w:rsidR="006E0070" w:rsidRPr="001835A7" w:rsidRDefault="0062166E" w:rsidP="006E0070">
      <w:pPr>
        <w:rPr>
          <w:rFonts w:ascii="Helvetica" w:hAnsi="Helvetica" w:cs="Helvetica"/>
          <w:bCs/>
          <w:color w:val="auto"/>
          <w:sz w:val="22"/>
          <w:lang w:val="ru-RU"/>
        </w:rPr>
      </w:pP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Следите за новостями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Asahi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Pr="001835A7">
        <w:rPr>
          <w:rFonts w:ascii="Helvetica" w:hAnsi="Helvetica" w:cs="Helvetica"/>
          <w:bCs/>
          <w:color w:val="auto"/>
          <w:sz w:val="22"/>
          <w:lang w:val="en-US"/>
        </w:rPr>
        <w:t>Photoproducts</w:t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здесь</w:t>
      </w:r>
      <w:r w:rsidRPr="001835A7">
        <w:rPr>
          <w:rFonts w:ascii="Helvetica" w:hAnsi="Helvetica" w:cs="Helvetica"/>
          <w:bCs/>
          <w:noProof/>
          <w:color w:val="auto"/>
          <w:sz w:val="22"/>
          <w:lang w:val="ru-RU" w:eastAsia="nl-BE"/>
        </w:rPr>
        <w:t xml:space="preserve">: </w:t>
      </w:r>
      <w:r w:rsidR="006E0070" w:rsidRPr="001835A7">
        <w:rPr>
          <w:rFonts w:ascii="Helvetica" w:hAnsi="Helvetica" w:cs="Helvetica"/>
          <w:bCs/>
          <w:noProof/>
          <w:color w:val="auto"/>
          <w:sz w:val="22"/>
          <w:lang w:val="nl-BE" w:eastAsia="nl-BE"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9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 tgtFrame="_blank" tooltip="&quot;Asahi Photoproducts o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="006E0070" w:rsidRPr="001835A7">
        <w:rPr>
          <w:rFonts w:ascii="Helvetica" w:hAnsi="Helvetica" w:cs="Helvetica"/>
          <w:bCs/>
          <w:noProof/>
          <w:color w:val="auto"/>
          <w:sz w:val="22"/>
          <w:lang w:val="nl-BE" w:eastAsia="nl-BE"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1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="006E0070" w:rsidRPr="001835A7">
        <w:rPr>
          <w:rFonts w:ascii="Helvetica" w:hAnsi="Helvetica" w:cs="Helvetica"/>
          <w:bCs/>
          <w:noProof/>
          <w:color w:val="auto"/>
          <w:sz w:val="22"/>
          <w:lang w:val="nl-BE" w:eastAsia="nl-BE"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3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3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 xml:space="preserve"> </w:t>
      </w:r>
      <w:r w:rsidR="006E0070" w:rsidRPr="001835A7">
        <w:rPr>
          <w:rFonts w:ascii="Helvetica" w:hAnsi="Helvetica" w:cs="Helvetica"/>
          <w:bCs/>
          <w:noProof/>
          <w:color w:val="auto"/>
          <w:sz w:val="22"/>
          <w:lang w:val="nl-BE" w:eastAsia="nl-BE"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5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5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>.</w:t>
      </w:r>
    </w:p>
    <w:p w14:paraId="50450875" w14:textId="5877538A" w:rsidR="006E0070" w:rsidRPr="001835A7" w:rsidRDefault="00547B04" w:rsidP="006E0070">
      <w:pPr>
        <w:rPr>
          <w:rFonts w:ascii="Helvetica" w:hAnsi="Helvetica" w:cs="Helvetica"/>
          <w:b/>
          <w:color w:val="auto"/>
          <w:sz w:val="22"/>
          <w:lang w:val="ru-RU"/>
        </w:rPr>
      </w:pPr>
      <w:r w:rsidRPr="008545D8">
        <w:rPr>
          <w:rFonts w:ascii="Helvetica" w:hAnsi="Helvetica" w:cs="Helvetica"/>
          <w:bCs/>
          <w:color w:val="auto"/>
          <w:sz w:val="22"/>
          <w:lang w:val="ru-RU"/>
        </w:rPr>
        <w:lastRenderedPageBreak/>
        <w:t xml:space="preserve">Более подробную информацию можно получить на сайте </w:t>
      </w:r>
      <w:r w:rsidR="00000000">
        <w:fldChar w:fldCharType="begin"/>
      </w:r>
      <w:r w:rsidR="00000000" w:rsidRPr="001610A2">
        <w:rPr>
          <w:lang w:val="ru-RU"/>
        </w:rPr>
        <w:instrText xml:space="preserve"> </w:instrText>
      </w:r>
      <w:r w:rsidR="00000000">
        <w:instrText>HYPERLINK</w:instrText>
      </w:r>
      <w:r w:rsidR="00000000" w:rsidRPr="001610A2">
        <w:rPr>
          <w:lang w:val="ru-RU"/>
        </w:rPr>
        <w:instrText xml:space="preserve"> "</w:instrText>
      </w:r>
      <w:r w:rsidR="00000000">
        <w:instrText>http</w:instrText>
      </w:r>
      <w:r w:rsidR="00000000" w:rsidRPr="001610A2">
        <w:rPr>
          <w:lang w:val="ru-RU"/>
        </w:rPr>
        <w:instrText>://</w:instrText>
      </w:r>
      <w:r w:rsidR="00000000">
        <w:instrText>www</w:instrText>
      </w:r>
      <w:r w:rsidR="00000000" w:rsidRPr="001610A2">
        <w:rPr>
          <w:lang w:val="ru-RU"/>
        </w:rPr>
        <w:instrText>.</w:instrText>
      </w:r>
      <w:r w:rsidR="00000000">
        <w:instrText>asahi</w:instrText>
      </w:r>
      <w:r w:rsidR="00000000" w:rsidRPr="001610A2">
        <w:rPr>
          <w:lang w:val="ru-RU"/>
        </w:rPr>
        <w:instrText>-</w:instrText>
      </w:r>
      <w:r w:rsidR="00000000">
        <w:instrText>photoproducts</w:instrText>
      </w:r>
      <w:r w:rsidR="00000000" w:rsidRPr="001610A2">
        <w:rPr>
          <w:lang w:val="ru-RU"/>
        </w:rPr>
        <w:instrText>.</w:instrText>
      </w:r>
      <w:r w:rsidR="00000000">
        <w:instrText>com</w:instrText>
      </w:r>
      <w:r w:rsidR="00000000" w:rsidRPr="001610A2">
        <w:rPr>
          <w:lang w:val="ru-RU"/>
        </w:rPr>
        <w:instrText xml:space="preserve">/" </w:instrText>
      </w:r>
      <w:r w:rsidR="00000000">
        <w:fldChar w:fldCharType="separate"/>
      </w:r>
      <w:r w:rsidRPr="001835A7">
        <w:rPr>
          <w:rStyle w:val="Hyperlink"/>
          <w:rFonts w:ascii="Helvetica" w:hAnsi="Helvetica" w:cs="Helvetica"/>
          <w:bCs/>
          <w:color w:val="auto"/>
          <w:sz w:val="22"/>
          <w:lang w:val="en-US"/>
        </w:rPr>
        <w:t>www</w:t>
      </w:r>
      <w:r w:rsidRPr="008545D8">
        <w:rPr>
          <w:rStyle w:val="Hyperlink"/>
          <w:rFonts w:ascii="Helvetica" w:hAnsi="Helvetica" w:cs="Helvetica"/>
          <w:bCs/>
          <w:color w:val="auto"/>
          <w:sz w:val="22"/>
          <w:lang w:val="ru-RU"/>
        </w:rPr>
        <w:t>.</w:t>
      </w:r>
      <w:proofErr w:type="spellStart"/>
      <w:r w:rsidRPr="001835A7">
        <w:rPr>
          <w:rStyle w:val="Hyperlink"/>
          <w:rFonts w:ascii="Helvetica" w:hAnsi="Helvetica" w:cs="Helvetica"/>
          <w:bCs/>
          <w:color w:val="auto"/>
          <w:sz w:val="22"/>
          <w:lang w:val="en-US"/>
        </w:rPr>
        <w:t>asahi</w:t>
      </w:r>
      <w:proofErr w:type="spellEnd"/>
      <w:r w:rsidRPr="008545D8">
        <w:rPr>
          <w:rStyle w:val="Hyperlink"/>
          <w:rFonts w:ascii="Helvetica" w:hAnsi="Helvetica" w:cs="Helvetica"/>
          <w:bCs/>
          <w:color w:val="auto"/>
          <w:sz w:val="22"/>
          <w:lang w:val="ru-RU"/>
        </w:rPr>
        <w:t>-</w:t>
      </w:r>
      <w:r w:rsidRPr="001835A7">
        <w:rPr>
          <w:rStyle w:val="Hyperlink"/>
          <w:rFonts w:ascii="Helvetica" w:hAnsi="Helvetica" w:cs="Helvetica"/>
          <w:bCs/>
          <w:color w:val="auto"/>
          <w:sz w:val="22"/>
          <w:lang w:val="en-US"/>
        </w:rPr>
        <w:t>photoproducts</w:t>
      </w:r>
      <w:r w:rsidRPr="008545D8">
        <w:rPr>
          <w:rStyle w:val="Hyperlink"/>
          <w:rFonts w:ascii="Helvetica" w:hAnsi="Helvetica" w:cs="Helvetica"/>
          <w:bCs/>
          <w:color w:val="auto"/>
          <w:sz w:val="22"/>
          <w:lang w:val="ru-RU"/>
        </w:rPr>
        <w:t>.</w:t>
      </w:r>
      <w:r w:rsidRPr="001835A7">
        <w:rPr>
          <w:rStyle w:val="Hyperlink"/>
          <w:rFonts w:ascii="Helvetica" w:hAnsi="Helvetica" w:cs="Helvetica"/>
          <w:bCs/>
          <w:color w:val="auto"/>
          <w:sz w:val="22"/>
          <w:lang w:val="en-US"/>
        </w:rPr>
        <w:t>com</w:t>
      </w:r>
      <w:r w:rsidR="00000000">
        <w:rPr>
          <w:rStyle w:val="Hyperlink"/>
          <w:rFonts w:ascii="Helvetica" w:hAnsi="Helvetica" w:cs="Helvetica"/>
          <w:bCs/>
          <w:color w:val="auto"/>
          <w:sz w:val="22"/>
          <w:lang w:val="en-US"/>
        </w:rPr>
        <w:fldChar w:fldCharType="end"/>
      </w:r>
      <w:r w:rsidRPr="008545D8">
        <w:rPr>
          <w:rFonts w:ascii="Helvetica" w:hAnsi="Helvetica" w:cs="Helvetica"/>
          <w:bCs/>
          <w:color w:val="auto"/>
          <w:sz w:val="22"/>
          <w:lang w:val="ru-RU"/>
        </w:rPr>
        <w:t xml:space="preserve"> или обратившись к</w:t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t xml:space="preserve">: </w:t>
      </w:r>
      <w:r w:rsidR="006E0070" w:rsidRPr="001835A7">
        <w:rPr>
          <w:rFonts w:ascii="Helvetica" w:hAnsi="Helvetica" w:cs="Helvetica"/>
          <w:bCs/>
          <w:color w:val="auto"/>
          <w:sz w:val="22"/>
          <w:lang w:val="ru-RU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547B04" w:rsidRPr="001835A7" w14:paraId="24D07913" w14:textId="77777777" w:rsidTr="00A83454">
        <w:tc>
          <w:tcPr>
            <w:tcW w:w="4008" w:type="dxa"/>
          </w:tcPr>
          <w:p w14:paraId="681979ED" w14:textId="77777777" w:rsidR="00547B04" w:rsidRPr="001F6625" w:rsidRDefault="00547B04" w:rsidP="00547B04">
            <w:pPr>
              <w:spacing w:line="360" w:lineRule="auto"/>
              <w:rPr>
                <w:rFonts w:ascii="Helvetica" w:hAnsi="Helvetica" w:cs="Helvetica"/>
                <w:b/>
                <w:color w:val="auto"/>
                <w:sz w:val="22"/>
                <w:lang w:val="ru-RU"/>
              </w:rPr>
            </w:pPr>
            <w:r w:rsidRPr="008545D8">
              <w:rPr>
                <w:rFonts w:ascii="Helvetica" w:hAnsi="Helvetica" w:cs="Helvetica"/>
                <w:b/>
                <w:color w:val="auto"/>
                <w:sz w:val="22"/>
                <w:lang w:val="ru-RU"/>
              </w:rPr>
              <w:t>Монике Дюрр</w:t>
            </w:r>
          </w:p>
          <w:p w14:paraId="346760CD" w14:textId="77777777" w:rsidR="00547B04" w:rsidRPr="001F6625" w:rsidRDefault="00547B04" w:rsidP="00547B04">
            <w:pPr>
              <w:spacing w:line="360" w:lineRule="auto"/>
              <w:rPr>
                <w:rFonts w:ascii="Helvetica" w:hAnsi="Helvetica" w:cs="Helvetica"/>
                <w:color w:val="auto"/>
                <w:sz w:val="22"/>
                <w:lang w:val="ru-RU"/>
              </w:rPr>
            </w:pPr>
            <w:proofErr w:type="spellStart"/>
            <w:r w:rsidRPr="001835A7">
              <w:rPr>
                <w:rFonts w:ascii="Helvetica" w:hAnsi="Helvetica" w:cs="Helvetica"/>
                <w:color w:val="auto"/>
                <w:sz w:val="22"/>
                <w:lang w:val="de-DE"/>
              </w:rPr>
              <w:t>duomedia</w:t>
            </w:r>
            <w:proofErr w:type="spellEnd"/>
          </w:p>
          <w:p w14:paraId="7CF95AEE" w14:textId="77777777" w:rsidR="00547B04" w:rsidRPr="001F6625" w:rsidRDefault="00000000" w:rsidP="00547B04">
            <w:pPr>
              <w:spacing w:line="360" w:lineRule="auto"/>
              <w:rPr>
                <w:rStyle w:val="Hyperlink"/>
                <w:rFonts w:ascii="Helvetica" w:hAnsi="Helvetica" w:cs="Helvetica"/>
                <w:color w:val="auto"/>
                <w:sz w:val="22"/>
                <w:lang w:val="ru-RU"/>
              </w:rPr>
            </w:pPr>
            <w:r>
              <w:fldChar w:fldCharType="begin"/>
            </w:r>
            <w:r w:rsidRPr="001610A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610A2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1610A2">
              <w:rPr>
                <w:lang w:val="ru-RU"/>
              </w:rPr>
              <w:instrText>:</w:instrText>
            </w:r>
            <w:r>
              <w:instrText>monika</w:instrText>
            </w:r>
            <w:r w:rsidRPr="001610A2">
              <w:rPr>
                <w:lang w:val="ru-RU"/>
              </w:rPr>
              <w:instrText>.</w:instrText>
            </w:r>
            <w:r>
              <w:instrText>d</w:instrText>
            </w:r>
            <w:r w:rsidRPr="001610A2">
              <w:rPr>
                <w:lang w:val="ru-RU"/>
              </w:rPr>
              <w:instrText>@</w:instrText>
            </w:r>
            <w:r>
              <w:instrText>duomedia</w:instrText>
            </w:r>
            <w:r w:rsidRPr="001610A2">
              <w:rPr>
                <w:lang w:val="ru-RU"/>
              </w:rPr>
              <w:instrText>.</w:instrText>
            </w:r>
            <w:r>
              <w:instrText>com</w:instrText>
            </w:r>
            <w:r w:rsidRPr="001610A2">
              <w:rPr>
                <w:lang w:val="ru-RU"/>
              </w:rPr>
              <w:instrText>" \</w:instrText>
            </w:r>
            <w:r>
              <w:instrText>h</w:instrText>
            </w:r>
            <w:r w:rsidRPr="001610A2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47B04" w:rsidRPr="001835A7">
              <w:rPr>
                <w:rStyle w:val="Hyperlink"/>
                <w:rFonts w:ascii="Helvetica" w:hAnsi="Helvetica" w:cs="Helvetica"/>
                <w:color w:val="auto"/>
                <w:sz w:val="22"/>
                <w:lang w:val="de-DE"/>
              </w:rPr>
              <w:t>monika</w:t>
            </w:r>
            <w:r w:rsidR="00547B04" w:rsidRPr="001F6625">
              <w:rPr>
                <w:rStyle w:val="Hyperlink"/>
                <w:rFonts w:ascii="Helvetica" w:hAnsi="Helvetica" w:cs="Helvetica"/>
                <w:color w:val="auto"/>
                <w:sz w:val="22"/>
                <w:lang w:val="ru-RU"/>
              </w:rPr>
              <w:t>.</w:t>
            </w:r>
            <w:r w:rsidR="00547B04" w:rsidRPr="001835A7">
              <w:rPr>
                <w:rStyle w:val="Hyperlink"/>
                <w:rFonts w:ascii="Helvetica" w:hAnsi="Helvetica" w:cs="Helvetica"/>
                <w:color w:val="auto"/>
                <w:sz w:val="22"/>
                <w:lang w:val="de-DE"/>
              </w:rPr>
              <w:t>d</w:t>
            </w:r>
            <w:r w:rsidR="00547B04" w:rsidRPr="001F6625">
              <w:rPr>
                <w:rStyle w:val="Hyperlink"/>
                <w:rFonts w:ascii="Helvetica" w:hAnsi="Helvetica" w:cs="Helvetica"/>
                <w:color w:val="auto"/>
                <w:sz w:val="22"/>
                <w:lang w:val="ru-RU"/>
              </w:rPr>
              <w:t>@</w:t>
            </w:r>
            <w:r w:rsidR="00547B04" w:rsidRPr="001835A7">
              <w:rPr>
                <w:rStyle w:val="Hyperlink"/>
                <w:rFonts w:ascii="Helvetica" w:hAnsi="Helvetica" w:cs="Helvetica"/>
                <w:color w:val="auto"/>
                <w:sz w:val="22"/>
                <w:lang w:val="de-DE"/>
              </w:rPr>
              <w:t>duomedia</w:t>
            </w:r>
            <w:r w:rsidR="00547B04" w:rsidRPr="001F6625">
              <w:rPr>
                <w:rStyle w:val="Hyperlink"/>
                <w:rFonts w:ascii="Helvetica" w:hAnsi="Helvetica" w:cs="Helvetica"/>
                <w:color w:val="auto"/>
                <w:sz w:val="22"/>
                <w:lang w:val="ru-RU"/>
              </w:rPr>
              <w:t>.</w:t>
            </w:r>
            <w:proofErr w:type="spellStart"/>
            <w:r w:rsidR="00547B04" w:rsidRPr="001835A7">
              <w:rPr>
                <w:rStyle w:val="Hyperlink"/>
                <w:rFonts w:ascii="Helvetica" w:hAnsi="Helvetica" w:cs="Helvetica"/>
                <w:color w:val="auto"/>
                <w:sz w:val="22"/>
                <w:lang w:val="de-DE"/>
              </w:rPr>
              <w:t>com</w:t>
            </w:r>
            <w:proofErr w:type="spellEnd"/>
            <w:r>
              <w:rPr>
                <w:rStyle w:val="Hyperlink"/>
                <w:rFonts w:ascii="Helvetica" w:hAnsi="Helvetica" w:cs="Helvetica"/>
                <w:color w:val="auto"/>
                <w:sz w:val="22"/>
                <w:lang w:val="de-DE"/>
              </w:rPr>
              <w:fldChar w:fldCharType="end"/>
            </w:r>
          </w:p>
          <w:p w14:paraId="40E0F9A6" w14:textId="05226117" w:rsidR="00547B04" w:rsidRPr="001835A7" w:rsidRDefault="00547B04" w:rsidP="00547B04">
            <w:pPr>
              <w:rPr>
                <w:rFonts w:ascii="Helvetica" w:hAnsi="Helvetica" w:cs="Helvetica"/>
                <w:b/>
                <w:color w:val="auto"/>
                <w:sz w:val="22"/>
              </w:rPr>
            </w:pPr>
            <w:r w:rsidRPr="001835A7">
              <w:rPr>
                <w:rFonts w:ascii="Helvetica" w:hAnsi="Helvetica" w:cs="Helvetica"/>
                <w:color w:val="auto"/>
                <w:sz w:val="22"/>
              </w:rPr>
              <w:t>+49(0)6104 944895</w:t>
            </w:r>
          </w:p>
        </w:tc>
        <w:tc>
          <w:tcPr>
            <w:tcW w:w="5348" w:type="dxa"/>
          </w:tcPr>
          <w:p w14:paraId="12F34FF4" w14:textId="77777777" w:rsidR="00547B04" w:rsidRPr="001F6625" w:rsidRDefault="00547B04" w:rsidP="00547B04">
            <w:pPr>
              <w:spacing w:line="360" w:lineRule="auto"/>
              <w:rPr>
                <w:rFonts w:ascii="Helvetica" w:hAnsi="Helvetica" w:cs="Helvetica"/>
                <w:b/>
                <w:color w:val="auto"/>
                <w:sz w:val="22"/>
              </w:rPr>
            </w:pPr>
            <w:proofErr w:type="spellStart"/>
            <w:r w:rsidRPr="001835A7">
              <w:rPr>
                <w:rFonts w:ascii="Helvetica" w:hAnsi="Helvetica" w:cs="Helvetica"/>
                <w:b/>
                <w:color w:val="auto"/>
                <w:sz w:val="22"/>
              </w:rPr>
              <w:t>Др</w:t>
            </w:r>
            <w:proofErr w:type="spellEnd"/>
            <w:r w:rsidRPr="001835A7">
              <w:rPr>
                <w:rFonts w:ascii="Helvetica" w:hAnsi="Helvetica" w:cs="Helvetica"/>
                <w:b/>
                <w:color w:val="auto"/>
                <w:sz w:val="22"/>
              </w:rPr>
              <w:t xml:space="preserve">. </w:t>
            </w:r>
            <w:proofErr w:type="spellStart"/>
            <w:r w:rsidRPr="001835A7">
              <w:rPr>
                <w:rFonts w:ascii="Helvetica" w:hAnsi="Helvetica" w:cs="Helvetica"/>
                <w:b/>
                <w:color w:val="auto"/>
                <w:sz w:val="22"/>
              </w:rPr>
              <w:t>Дитеру</w:t>
            </w:r>
            <w:proofErr w:type="spellEnd"/>
            <w:r w:rsidRPr="001835A7">
              <w:rPr>
                <w:rFonts w:ascii="Helvetica" w:hAnsi="Helvetica" w:cs="Helvetica"/>
                <w:b/>
                <w:color w:val="auto"/>
                <w:sz w:val="22"/>
              </w:rPr>
              <w:t xml:space="preserve"> </w:t>
            </w:r>
            <w:proofErr w:type="spellStart"/>
            <w:r w:rsidRPr="001835A7">
              <w:rPr>
                <w:rFonts w:ascii="Helvetica" w:hAnsi="Helvetica" w:cs="Helvetica"/>
                <w:b/>
                <w:color w:val="auto"/>
                <w:sz w:val="22"/>
              </w:rPr>
              <w:t>Нидерштадту</w:t>
            </w:r>
            <w:proofErr w:type="spellEnd"/>
          </w:p>
          <w:p w14:paraId="1B4EF7A5" w14:textId="77777777" w:rsidR="00547B04" w:rsidRPr="001F6625" w:rsidRDefault="00547B04" w:rsidP="00547B04">
            <w:pPr>
              <w:spacing w:line="360" w:lineRule="auto"/>
              <w:rPr>
                <w:rFonts w:ascii="Helvetica" w:hAnsi="Helvetica" w:cs="Helvetica"/>
                <w:color w:val="auto"/>
                <w:sz w:val="22"/>
              </w:rPr>
            </w:pPr>
            <w:proofErr w:type="spellStart"/>
            <w:r w:rsidRPr="001F6625">
              <w:rPr>
                <w:rFonts w:ascii="Helvetica" w:hAnsi="Helvetica" w:cs="Helvetica"/>
                <w:color w:val="auto"/>
                <w:sz w:val="22"/>
              </w:rPr>
              <w:t>Asahi</w:t>
            </w:r>
            <w:proofErr w:type="spellEnd"/>
            <w:r w:rsidRPr="001F6625">
              <w:rPr>
                <w:rFonts w:ascii="Helvetica" w:hAnsi="Helvetica" w:cs="Helvetica"/>
                <w:color w:val="auto"/>
                <w:sz w:val="22"/>
              </w:rPr>
              <w:t xml:space="preserve"> </w:t>
            </w:r>
            <w:proofErr w:type="spellStart"/>
            <w:r w:rsidRPr="001F6625">
              <w:rPr>
                <w:rFonts w:ascii="Helvetica" w:hAnsi="Helvetica" w:cs="Helvetica"/>
                <w:color w:val="auto"/>
                <w:sz w:val="22"/>
              </w:rPr>
              <w:t>Photoproducts</w:t>
            </w:r>
            <w:proofErr w:type="spellEnd"/>
            <w:r w:rsidRPr="001F6625">
              <w:rPr>
                <w:rFonts w:ascii="Helvetica" w:hAnsi="Helvetica" w:cs="Helvetica"/>
                <w:color w:val="auto"/>
                <w:sz w:val="22"/>
              </w:rPr>
              <w:t xml:space="preserve"> Europe </w:t>
            </w:r>
            <w:proofErr w:type="spellStart"/>
            <w:r w:rsidRPr="001F6625">
              <w:rPr>
                <w:rFonts w:ascii="Helvetica" w:hAnsi="Helvetica" w:cs="Helvetica"/>
                <w:color w:val="auto"/>
                <w:sz w:val="22"/>
              </w:rPr>
              <w:t>n.v.</w:t>
            </w:r>
            <w:proofErr w:type="spellEnd"/>
            <w:r w:rsidRPr="001F6625">
              <w:rPr>
                <w:rFonts w:ascii="Helvetica" w:hAnsi="Helvetica" w:cs="Helvetica"/>
                <w:color w:val="auto"/>
                <w:sz w:val="22"/>
              </w:rPr>
              <w:t xml:space="preserve"> /</w:t>
            </w:r>
            <w:proofErr w:type="spellStart"/>
            <w:r w:rsidRPr="001F6625">
              <w:rPr>
                <w:rFonts w:ascii="Helvetica" w:hAnsi="Helvetica" w:cs="Helvetica"/>
                <w:color w:val="auto"/>
                <w:sz w:val="22"/>
              </w:rPr>
              <w:t>s.a.</w:t>
            </w:r>
            <w:proofErr w:type="spellEnd"/>
          </w:p>
          <w:p w14:paraId="3F7F2AAA" w14:textId="77777777" w:rsidR="00547B04" w:rsidRPr="001F6625" w:rsidRDefault="00000000" w:rsidP="00547B04">
            <w:pPr>
              <w:spacing w:line="360" w:lineRule="auto"/>
              <w:rPr>
                <w:rFonts w:ascii="Helvetica" w:hAnsi="Helvetica" w:cs="Helvetica"/>
                <w:color w:val="auto"/>
                <w:sz w:val="22"/>
              </w:rPr>
            </w:pPr>
            <w:hyperlink r:id="rId17">
              <w:r w:rsidR="00547B04" w:rsidRPr="001F6625">
                <w:rPr>
                  <w:rStyle w:val="Hyperlink"/>
                  <w:rFonts w:ascii="Helvetica" w:hAnsi="Helvetica" w:cs="Helvetica"/>
                  <w:color w:val="auto"/>
                  <w:sz w:val="22"/>
                </w:rPr>
                <w:t>dieter.niederstadt@asahi-photoproducts.com</w:t>
              </w:r>
            </w:hyperlink>
          </w:p>
          <w:p w14:paraId="0C949EAB" w14:textId="77777777" w:rsidR="00547B04" w:rsidRPr="001F6625" w:rsidRDefault="00000000" w:rsidP="00547B04">
            <w:pPr>
              <w:spacing w:line="360" w:lineRule="auto"/>
              <w:rPr>
                <w:rFonts w:ascii="Helvetica" w:hAnsi="Helvetica" w:cs="Helvetica"/>
                <w:color w:val="auto"/>
                <w:sz w:val="22"/>
              </w:rPr>
            </w:pPr>
            <w:hyperlink r:id="rId18">
              <w:r w:rsidR="00547B04" w:rsidRPr="001F6625">
                <w:rPr>
                  <w:rFonts w:ascii="Helvetica" w:hAnsi="Helvetica" w:cs="Helvetica"/>
                  <w:color w:val="auto"/>
                  <w:sz w:val="22"/>
                </w:rPr>
                <w:t>+49(0)2301 946743</w:t>
              </w:r>
            </w:hyperlink>
          </w:p>
          <w:p w14:paraId="3C97B09B" w14:textId="77777777" w:rsidR="00547B04" w:rsidRPr="001F6625" w:rsidRDefault="00547B04" w:rsidP="00547B04">
            <w:pPr>
              <w:spacing w:line="360" w:lineRule="auto"/>
              <w:rPr>
                <w:rFonts w:ascii="Helvetica" w:hAnsi="Helvetica" w:cs="Helvetica"/>
                <w:color w:val="auto"/>
                <w:sz w:val="22"/>
              </w:rPr>
            </w:pPr>
          </w:p>
          <w:p w14:paraId="4C138B36" w14:textId="0EEBB3C9" w:rsidR="00547B04" w:rsidRPr="001F6625" w:rsidRDefault="00547B04" w:rsidP="00547B04">
            <w:pPr>
              <w:rPr>
                <w:rFonts w:ascii="Helvetica" w:hAnsi="Helvetica" w:cs="Helvetica"/>
                <w:b/>
                <w:color w:val="auto"/>
                <w:sz w:val="22"/>
              </w:rPr>
            </w:pPr>
          </w:p>
        </w:tc>
      </w:tr>
    </w:tbl>
    <w:p w14:paraId="13EA1B82" w14:textId="1E10368C" w:rsidR="006E0070" w:rsidRPr="001F6625" w:rsidRDefault="007B07FF" w:rsidP="006E0070">
      <w:pPr>
        <w:rPr>
          <w:rFonts w:ascii="Helvetica" w:hAnsi="Helvetica" w:cs="Helvetica"/>
          <w:color w:val="auto"/>
          <w:sz w:val="22"/>
        </w:rPr>
      </w:pPr>
      <w:r w:rsidRPr="001835A7">
        <w:rPr>
          <w:rFonts w:ascii="Helvetica" w:hAnsi="Helvetica" w:cs="Helvetica"/>
          <w:noProof/>
          <w:color w:val="auto"/>
          <w:sz w:val="22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1F6625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 w:val="22"/>
        </w:rPr>
      </w:pPr>
    </w:p>
    <w:p w14:paraId="5E07845D" w14:textId="34142716" w:rsidR="00B83FE5" w:rsidRDefault="00B83FE5" w:rsidP="00BB69EA">
      <w:pPr>
        <w:tabs>
          <w:tab w:val="left" w:pos="1272"/>
        </w:tabs>
        <w:rPr>
          <w:rFonts w:ascii="Helvetica" w:hAnsi="Helvetica" w:cs="Helvetica"/>
          <w:color w:val="auto"/>
          <w:sz w:val="22"/>
        </w:rPr>
      </w:pPr>
    </w:p>
    <w:p w14:paraId="22C5C41F" w14:textId="77777777" w:rsidR="00B26224" w:rsidRDefault="00B26224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cs="Helvetica"/>
          <w:b/>
          <w:color w:val="auto"/>
          <w:szCs w:val="20"/>
        </w:rPr>
        <w:br w:type="page"/>
      </w:r>
    </w:p>
    <w:p w14:paraId="32961385" w14:textId="6966AB47" w:rsidR="001F6625" w:rsidRPr="00941837" w:rsidRDefault="001F6625" w:rsidP="001F6625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proofErr w:type="spellStart"/>
      <w:r w:rsidRPr="006D55DC">
        <w:rPr>
          <w:rFonts w:ascii="Helvetica" w:hAnsi="Helvetica" w:cs="Helvetica"/>
          <w:b/>
          <w:color w:val="auto"/>
          <w:szCs w:val="20"/>
        </w:rPr>
        <w:lastRenderedPageBreak/>
        <w:t>Иллюстрации</w:t>
      </w:r>
      <w:proofErr w:type="spellEnd"/>
      <w:r w:rsidRPr="006D55DC">
        <w:rPr>
          <w:rFonts w:ascii="Helvetica" w:hAnsi="Helvetica" w:cs="Helvetica"/>
          <w:b/>
          <w:color w:val="auto"/>
          <w:szCs w:val="20"/>
        </w:rPr>
        <w:t xml:space="preserve"> и </w:t>
      </w:r>
      <w:proofErr w:type="spellStart"/>
      <w:r w:rsidRPr="006D55DC">
        <w:rPr>
          <w:rFonts w:ascii="Helvetica" w:hAnsi="Helvetica" w:cs="Helvetica"/>
          <w:b/>
          <w:color w:val="auto"/>
          <w:szCs w:val="20"/>
        </w:rPr>
        <w:t>подписи</w:t>
      </w:r>
      <w:proofErr w:type="spellEnd"/>
      <w:r w:rsidRPr="006D55DC">
        <w:rPr>
          <w:rFonts w:ascii="Helvetica" w:hAnsi="Helvetica" w:cs="Helvetica"/>
          <w:b/>
          <w:color w:val="auto"/>
          <w:szCs w:val="20"/>
        </w:rPr>
        <w:t xml:space="preserve"> к </w:t>
      </w:r>
      <w:proofErr w:type="spellStart"/>
      <w:r w:rsidRPr="006D55DC">
        <w:rPr>
          <w:rFonts w:ascii="Helvetica" w:hAnsi="Helvetica" w:cs="Helvetica"/>
          <w:b/>
          <w:color w:val="auto"/>
          <w:szCs w:val="20"/>
        </w:rPr>
        <w:t>ним</w:t>
      </w:r>
      <w:proofErr w:type="spellEnd"/>
      <w:r w:rsidRPr="00941837">
        <w:rPr>
          <w:rFonts w:ascii="Helvetica" w:hAnsi="Helvetica" w:cs="Helvetica"/>
          <w:b/>
          <w:bCs/>
          <w:color w:val="auto"/>
          <w:szCs w:val="20"/>
        </w:rPr>
        <w:t>:</w:t>
      </w:r>
    </w:p>
    <w:p w14:paraId="042C4D17" w14:textId="1801A05F" w:rsidR="001F6625" w:rsidRDefault="001F6625" w:rsidP="00BB69EA">
      <w:pPr>
        <w:tabs>
          <w:tab w:val="left" w:pos="1272"/>
        </w:tabs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cs="Helvetica"/>
          <w:noProof/>
          <w:color w:val="auto"/>
          <w:sz w:val="22"/>
        </w:rPr>
        <w:drawing>
          <wp:inline distT="0" distB="0" distL="0" distR="0" wp14:anchorId="14A3DEC5" wp14:editId="4CCEE831">
            <wp:extent cx="2916000" cy="1800000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1E74" w14:textId="30C4B3DF" w:rsidR="00B26224" w:rsidRPr="00AD4DC9" w:rsidRDefault="007702AD" w:rsidP="00BB69EA">
      <w:pPr>
        <w:tabs>
          <w:tab w:val="left" w:pos="1272"/>
        </w:tabs>
        <w:rPr>
          <w:rFonts w:ascii="Helvetica" w:eastAsia="Times New Roman" w:hAnsi="Helvetica" w:cs="Helvetica"/>
          <w:color w:val="auto"/>
          <w:szCs w:val="20"/>
          <w:lang w:val="ru-RU"/>
        </w:rPr>
      </w:pP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Новая </w:t>
      </w:r>
      <w:r w:rsidRPr="007702AD">
        <w:rPr>
          <w:rFonts w:ascii="Helvetica" w:hAnsi="Helvetica" w:cs="Helvetica"/>
          <w:color w:val="auto"/>
          <w:szCs w:val="20"/>
          <w:lang w:val="ru-RU"/>
        </w:rPr>
        <w:t>секция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рециркуляции воды </w:t>
      </w:r>
      <w:proofErr w:type="spellStart"/>
      <w:r w:rsidRPr="009571C1">
        <w:rPr>
          <w:rFonts w:ascii="Helvetica" w:eastAsia="Times New Roman" w:hAnsi="Helvetica" w:cs="Helvetica"/>
          <w:color w:val="auto"/>
          <w:szCs w:val="20"/>
        </w:rPr>
        <w:t>Asahi</w:t>
      </w:r>
      <w:proofErr w:type="spellEnd"/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оснащена инновационной системой фильтрации, которая </w:t>
      </w:r>
      <w:r w:rsidRPr="007702AD">
        <w:rPr>
          <w:rFonts w:ascii="Helvetica" w:hAnsi="Helvetica" w:cs="Helvetica"/>
          <w:color w:val="auto"/>
          <w:szCs w:val="20"/>
          <w:lang w:val="ru-RU"/>
        </w:rPr>
        <w:t xml:space="preserve">позволяет </w:t>
      </w:r>
      <w:r w:rsidR="00E25148" w:rsidRPr="00E25148">
        <w:rPr>
          <w:rFonts w:ascii="Helvetica" w:eastAsia="Times New Roman" w:hAnsi="Helvetica" w:cs="Helvetica" w:hint="eastAsia"/>
          <w:color w:val="auto"/>
          <w:szCs w:val="20"/>
          <w:lang w:val="ru-RU"/>
        </w:rPr>
        <w:t>возвращать в</w:t>
      </w:r>
      <w:r w:rsidR="00E25148" w:rsidRPr="00E25148">
        <w:rPr>
          <w:rFonts w:ascii="Helvetica" w:eastAsia="Times New Roman" w:hAnsi="Helvetica" w:cs="Helvetica"/>
          <w:color w:val="auto"/>
          <w:szCs w:val="20"/>
          <w:lang w:val="ru-RU"/>
        </w:rPr>
        <w:t xml:space="preserve"> </w:t>
      </w:r>
      <w:r w:rsidR="00E25148">
        <w:rPr>
          <w:rFonts w:ascii="Helvetica" w:eastAsia="Times New Roman" w:hAnsi="Helvetica" w:cs="Helvetica"/>
          <w:color w:val="auto"/>
          <w:szCs w:val="20"/>
          <w:lang w:val="ru-RU"/>
        </w:rPr>
        <w:t>систему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до 75% воды, использ</w:t>
      </w:r>
      <w:r w:rsidR="00E25148">
        <w:rPr>
          <w:rFonts w:ascii="Helvetica" w:eastAsia="Times New Roman" w:hAnsi="Helvetica" w:cs="Helvetica"/>
          <w:color w:val="auto"/>
          <w:szCs w:val="20"/>
          <w:lang w:val="ru-RU"/>
        </w:rPr>
        <w:t>ованной</w:t>
      </w:r>
      <w:r w:rsidRPr="007702AD">
        <w:rPr>
          <w:rFonts w:ascii="Helvetica" w:eastAsia="Times New Roman" w:hAnsi="Helvetica" w:cs="Helvetica"/>
          <w:color w:val="auto"/>
          <w:szCs w:val="20"/>
          <w:lang w:val="ru-RU"/>
        </w:rPr>
        <w:t xml:space="preserve"> при обработке пластин</w:t>
      </w:r>
    </w:p>
    <w:sectPr w:rsidR="00B26224" w:rsidRPr="00AD4DC9" w:rsidSect="004E6038">
      <w:footerReference w:type="default" r:id="rId20"/>
      <w:headerReference w:type="first" r:id="rId21"/>
      <w:footerReference w:type="first" r:id="rId22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F4E0" w14:textId="77777777" w:rsidR="00F3033F" w:rsidRDefault="00F3033F">
      <w:pPr>
        <w:spacing w:after="0" w:line="240" w:lineRule="auto"/>
      </w:pPr>
      <w:r>
        <w:separator/>
      </w:r>
    </w:p>
  </w:endnote>
  <w:endnote w:type="continuationSeparator" w:id="0">
    <w:p w14:paraId="34996E2B" w14:textId="77777777" w:rsidR="00F3033F" w:rsidRDefault="00F3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F2E7" w14:textId="77777777" w:rsidR="00F3033F" w:rsidRDefault="00F3033F">
      <w:pPr>
        <w:spacing w:after="0" w:line="240" w:lineRule="auto"/>
      </w:pPr>
      <w:r>
        <w:separator/>
      </w:r>
    </w:p>
  </w:footnote>
  <w:footnote w:type="continuationSeparator" w:id="0">
    <w:p w14:paraId="68B9B590" w14:textId="77777777" w:rsidR="00F3033F" w:rsidRDefault="00F3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6038">
      <w:rPr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E0650"/>
    <w:multiLevelType w:val="hybridMultilevel"/>
    <w:tmpl w:val="C71A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12A39"/>
    <w:multiLevelType w:val="hybridMultilevel"/>
    <w:tmpl w:val="F528C9C6"/>
    <w:lvl w:ilvl="0" w:tplc="6E6ECA56">
      <w:numFmt w:val="bullet"/>
      <w:lvlText w:val="-"/>
      <w:lvlJc w:val="left"/>
      <w:pPr>
        <w:ind w:left="54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6D0"/>
    <w:multiLevelType w:val="hybridMultilevel"/>
    <w:tmpl w:val="4E0817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028993074">
    <w:abstractNumId w:val="9"/>
  </w:num>
  <w:num w:numId="2" w16cid:durableId="1793938351">
    <w:abstractNumId w:val="7"/>
  </w:num>
  <w:num w:numId="3" w16cid:durableId="1057971404">
    <w:abstractNumId w:val="6"/>
  </w:num>
  <w:num w:numId="4" w16cid:durableId="876893779">
    <w:abstractNumId w:val="5"/>
  </w:num>
  <w:num w:numId="5" w16cid:durableId="1536701133">
    <w:abstractNumId w:val="4"/>
  </w:num>
  <w:num w:numId="6" w16cid:durableId="399989357">
    <w:abstractNumId w:val="8"/>
  </w:num>
  <w:num w:numId="7" w16cid:durableId="2055806100">
    <w:abstractNumId w:val="3"/>
  </w:num>
  <w:num w:numId="8" w16cid:durableId="1404134054">
    <w:abstractNumId w:val="2"/>
  </w:num>
  <w:num w:numId="9" w16cid:durableId="2077241508">
    <w:abstractNumId w:val="1"/>
  </w:num>
  <w:num w:numId="10" w16cid:durableId="1917014201">
    <w:abstractNumId w:val="0"/>
  </w:num>
  <w:num w:numId="11" w16cid:durableId="509418896">
    <w:abstractNumId w:val="15"/>
  </w:num>
  <w:num w:numId="12" w16cid:durableId="583807231">
    <w:abstractNumId w:val="14"/>
  </w:num>
  <w:num w:numId="13" w16cid:durableId="1655182874">
    <w:abstractNumId w:val="11"/>
  </w:num>
  <w:num w:numId="14" w16cid:durableId="1815443231">
    <w:abstractNumId w:val="11"/>
  </w:num>
  <w:num w:numId="15" w16cid:durableId="177430200">
    <w:abstractNumId w:val="10"/>
  </w:num>
  <w:num w:numId="16" w16cid:durableId="1721977745">
    <w:abstractNumId w:val="12"/>
  </w:num>
  <w:num w:numId="17" w16cid:durableId="1563521429">
    <w:abstractNumId w:val="13"/>
  </w:num>
  <w:num w:numId="18" w16cid:durableId="6136394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0037"/>
    <w:rsid w:val="000061E2"/>
    <w:rsid w:val="00015116"/>
    <w:rsid w:val="0002145D"/>
    <w:rsid w:val="0002237E"/>
    <w:rsid w:val="00024B04"/>
    <w:rsid w:val="00026F9B"/>
    <w:rsid w:val="0003632C"/>
    <w:rsid w:val="0003759B"/>
    <w:rsid w:val="00042A06"/>
    <w:rsid w:val="00051B3D"/>
    <w:rsid w:val="00061A70"/>
    <w:rsid w:val="00065161"/>
    <w:rsid w:val="000665FE"/>
    <w:rsid w:val="0007681B"/>
    <w:rsid w:val="00082C09"/>
    <w:rsid w:val="000B00ED"/>
    <w:rsid w:val="000B30AF"/>
    <w:rsid w:val="000B47BA"/>
    <w:rsid w:val="000D2AB5"/>
    <w:rsid w:val="000E09A7"/>
    <w:rsid w:val="000F3590"/>
    <w:rsid w:val="000F51AD"/>
    <w:rsid w:val="001047B2"/>
    <w:rsid w:val="001057FF"/>
    <w:rsid w:val="00117B91"/>
    <w:rsid w:val="0012299C"/>
    <w:rsid w:val="00132AC4"/>
    <w:rsid w:val="00133F95"/>
    <w:rsid w:val="0013602C"/>
    <w:rsid w:val="001360FB"/>
    <w:rsid w:val="00137914"/>
    <w:rsid w:val="0015135A"/>
    <w:rsid w:val="00156415"/>
    <w:rsid w:val="001610A2"/>
    <w:rsid w:val="00172A2D"/>
    <w:rsid w:val="00176859"/>
    <w:rsid w:val="001835A7"/>
    <w:rsid w:val="0018770A"/>
    <w:rsid w:val="00191F46"/>
    <w:rsid w:val="00193EDF"/>
    <w:rsid w:val="001976EB"/>
    <w:rsid w:val="001A1395"/>
    <w:rsid w:val="001C0C90"/>
    <w:rsid w:val="001D28EE"/>
    <w:rsid w:val="001D647B"/>
    <w:rsid w:val="001D650E"/>
    <w:rsid w:val="001E0D26"/>
    <w:rsid w:val="001E1161"/>
    <w:rsid w:val="001E1878"/>
    <w:rsid w:val="001E5EA8"/>
    <w:rsid w:val="001F32F2"/>
    <w:rsid w:val="001F6625"/>
    <w:rsid w:val="00202EFF"/>
    <w:rsid w:val="002052A8"/>
    <w:rsid w:val="0020711D"/>
    <w:rsid w:val="002212B3"/>
    <w:rsid w:val="002308BA"/>
    <w:rsid w:val="00235612"/>
    <w:rsid w:val="002366B5"/>
    <w:rsid w:val="00241F22"/>
    <w:rsid w:val="002447A4"/>
    <w:rsid w:val="00246F38"/>
    <w:rsid w:val="002478CC"/>
    <w:rsid w:val="00262F29"/>
    <w:rsid w:val="002636C2"/>
    <w:rsid w:val="00273299"/>
    <w:rsid w:val="00281D00"/>
    <w:rsid w:val="0028462A"/>
    <w:rsid w:val="0029064A"/>
    <w:rsid w:val="00292B95"/>
    <w:rsid w:val="00292DE4"/>
    <w:rsid w:val="00293608"/>
    <w:rsid w:val="002A0CBC"/>
    <w:rsid w:val="002A2029"/>
    <w:rsid w:val="002A7BE3"/>
    <w:rsid w:val="002A7FD5"/>
    <w:rsid w:val="002C24AD"/>
    <w:rsid w:val="002C4B0A"/>
    <w:rsid w:val="002D7FBE"/>
    <w:rsid w:val="002E79FA"/>
    <w:rsid w:val="002F1DC2"/>
    <w:rsid w:val="002F7D7E"/>
    <w:rsid w:val="00302FF3"/>
    <w:rsid w:val="00313ED7"/>
    <w:rsid w:val="00321DA3"/>
    <w:rsid w:val="003264D1"/>
    <w:rsid w:val="0033113E"/>
    <w:rsid w:val="00340F42"/>
    <w:rsid w:val="00344AB1"/>
    <w:rsid w:val="003459BD"/>
    <w:rsid w:val="00346F05"/>
    <w:rsid w:val="00352C2D"/>
    <w:rsid w:val="003540FB"/>
    <w:rsid w:val="00356A93"/>
    <w:rsid w:val="0036066A"/>
    <w:rsid w:val="003637DD"/>
    <w:rsid w:val="00373975"/>
    <w:rsid w:val="00373A76"/>
    <w:rsid w:val="00383466"/>
    <w:rsid w:val="00384710"/>
    <w:rsid w:val="0039710B"/>
    <w:rsid w:val="003976DB"/>
    <w:rsid w:val="003A5CF5"/>
    <w:rsid w:val="003A6129"/>
    <w:rsid w:val="003A79E5"/>
    <w:rsid w:val="003B4263"/>
    <w:rsid w:val="003C17B7"/>
    <w:rsid w:val="003C2E2D"/>
    <w:rsid w:val="003D1072"/>
    <w:rsid w:val="003E1C06"/>
    <w:rsid w:val="003E2F79"/>
    <w:rsid w:val="003E347E"/>
    <w:rsid w:val="003E6A09"/>
    <w:rsid w:val="003F081C"/>
    <w:rsid w:val="003F2399"/>
    <w:rsid w:val="003F4253"/>
    <w:rsid w:val="003F7A1A"/>
    <w:rsid w:val="00407644"/>
    <w:rsid w:val="00415E2D"/>
    <w:rsid w:val="00422F15"/>
    <w:rsid w:val="00425D29"/>
    <w:rsid w:val="00434EBC"/>
    <w:rsid w:val="00437A45"/>
    <w:rsid w:val="00437E54"/>
    <w:rsid w:val="00440F91"/>
    <w:rsid w:val="00445A6A"/>
    <w:rsid w:val="00446278"/>
    <w:rsid w:val="004469AB"/>
    <w:rsid w:val="00447C56"/>
    <w:rsid w:val="00451381"/>
    <w:rsid w:val="00452E3A"/>
    <w:rsid w:val="00455D2C"/>
    <w:rsid w:val="00471891"/>
    <w:rsid w:val="00475BB6"/>
    <w:rsid w:val="00482F89"/>
    <w:rsid w:val="00483E3E"/>
    <w:rsid w:val="004908A1"/>
    <w:rsid w:val="004A063D"/>
    <w:rsid w:val="004A171E"/>
    <w:rsid w:val="004A2DE7"/>
    <w:rsid w:val="004B3DA0"/>
    <w:rsid w:val="004B6C1A"/>
    <w:rsid w:val="004C1FC2"/>
    <w:rsid w:val="004D044B"/>
    <w:rsid w:val="004D0BD7"/>
    <w:rsid w:val="004D7A70"/>
    <w:rsid w:val="004E11F6"/>
    <w:rsid w:val="004E2F75"/>
    <w:rsid w:val="004E6038"/>
    <w:rsid w:val="004F33A4"/>
    <w:rsid w:val="004F4E0B"/>
    <w:rsid w:val="00503165"/>
    <w:rsid w:val="00511E21"/>
    <w:rsid w:val="00517FBE"/>
    <w:rsid w:val="0052157F"/>
    <w:rsid w:val="00521A88"/>
    <w:rsid w:val="00526972"/>
    <w:rsid w:val="005328B0"/>
    <w:rsid w:val="00536978"/>
    <w:rsid w:val="005372E8"/>
    <w:rsid w:val="005452E6"/>
    <w:rsid w:val="00546DFC"/>
    <w:rsid w:val="00547B04"/>
    <w:rsid w:val="00552ED0"/>
    <w:rsid w:val="005540AC"/>
    <w:rsid w:val="00556185"/>
    <w:rsid w:val="005562A6"/>
    <w:rsid w:val="00581B2B"/>
    <w:rsid w:val="00585216"/>
    <w:rsid w:val="005A7B6E"/>
    <w:rsid w:val="005C699F"/>
    <w:rsid w:val="005D0A27"/>
    <w:rsid w:val="005D3145"/>
    <w:rsid w:val="005D3904"/>
    <w:rsid w:val="005D3951"/>
    <w:rsid w:val="005E1E1D"/>
    <w:rsid w:val="005F4085"/>
    <w:rsid w:val="0060140B"/>
    <w:rsid w:val="00605411"/>
    <w:rsid w:val="00614F7D"/>
    <w:rsid w:val="0062166E"/>
    <w:rsid w:val="006220FD"/>
    <w:rsid w:val="00632E95"/>
    <w:rsid w:val="006357FD"/>
    <w:rsid w:val="006446D6"/>
    <w:rsid w:val="006500FC"/>
    <w:rsid w:val="00664E1A"/>
    <w:rsid w:val="00683CE5"/>
    <w:rsid w:val="00684557"/>
    <w:rsid w:val="00693F8E"/>
    <w:rsid w:val="0069501A"/>
    <w:rsid w:val="006A594B"/>
    <w:rsid w:val="006B2823"/>
    <w:rsid w:val="006B60E7"/>
    <w:rsid w:val="006B7976"/>
    <w:rsid w:val="006C6684"/>
    <w:rsid w:val="006D648F"/>
    <w:rsid w:val="006D67D6"/>
    <w:rsid w:val="006E0070"/>
    <w:rsid w:val="006E40DF"/>
    <w:rsid w:val="006E5163"/>
    <w:rsid w:val="006F063E"/>
    <w:rsid w:val="006F1748"/>
    <w:rsid w:val="007058BB"/>
    <w:rsid w:val="007070EC"/>
    <w:rsid w:val="00707B1A"/>
    <w:rsid w:val="0071183A"/>
    <w:rsid w:val="007121FF"/>
    <w:rsid w:val="0073167C"/>
    <w:rsid w:val="00732ECF"/>
    <w:rsid w:val="00747B8B"/>
    <w:rsid w:val="007516A8"/>
    <w:rsid w:val="00752589"/>
    <w:rsid w:val="00752665"/>
    <w:rsid w:val="00763921"/>
    <w:rsid w:val="007702AD"/>
    <w:rsid w:val="007707E3"/>
    <w:rsid w:val="00773F19"/>
    <w:rsid w:val="00773F71"/>
    <w:rsid w:val="00784F8F"/>
    <w:rsid w:val="007858DF"/>
    <w:rsid w:val="00787D5F"/>
    <w:rsid w:val="00793B34"/>
    <w:rsid w:val="007B07FF"/>
    <w:rsid w:val="007B280B"/>
    <w:rsid w:val="007B2D54"/>
    <w:rsid w:val="007B4863"/>
    <w:rsid w:val="007B7F60"/>
    <w:rsid w:val="007D2C2C"/>
    <w:rsid w:val="007F25CF"/>
    <w:rsid w:val="007F6C6A"/>
    <w:rsid w:val="00802ACE"/>
    <w:rsid w:val="00802D00"/>
    <w:rsid w:val="008036F9"/>
    <w:rsid w:val="008247CC"/>
    <w:rsid w:val="008264F6"/>
    <w:rsid w:val="00831347"/>
    <w:rsid w:val="008405DC"/>
    <w:rsid w:val="0084663D"/>
    <w:rsid w:val="00851746"/>
    <w:rsid w:val="00852E67"/>
    <w:rsid w:val="00853536"/>
    <w:rsid w:val="00853FAA"/>
    <w:rsid w:val="008545D8"/>
    <w:rsid w:val="008603FF"/>
    <w:rsid w:val="00862234"/>
    <w:rsid w:val="008704BD"/>
    <w:rsid w:val="0088132D"/>
    <w:rsid w:val="0089010E"/>
    <w:rsid w:val="00891025"/>
    <w:rsid w:val="008A0BE1"/>
    <w:rsid w:val="008A374B"/>
    <w:rsid w:val="008B0ED3"/>
    <w:rsid w:val="008B0FAB"/>
    <w:rsid w:val="008B71DF"/>
    <w:rsid w:val="008C096E"/>
    <w:rsid w:val="008C63E6"/>
    <w:rsid w:val="008C67F0"/>
    <w:rsid w:val="008C7AAD"/>
    <w:rsid w:val="008D027B"/>
    <w:rsid w:val="008D6DF1"/>
    <w:rsid w:val="008E3A79"/>
    <w:rsid w:val="008E6A17"/>
    <w:rsid w:val="008F141B"/>
    <w:rsid w:val="008F7491"/>
    <w:rsid w:val="00903826"/>
    <w:rsid w:val="00906349"/>
    <w:rsid w:val="00911DC0"/>
    <w:rsid w:val="00914FCF"/>
    <w:rsid w:val="009221B0"/>
    <w:rsid w:val="00925F01"/>
    <w:rsid w:val="00926F84"/>
    <w:rsid w:val="00927481"/>
    <w:rsid w:val="00933500"/>
    <w:rsid w:val="009365F9"/>
    <w:rsid w:val="00942BBE"/>
    <w:rsid w:val="00943198"/>
    <w:rsid w:val="00952532"/>
    <w:rsid w:val="009571C1"/>
    <w:rsid w:val="009604FC"/>
    <w:rsid w:val="009628D6"/>
    <w:rsid w:val="00962EE7"/>
    <w:rsid w:val="00971F31"/>
    <w:rsid w:val="00976864"/>
    <w:rsid w:val="009775EF"/>
    <w:rsid w:val="00981BC5"/>
    <w:rsid w:val="009830D8"/>
    <w:rsid w:val="0098489B"/>
    <w:rsid w:val="00986F7C"/>
    <w:rsid w:val="00991268"/>
    <w:rsid w:val="00991B0B"/>
    <w:rsid w:val="00995362"/>
    <w:rsid w:val="0099592D"/>
    <w:rsid w:val="009967CC"/>
    <w:rsid w:val="009A39EA"/>
    <w:rsid w:val="009B05AE"/>
    <w:rsid w:val="009C3A16"/>
    <w:rsid w:val="009C3AB4"/>
    <w:rsid w:val="009C5B33"/>
    <w:rsid w:val="009D2F08"/>
    <w:rsid w:val="009D6672"/>
    <w:rsid w:val="009F1E84"/>
    <w:rsid w:val="009F1EBF"/>
    <w:rsid w:val="009F4E9E"/>
    <w:rsid w:val="00A01F5D"/>
    <w:rsid w:val="00A03E4B"/>
    <w:rsid w:val="00A068B8"/>
    <w:rsid w:val="00A06D92"/>
    <w:rsid w:val="00A158FB"/>
    <w:rsid w:val="00A24F9B"/>
    <w:rsid w:val="00A27670"/>
    <w:rsid w:val="00A3571A"/>
    <w:rsid w:val="00A37F00"/>
    <w:rsid w:val="00A5158E"/>
    <w:rsid w:val="00A52A4F"/>
    <w:rsid w:val="00A544D8"/>
    <w:rsid w:val="00A60405"/>
    <w:rsid w:val="00A70785"/>
    <w:rsid w:val="00A76C96"/>
    <w:rsid w:val="00A81E60"/>
    <w:rsid w:val="00A82049"/>
    <w:rsid w:val="00A84DD2"/>
    <w:rsid w:val="00A859A2"/>
    <w:rsid w:val="00A93553"/>
    <w:rsid w:val="00A95F5E"/>
    <w:rsid w:val="00AA36AE"/>
    <w:rsid w:val="00AB1C10"/>
    <w:rsid w:val="00AC19C4"/>
    <w:rsid w:val="00AC24EA"/>
    <w:rsid w:val="00AC40A4"/>
    <w:rsid w:val="00AD0325"/>
    <w:rsid w:val="00AD1548"/>
    <w:rsid w:val="00AD4DC9"/>
    <w:rsid w:val="00AE3024"/>
    <w:rsid w:val="00AE51F1"/>
    <w:rsid w:val="00AE6659"/>
    <w:rsid w:val="00AF10DA"/>
    <w:rsid w:val="00AF2F44"/>
    <w:rsid w:val="00B06664"/>
    <w:rsid w:val="00B1217F"/>
    <w:rsid w:val="00B210E8"/>
    <w:rsid w:val="00B23428"/>
    <w:rsid w:val="00B25F6B"/>
    <w:rsid w:val="00B26224"/>
    <w:rsid w:val="00B2656E"/>
    <w:rsid w:val="00B33796"/>
    <w:rsid w:val="00B33E39"/>
    <w:rsid w:val="00B37D3A"/>
    <w:rsid w:val="00B41105"/>
    <w:rsid w:val="00B428FA"/>
    <w:rsid w:val="00B44FFC"/>
    <w:rsid w:val="00B56426"/>
    <w:rsid w:val="00B56E96"/>
    <w:rsid w:val="00B60C64"/>
    <w:rsid w:val="00B62D60"/>
    <w:rsid w:val="00B73D04"/>
    <w:rsid w:val="00B75369"/>
    <w:rsid w:val="00B753E8"/>
    <w:rsid w:val="00B83FE5"/>
    <w:rsid w:val="00B84F71"/>
    <w:rsid w:val="00B865B9"/>
    <w:rsid w:val="00B95CF6"/>
    <w:rsid w:val="00B96A5D"/>
    <w:rsid w:val="00BA0F86"/>
    <w:rsid w:val="00BB1C45"/>
    <w:rsid w:val="00BB6806"/>
    <w:rsid w:val="00BB69EA"/>
    <w:rsid w:val="00BB6EA0"/>
    <w:rsid w:val="00BC232D"/>
    <w:rsid w:val="00BC74D8"/>
    <w:rsid w:val="00BD2A11"/>
    <w:rsid w:val="00BE5168"/>
    <w:rsid w:val="00BE5515"/>
    <w:rsid w:val="00BE5D26"/>
    <w:rsid w:val="00BE65A3"/>
    <w:rsid w:val="00BF0B2D"/>
    <w:rsid w:val="00C00C73"/>
    <w:rsid w:val="00C01514"/>
    <w:rsid w:val="00C017D4"/>
    <w:rsid w:val="00C2458F"/>
    <w:rsid w:val="00C27A4E"/>
    <w:rsid w:val="00C3062B"/>
    <w:rsid w:val="00C331E8"/>
    <w:rsid w:val="00C36F87"/>
    <w:rsid w:val="00C46A34"/>
    <w:rsid w:val="00C5179D"/>
    <w:rsid w:val="00C556AD"/>
    <w:rsid w:val="00C603E1"/>
    <w:rsid w:val="00C6201B"/>
    <w:rsid w:val="00C62BD0"/>
    <w:rsid w:val="00C647B6"/>
    <w:rsid w:val="00C803AB"/>
    <w:rsid w:val="00C833E4"/>
    <w:rsid w:val="00C900C8"/>
    <w:rsid w:val="00CB63B0"/>
    <w:rsid w:val="00CC4B9E"/>
    <w:rsid w:val="00CC63A7"/>
    <w:rsid w:val="00CD165E"/>
    <w:rsid w:val="00CD292E"/>
    <w:rsid w:val="00CD330B"/>
    <w:rsid w:val="00CE64E9"/>
    <w:rsid w:val="00CF22C9"/>
    <w:rsid w:val="00CF4BBE"/>
    <w:rsid w:val="00CF6D87"/>
    <w:rsid w:val="00D140C8"/>
    <w:rsid w:val="00D16E1A"/>
    <w:rsid w:val="00D22922"/>
    <w:rsid w:val="00D23111"/>
    <w:rsid w:val="00D30101"/>
    <w:rsid w:val="00D31E3B"/>
    <w:rsid w:val="00D348AE"/>
    <w:rsid w:val="00D34FFD"/>
    <w:rsid w:val="00D41F9E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5E96"/>
    <w:rsid w:val="00DA7A5E"/>
    <w:rsid w:val="00DB5B5A"/>
    <w:rsid w:val="00DD19DC"/>
    <w:rsid w:val="00DE675B"/>
    <w:rsid w:val="00E03ADE"/>
    <w:rsid w:val="00E05382"/>
    <w:rsid w:val="00E1120E"/>
    <w:rsid w:val="00E25148"/>
    <w:rsid w:val="00E26CD0"/>
    <w:rsid w:val="00E328D7"/>
    <w:rsid w:val="00E32AAC"/>
    <w:rsid w:val="00E33BFB"/>
    <w:rsid w:val="00E34134"/>
    <w:rsid w:val="00E34FE6"/>
    <w:rsid w:val="00E36CDF"/>
    <w:rsid w:val="00E371B0"/>
    <w:rsid w:val="00E44F17"/>
    <w:rsid w:val="00E53EEC"/>
    <w:rsid w:val="00E61F13"/>
    <w:rsid w:val="00E674CC"/>
    <w:rsid w:val="00E8468E"/>
    <w:rsid w:val="00E90232"/>
    <w:rsid w:val="00E90BC8"/>
    <w:rsid w:val="00E9287D"/>
    <w:rsid w:val="00E95572"/>
    <w:rsid w:val="00EA46E5"/>
    <w:rsid w:val="00EC7A5E"/>
    <w:rsid w:val="00ED3D31"/>
    <w:rsid w:val="00ED3FA0"/>
    <w:rsid w:val="00ED4874"/>
    <w:rsid w:val="00EE290B"/>
    <w:rsid w:val="00EE411C"/>
    <w:rsid w:val="00EE6787"/>
    <w:rsid w:val="00EF1776"/>
    <w:rsid w:val="00EF364E"/>
    <w:rsid w:val="00EF5794"/>
    <w:rsid w:val="00F07E3E"/>
    <w:rsid w:val="00F1405E"/>
    <w:rsid w:val="00F15731"/>
    <w:rsid w:val="00F15EE7"/>
    <w:rsid w:val="00F201D9"/>
    <w:rsid w:val="00F24762"/>
    <w:rsid w:val="00F27514"/>
    <w:rsid w:val="00F3033F"/>
    <w:rsid w:val="00F312A0"/>
    <w:rsid w:val="00F35BE0"/>
    <w:rsid w:val="00F35CE1"/>
    <w:rsid w:val="00F455A5"/>
    <w:rsid w:val="00F535EC"/>
    <w:rsid w:val="00F6134E"/>
    <w:rsid w:val="00F614A9"/>
    <w:rsid w:val="00F70484"/>
    <w:rsid w:val="00F75441"/>
    <w:rsid w:val="00F91272"/>
    <w:rsid w:val="00F91F64"/>
    <w:rsid w:val="00FC0893"/>
    <w:rsid w:val="00FD27CA"/>
    <w:rsid w:val="00FD37B7"/>
    <w:rsid w:val="00FD6310"/>
    <w:rsid w:val="00FE065C"/>
    <w:rsid w:val="00FF1C2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channel/UC_-fQSWjcK2g2hJEPZHHNlw" TargetMode="External"/><Relationship Id="rId18" Type="http://schemas.openxmlformats.org/officeDocument/2006/relationships/hyperlink" Target="http://asahi-photoproducts.com/sig/asahi.ht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d.niederstadt@asahi-photoproducts.d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378041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asahiphotoproducts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twitter.com/asahiphoto" TargetMode="Externa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5109</Characters>
  <Application>Microsoft Office Word</Application>
  <DocSecurity>0</DocSecurity>
  <Lines>42</Lines>
  <Paragraphs>12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Maarten Van der Burgt</cp:lastModifiedBy>
  <cp:revision>7</cp:revision>
  <cp:lastPrinted>2020-11-10T12:36:00Z</cp:lastPrinted>
  <dcterms:created xsi:type="dcterms:W3CDTF">2022-08-24T13:53:00Z</dcterms:created>
  <dcterms:modified xsi:type="dcterms:W3CDTF">2022-08-31T09:29:00Z</dcterms:modified>
</cp:coreProperties>
</file>