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9E2609" w:rsidRDefault="00C017D4" w:rsidP="006E0070">
      <w:pPr>
        <w:rPr>
          <w:rFonts w:ascii="Helvetica" w:hAnsi="Helvetica" w:cs="Helvetica"/>
          <w:b/>
          <w:color w:val="auto"/>
          <w:sz w:val="36"/>
        </w:rPr>
      </w:pPr>
      <w:r>
        <w:rPr>
          <w:rFonts w:ascii="Helvetica" w:hAnsi="Helvetica" w:hint="eastAsia"/>
          <w:b/>
          <w:color w:val="auto"/>
          <w:sz w:val="36"/>
        </w:rPr>
        <w:t>プレスリリース</w:t>
      </w:r>
    </w:p>
    <w:p w14:paraId="7F3041E7" w14:textId="17B3FE2D" w:rsidR="00C017D4" w:rsidRPr="009E2609" w:rsidRDefault="00C017D4" w:rsidP="006E0070">
      <w:pPr>
        <w:rPr>
          <w:rFonts w:ascii="Helvetica" w:hAnsi="Helvetica" w:cs="Helvetica"/>
          <w:b/>
          <w:color w:val="auto"/>
          <w:sz w:val="36"/>
          <w:lang w:val="en-US"/>
        </w:rPr>
      </w:pPr>
    </w:p>
    <w:p w14:paraId="3A4C007E" w14:textId="048BFBB3" w:rsidR="009775EF" w:rsidRPr="009E2609" w:rsidRDefault="00CE51FD" w:rsidP="006E0070">
      <w:pPr>
        <w:rPr>
          <w:rFonts w:ascii="Helvetica" w:hAnsi="Helvetica" w:cs="Helvetica"/>
          <w:b/>
          <w:bCs/>
          <w:color w:val="auto"/>
          <w:sz w:val="28"/>
          <w:szCs w:val="28"/>
        </w:rPr>
      </w:pPr>
      <w:r>
        <w:rPr>
          <w:rFonts w:ascii="Helvetica" w:hAnsi="Helvetica" w:hint="eastAsia"/>
          <w:b/>
          <w:color w:val="auto"/>
          <w:sz w:val="28"/>
        </w:rPr>
        <w:t>Asahi Photoproducts</w:t>
      </w:r>
      <w:r>
        <w:rPr>
          <w:rFonts w:ascii="Helvetica" w:hAnsi="Helvetica" w:hint="eastAsia"/>
          <w:b/>
          <w:color w:val="auto"/>
          <w:sz w:val="28"/>
        </w:rPr>
        <w:t>のフレキソ印刷版「</w:t>
      </w:r>
      <w:r>
        <w:rPr>
          <w:rFonts w:ascii="Helvetica" w:hAnsi="Helvetica" w:hint="eastAsia"/>
          <w:b/>
          <w:color w:val="auto"/>
          <w:sz w:val="28"/>
        </w:rPr>
        <w:t>AWP</w:t>
      </w:r>
      <w:r>
        <w:rPr>
          <w:rFonts w:ascii="Helvetica" w:hAnsi="Helvetica" w:hint="eastAsia"/>
          <w:b/>
          <w:color w:val="auto"/>
          <w:sz w:val="28"/>
          <w:vertAlign w:val="superscript"/>
        </w:rPr>
        <w:t>™</w:t>
      </w:r>
      <w:r>
        <w:rPr>
          <w:rFonts w:ascii="Helvetica" w:hAnsi="Helvetica" w:hint="eastAsia"/>
          <w:b/>
          <w:color w:val="auto"/>
          <w:sz w:val="28"/>
        </w:rPr>
        <w:t>-DEW</w:t>
      </w:r>
      <w:r w:rsidR="00891EEB">
        <w:rPr>
          <w:rFonts w:ascii="Helvetica" w:hAnsi="Helvetica" w:hint="eastAsia"/>
          <w:b/>
          <w:color w:val="auto"/>
          <w:sz w:val="28"/>
        </w:rPr>
        <w:t xml:space="preserve"> </w:t>
      </w:r>
      <w:r>
        <w:rPr>
          <w:rFonts w:ascii="Helvetica" w:hAnsi="Helvetica" w:hint="eastAsia"/>
          <w:b/>
          <w:color w:val="auto"/>
          <w:sz w:val="28"/>
        </w:rPr>
        <w:t>CleanPrint</w:t>
      </w:r>
      <w:r>
        <w:rPr>
          <w:rFonts w:ascii="Helvetica" w:hAnsi="Helvetica" w:hint="eastAsia"/>
          <w:b/>
          <w:color w:val="auto"/>
          <w:sz w:val="28"/>
        </w:rPr>
        <w:t>」がカーボンニュートラル認証を取得</w:t>
      </w:r>
    </w:p>
    <w:p w14:paraId="04BE3B18" w14:textId="6723137D" w:rsidR="00873158" w:rsidRDefault="00CE51FD" w:rsidP="00CE51FD">
      <w:pPr>
        <w:tabs>
          <w:tab w:val="left" w:pos="6360"/>
        </w:tabs>
        <w:rPr>
          <w:rFonts w:ascii="Helvetica" w:hAnsi="Helvetica"/>
          <w:b/>
          <w:color w:val="auto"/>
          <w:sz w:val="22"/>
        </w:rPr>
      </w:pPr>
      <w:r>
        <w:rPr>
          <w:rFonts w:ascii="Helvetica" w:hAnsi="Helvetica" w:hint="eastAsia"/>
          <w:b/>
          <w:color w:val="auto"/>
          <w:sz w:val="22"/>
        </w:rPr>
        <w:t>2022</w:t>
      </w:r>
      <w:r>
        <w:rPr>
          <w:rFonts w:ascii="Helvetica" w:hAnsi="Helvetica" w:hint="eastAsia"/>
          <w:b/>
          <w:color w:val="auto"/>
          <w:sz w:val="22"/>
        </w:rPr>
        <w:t>年</w:t>
      </w:r>
      <w:r>
        <w:rPr>
          <w:rFonts w:ascii="Helvetica" w:hAnsi="Helvetica" w:hint="eastAsia"/>
          <w:b/>
          <w:color w:val="auto"/>
          <w:sz w:val="22"/>
        </w:rPr>
        <w:t>9</w:t>
      </w:r>
      <w:r>
        <w:rPr>
          <w:rFonts w:ascii="Helvetica" w:hAnsi="Helvetica" w:hint="eastAsia"/>
          <w:b/>
          <w:color w:val="auto"/>
          <w:sz w:val="22"/>
        </w:rPr>
        <w:t>月</w:t>
      </w:r>
      <w:r w:rsidR="00DB2172">
        <w:rPr>
          <w:rFonts w:ascii="Helvetica" w:hAnsi="Helvetica" w:hint="eastAsia"/>
          <w:b/>
          <w:color w:val="auto"/>
          <w:sz w:val="22"/>
        </w:rPr>
        <w:t>2</w:t>
      </w:r>
      <w:r w:rsidR="00DB2172">
        <w:rPr>
          <w:rFonts w:ascii="Helvetica" w:hAnsi="Helvetica"/>
          <w:b/>
          <w:color w:val="auto"/>
          <w:sz w:val="22"/>
        </w:rPr>
        <w:t>9</w:t>
      </w:r>
      <w:r>
        <w:rPr>
          <w:rFonts w:ascii="Helvetica" w:hAnsi="Helvetica" w:hint="eastAsia"/>
          <w:b/>
          <w:color w:val="auto"/>
          <w:sz w:val="22"/>
        </w:rPr>
        <w:t>日東京（日本）及びブリュッセル（ベルギー）発</w:t>
      </w:r>
      <w:r w:rsidR="00873158">
        <w:rPr>
          <w:rFonts w:ascii="Helvetica" w:hAnsi="Helvetica" w:hint="eastAsia"/>
          <w:b/>
          <w:color w:val="auto"/>
          <w:sz w:val="22"/>
        </w:rPr>
        <w:t xml:space="preserve">　</w:t>
      </w:r>
    </w:p>
    <w:p w14:paraId="6B953EE8" w14:textId="7B017DFE" w:rsidR="00CE51FD" w:rsidRPr="009E2609" w:rsidRDefault="00CE51FD" w:rsidP="00CE51FD">
      <w:pPr>
        <w:tabs>
          <w:tab w:val="left" w:pos="6360"/>
        </w:tabs>
        <w:rPr>
          <w:rFonts w:ascii="Helvetica" w:hAnsi="Helvetica" w:cs="Helvetica"/>
          <w:bCs/>
          <w:color w:val="auto"/>
          <w:sz w:val="22"/>
        </w:rPr>
      </w:pPr>
      <w:r>
        <w:rPr>
          <w:rFonts w:ascii="Helvetica" w:hAnsi="Helvetica" w:hint="eastAsia"/>
          <w:color w:val="auto"/>
          <w:sz w:val="22"/>
        </w:rPr>
        <w:t>フレキソ印刷用感光性樹脂版開発のパイオニアである</w:t>
      </w:r>
      <w:r>
        <w:rPr>
          <w:rFonts w:ascii="Helvetica" w:hAnsi="Helvetica" w:hint="eastAsia"/>
          <w:color w:val="auto"/>
          <w:sz w:val="22"/>
        </w:rPr>
        <w:t>Asahi Photoproducts</w:t>
      </w:r>
      <w:r>
        <w:rPr>
          <w:rFonts w:ascii="Helvetica" w:hAnsi="Helvetica" w:hint="eastAsia"/>
          <w:color w:val="auto"/>
          <w:sz w:val="22"/>
        </w:rPr>
        <w:t>は、本日、</w:t>
      </w:r>
      <w:r w:rsidR="00EB258A">
        <w:rPr>
          <w:rFonts w:ascii="Helvetica" w:hAnsi="Helvetica" w:hint="eastAsia"/>
          <w:color w:val="auto"/>
          <w:sz w:val="22"/>
        </w:rPr>
        <w:t>水現像フレキソ樹脂版</w:t>
      </w:r>
      <w:r w:rsidR="00EB258A" w:rsidRPr="006A6B2D">
        <w:rPr>
          <w:rFonts w:ascii="Helvetica" w:eastAsia="Times New Roman" w:hAnsi="Helvetica" w:cs="Helvetica"/>
          <w:bCs/>
          <w:color w:val="auto"/>
          <w:sz w:val="22"/>
        </w:rPr>
        <w:t>AWP</w:t>
      </w:r>
      <w:r w:rsidR="00EB258A" w:rsidRPr="006A6B2D">
        <w:rPr>
          <w:rFonts w:ascii="Helvetica" w:eastAsia="Times New Roman" w:hAnsi="Helvetica" w:cs="Helvetica"/>
          <w:bCs/>
          <w:color w:val="auto"/>
          <w:sz w:val="22"/>
          <w:vertAlign w:val="superscript"/>
        </w:rPr>
        <w:t>™</w:t>
      </w:r>
      <w:r w:rsidR="00EB258A" w:rsidRPr="006A6B2D">
        <w:rPr>
          <w:rFonts w:ascii="Helvetica" w:eastAsia="Times New Roman" w:hAnsi="Helvetica" w:cs="Helvetica"/>
          <w:bCs/>
          <w:color w:val="auto"/>
          <w:sz w:val="22"/>
        </w:rPr>
        <w:t>-DEW</w:t>
      </w:r>
      <w:r w:rsidR="00EB258A" w:rsidDel="000E4907">
        <w:rPr>
          <w:rFonts w:ascii="Helvetica" w:hAnsi="Helvetica" w:hint="eastAsia"/>
          <w:color w:val="auto"/>
          <w:sz w:val="22"/>
        </w:rPr>
        <w:t xml:space="preserve"> </w:t>
      </w:r>
      <w:r w:rsidR="00EB258A">
        <w:rPr>
          <w:rFonts w:ascii="Helvetica" w:hAnsi="Helvetica" w:hint="eastAsia"/>
          <w:color w:val="auto"/>
          <w:sz w:val="22"/>
        </w:rPr>
        <w:t>が</w:t>
      </w:r>
      <w:r w:rsidR="00EB258A" w:rsidRPr="00EB258A">
        <w:rPr>
          <w:rFonts w:ascii="Helvetica" w:hAnsi="Helvetica" w:hint="eastAsia"/>
          <w:color w:val="auto"/>
          <w:sz w:val="22"/>
        </w:rPr>
        <w:t>Carbon Trust</w:t>
      </w:r>
      <w:r w:rsidR="00EB258A" w:rsidRPr="00EB258A">
        <w:rPr>
          <w:rFonts w:ascii="Helvetica" w:hAnsi="Helvetica" w:hint="eastAsia"/>
          <w:color w:val="auto"/>
          <w:sz w:val="22"/>
        </w:rPr>
        <w:t>社</w:t>
      </w:r>
      <w:r w:rsidR="009220B7">
        <w:rPr>
          <w:rFonts w:ascii="Helvetica" w:hAnsi="Helvetica" w:hint="eastAsia"/>
          <w:color w:val="auto"/>
          <w:sz w:val="22"/>
        </w:rPr>
        <w:t>による</w:t>
      </w:r>
      <w:r w:rsidR="00EB258A">
        <w:rPr>
          <w:rFonts w:ascii="Helvetica" w:hAnsi="Helvetica" w:hint="eastAsia"/>
          <w:color w:val="auto"/>
          <w:sz w:val="22"/>
        </w:rPr>
        <w:t>PAS 2060</w:t>
      </w:r>
      <w:r>
        <w:rPr>
          <w:rFonts w:ascii="Helvetica" w:hAnsi="Helvetica" w:hint="eastAsia"/>
          <w:color w:val="auto"/>
          <w:sz w:val="22"/>
        </w:rPr>
        <w:t>認証を取得したと発表しました。</w:t>
      </w:r>
      <w:r w:rsidR="009220B7">
        <w:rPr>
          <w:rFonts w:ascii="Helvetica" w:hAnsi="Helvetica" w:hint="eastAsia"/>
          <w:color w:val="auto"/>
          <w:sz w:val="22"/>
        </w:rPr>
        <w:t>この</w:t>
      </w:r>
      <w:r>
        <w:rPr>
          <w:rFonts w:ascii="Helvetica" w:hAnsi="Helvetica" w:hint="eastAsia"/>
          <w:color w:val="auto"/>
          <w:sz w:val="22"/>
        </w:rPr>
        <w:t>認証は、</w:t>
      </w:r>
      <w:r w:rsidR="009220B7" w:rsidRPr="009220B7">
        <w:rPr>
          <w:rFonts w:ascii="Helvetica" w:hAnsi="Helvetica" w:hint="eastAsia"/>
          <w:color w:val="auto"/>
          <w:sz w:val="22"/>
        </w:rPr>
        <w:t>地球環境に配慮した製品開発を推進していくために、版の製造から廃棄までの全ての工程からの温室効果ガス排出量</w:t>
      </w:r>
      <w:r w:rsidR="009220B7">
        <w:rPr>
          <w:rFonts w:ascii="Helvetica" w:hAnsi="Helvetica" w:hint="eastAsia"/>
          <w:color w:val="auto"/>
          <w:sz w:val="22"/>
        </w:rPr>
        <w:t>の削減を</w:t>
      </w:r>
      <w:r>
        <w:rPr>
          <w:rFonts w:ascii="Helvetica" w:hAnsi="Helvetica" w:hint="eastAsia"/>
          <w:color w:val="auto"/>
          <w:sz w:val="22"/>
        </w:rPr>
        <w:t>目標としてい</w:t>
      </w:r>
      <w:r w:rsidR="00873158">
        <w:rPr>
          <w:rFonts w:ascii="Helvetica" w:hAnsi="Helvetica" w:hint="eastAsia"/>
          <w:color w:val="auto"/>
          <w:sz w:val="22"/>
        </w:rPr>
        <w:t>るものです</w:t>
      </w:r>
      <w:r>
        <w:rPr>
          <w:rFonts w:ascii="Helvetica" w:hAnsi="Helvetica" w:hint="eastAsia"/>
          <w:color w:val="auto"/>
          <w:sz w:val="22"/>
        </w:rPr>
        <w:t>。</w:t>
      </w:r>
      <w:r>
        <w:rPr>
          <w:rFonts w:ascii="Helvetica" w:hAnsi="Helvetica" w:hint="eastAsia"/>
          <w:color w:val="auto"/>
          <w:sz w:val="22"/>
        </w:rPr>
        <w:t xml:space="preserve"> </w:t>
      </w:r>
    </w:p>
    <w:p w14:paraId="579B4B9B" w14:textId="1CAD8A64" w:rsidR="00DB24A9" w:rsidRDefault="00C672CE" w:rsidP="00DB24A9">
      <w:pPr>
        <w:rPr>
          <w:rFonts w:ascii="Helvetica" w:hAnsi="Helvetica"/>
          <w:color w:val="auto"/>
          <w:sz w:val="22"/>
        </w:rPr>
      </w:pPr>
      <w:r>
        <w:rPr>
          <w:rFonts w:ascii="Helvetica" w:hAnsi="Helvetica" w:hint="eastAsia"/>
          <w:color w:val="auto"/>
          <w:sz w:val="22"/>
        </w:rPr>
        <w:t>Asahi Photoproducts</w:t>
      </w:r>
      <w:r>
        <w:rPr>
          <w:rFonts w:ascii="Helvetica" w:hAnsi="Helvetica" w:hint="eastAsia"/>
          <w:color w:val="auto"/>
          <w:sz w:val="22"/>
        </w:rPr>
        <w:t>のテクニカルマーケティングマネージャー</w:t>
      </w:r>
      <w:r w:rsidR="009220B7">
        <w:rPr>
          <w:rFonts w:ascii="Helvetica" w:hAnsi="Helvetica" w:hint="eastAsia"/>
          <w:color w:val="auto"/>
          <w:sz w:val="22"/>
        </w:rPr>
        <w:t>の</w:t>
      </w:r>
      <w:r>
        <w:rPr>
          <w:rFonts w:ascii="Helvetica" w:hAnsi="Helvetica" w:hint="eastAsia"/>
          <w:color w:val="auto"/>
          <w:sz w:val="22"/>
        </w:rPr>
        <w:t>Dieter Niederstadt</w:t>
      </w:r>
      <w:r w:rsidR="005B6A15">
        <w:rPr>
          <w:rFonts w:ascii="Helvetica" w:hAnsi="Helvetica" w:hint="eastAsia"/>
          <w:color w:val="auto"/>
          <w:sz w:val="22"/>
        </w:rPr>
        <w:t>氏</w:t>
      </w:r>
      <w:r>
        <w:rPr>
          <w:rFonts w:ascii="Helvetica" w:hAnsi="Helvetica" w:hint="eastAsia"/>
          <w:color w:val="auto"/>
          <w:sz w:val="22"/>
        </w:rPr>
        <w:t>は</w:t>
      </w:r>
      <w:r w:rsidR="005B6A15">
        <w:rPr>
          <w:rFonts w:ascii="Helvetica" w:hAnsi="Helvetica" w:hint="eastAsia"/>
          <w:color w:val="auto"/>
          <w:sz w:val="22"/>
        </w:rPr>
        <w:t>次のように語っています。</w:t>
      </w:r>
      <w:r>
        <w:rPr>
          <w:rFonts w:ascii="Helvetica" w:hAnsi="Helvetica" w:hint="eastAsia"/>
          <w:color w:val="auto"/>
          <w:sz w:val="22"/>
        </w:rPr>
        <w:t>「サステナビリティという</w:t>
      </w:r>
      <w:r w:rsidR="000E4907">
        <w:rPr>
          <w:rFonts w:ascii="Helvetica" w:hAnsi="Helvetica" w:hint="eastAsia"/>
          <w:color w:val="auto"/>
          <w:sz w:val="22"/>
        </w:rPr>
        <w:t>観点</w:t>
      </w:r>
      <w:r>
        <w:rPr>
          <w:rFonts w:ascii="Helvetica" w:hAnsi="Helvetica" w:hint="eastAsia"/>
          <w:color w:val="auto"/>
          <w:sz w:val="22"/>
        </w:rPr>
        <w:t>において、この重要な</w:t>
      </w:r>
      <w:r w:rsidR="002214CE">
        <w:rPr>
          <w:rFonts w:ascii="Helvetica" w:hAnsi="Helvetica" w:hint="eastAsia"/>
          <w:color w:val="auto"/>
          <w:sz w:val="22"/>
        </w:rPr>
        <w:t>認証を取得</w:t>
      </w:r>
      <w:r w:rsidR="000E4907">
        <w:rPr>
          <w:rFonts w:ascii="Helvetica" w:hAnsi="Helvetica" w:hint="eastAsia"/>
          <w:color w:val="auto"/>
          <w:sz w:val="22"/>
        </w:rPr>
        <w:t>できたこと</w:t>
      </w:r>
      <w:r>
        <w:rPr>
          <w:rFonts w:ascii="Helvetica" w:hAnsi="Helvetica" w:hint="eastAsia"/>
          <w:color w:val="auto"/>
          <w:sz w:val="22"/>
        </w:rPr>
        <w:t>を誇りに</w:t>
      </w:r>
      <w:r w:rsidR="002214CE">
        <w:rPr>
          <w:rFonts w:ascii="Helvetica" w:hAnsi="Helvetica" w:hint="eastAsia"/>
          <w:color w:val="auto"/>
          <w:sz w:val="22"/>
        </w:rPr>
        <w:t>思います</w:t>
      </w:r>
      <w:r>
        <w:rPr>
          <w:rFonts w:ascii="Helvetica" w:hAnsi="Helvetica" w:hint="eastAsia"/>
          <w:color w:val="auto"/>
          <w:sz w:val="22"/>
        </w:rPr>
        <w:t>。</w:t>
      </w:r>
      <w:r w:rsidR="009220B7">
        <w:rPr>
          <w:rFonts w:ascii="Helvetica" w:hAnsi="Helvetica" w:hint="eastAsia"/>
          <w:color w:val="auto"/>
          <w:sz w:val="22"/>
        </w:rPr>
        <w:t>当社</w:t>
      </w:r>
      <w:r>
        <w:rPr>
          <w:rFonts w:ascii="Helvetica" w:hAnsi="Helvetica" w:hint="eastAsia"/>
          <w:color w:val="auto"/>
          <w:sz w:val="22"/>
        </w:rPr>
        <w:t>は、カーボンニュートラル</w:t>
      </w:r>
      <w:r w:rsidR="002214CE">
        <w:rPr>
          <w:rFonts w:ascii="Helvetica" w:hAnsi="Helvetica" w:hint="eastAsia"/>
          <w:color w:val="auto"/>
          <w:sz w:val="22"/>
        </w:rPr>
        <w:t>の</w:t>
      </w:r>
      <w:r w:rsidR="009220B7">
        <w:rPr>
          <w:rFonts w:ascii="Helvetica" w:hAnsi="Helvetica" w:hint="eastAsia"/>
          <w:color w:val="auto"/>
          <w:sz w:val="22"/>
        </w:rPr>
        <w:t>達成</w:t>
      </w:r>
      <w:r w:rsidR="002214CE">
        <w:rPr>
          <w:rFonts w:ascii="Helvetica" w:hAnsi="Helvetica" w:hint="eastAsia"/>
          <w:color w:val="auto"/>
          <w:sz w:val="22"/>
        </w:rPr>
        <w:t>に向けて、</w:t>
      </w:r>
      <w:r w:rsidR="009220B7" w:rsidRPr="009220B7">
        <w:rPr>
          <w:rFonts w:ascii="Helvetica" w:hAnsi="Helvetica" w:hint="eastAsia"/>
          <w:color w:val="auto"/>
          <w:sz w:val="22"/>
        </w:rPr>
        <w:t>温室効果ガス排出量</w:t>
      </w:r>
      <w:r>
        <w:rPr>
          <w:rFonts w:ascii="Helvetica" w:hAnsi="Helvetica" w:hint="eastAsia"/>
          <w:color w:val="auto"/>
          <w:sz w:val="22"/>
        </w:rPr>
        <w:t>管理</w:t>
      </w:r>
      <w:r w:rsidR="002214CE">
        <w:rPr>
          <w:rFonts w:ascii="Helvetica" w:hAnsi="Helvetica" w:hint="eastAsia"/>
          <w:color w:val="auto"/>
          <w:sz w:val="22"/>
        </w:rPr>
        <w:t>を徹底し、</w:t>
      </w:r>
      <w:r w:rsidR="009220B7" w:rsidRPr="00EB258A">
        <w:rPr>
          <w:rFonts w:ascii="Helvetica" w:hAnsi="Helvetica" w:hint="eastAsia"/>
          <w:color w:val="auto"/>
          <w:sz w:val="22"/>
        </w:rPr>
        <w:t>Carbon Trust</w:t>
      </w:r>
      <w:r w:rsidR="009220B7" w:rsidRPr="00EB258A">
        <w:rPr>
          <w:rFonts w:ascii="Helvetica" w:hAnsi="Helvetica" w:hint="eastAsia"/>
          <w:color w:val="auto"/>
          <w:sz w:val="22"/>
        </w:rPr>
        <w:t>社</w:t>
      </w:r>
      <w:r>
        <w:rPr>
          <w:rFonts w:ascii="Helvetica" w:hAnsi="Helvetica" w:hint="eastAsia"/>
          <w:color w:val="auto"/>
          <w:sz w:val="22"/>
        </w:rPr>
        <w:t>との関係をこれからも維持</w:t>
      </w:r>
      <w:r w:rsidR="00D508A0">
        <w:rPr>
          <w:rFonts w:ascii="Helvetica" w:hAnsi="Helvetica" w:hint="eastAsia"/>
          <w:color w:val="auto"/>
          <w:sz w:val="22"/>
        </w:rPr>
        <w:t>していきたい</w:t>
      </w:r>
      <w:r>
        <w:rPr>
          <w:rFonts w:ascii="Helvetica" w:hAnsi="Helvetica" w:hint="eastAsia"/>
          <w:color w:val="auto"/>
          <w:sz w:val="22"/>
        </w:rPr>
        <w:t>と考えています。</w:t>
      </w:r>
      <w:r w:rsidR="002214CE">
        <w:rPr>
          <w:rFonts w:ascii="Helvetica" w:hAnsi="Helvetica" w:hint="eastAsia"/>
          <w:color w:val="auto"/>
          <w:sz w:val="22"/>
        </w:rPr>
        <w:t>また</w:t>
      </w:r>
      <w:r w:rsidR="00D508A0">
        <w:rPr>
          <w:rFonts w:ascii="Helvetica" w:hAnsi="Helvetica" w:hint="eastAsia"/>
          <w:color w:val="auto"/>
          <w:sz w:val="22"/>
        </w:rPr>
        <w:t>、</w:t>
      </w:r>
      <w:r>
        <w:rPr>
          <w:rFonts w:ascii="Helvetica" w:hAnsi="Helvetica" w:hint="eastAsia"/>
          <w:color w:val="auto"/>
          <w:sz w:val="22"/>
        </w:rPr>
        <w:t>お客様が</w:t>
      </w:r>
      <w:r w:rsidR="009220B7">
        <w:rPr>
          <w:rFonts w:ascii="Helvetica" w:hAnsi="Helvetica" w:hint="eastAsia"/>
          <w:color w:val="auto"/>
          <w:sz w:val="22"/>
        </w:rPr>
        <w:t>当社</w:t>
      </w:r>
      <w:r>
        <w:rPr>
          <w:rFonts w:ascii="Helvetica" w:hAnsi="Helvetica" w:hint="eastAsia"/>
          <w:color w:val="auto"/>
          <w:sz w:val="22"/>
        </w:rPr>
        <w:t>の</w:t>
      </w:r>
      <w:r w:rsidR="009220B7">
        <w:rPr>
          <w:rFonts w:ascii="Helvetica" w:hAnsi="Helvetica" w:hint="eastAsia"/>
          <w:color w:val="auto"/>
          <w:sz w:val="22"/>
        </w:rPr>
        <w:t>認証</w:t>
      </w:r>
      <w:r>
        <w:rPr>
          <w:rFonts w:ascii="Helvetica" w:hAnsi="Helvetica" w:hint="eastAsia"/>
          <w:color w:val="auto"/>
          <w:sz w:val="22"/>
        </w:rPr>
        <w:t>を活用し</w:t>
      </w:r>
      <w:r w:rsidR="009220B7">
        <w:rPr>
          <w:rFonts w:ascii="Helvetica" w:hAnsi="Helvetica" w:hint="eastAsia"/>
          <w:color w:val="auto"/>
          <w:sz w:val="22"/>
        </w:rPr>
        <w:t>て</w:t>
      </w:r>
      <w:r>
        <w:rPr>
          <w:rFonts w:ascii="Helvetica" w:hAnsi="Helvetica" w:hint="eastAsia"/>
          <w:color w:val="auto"/>
          <w:sz w:val="22"/>
        </w:rPr>
        <w:t>、それぞれのカーボンフットプリントに対する取り組みを推進していくこともサポートして</w:t>
      </w:r>
      <w:r w:rsidR="005B6A15">
        <w:rPr>
          <w:rFonts w:ascii="Helvetica" w:hAnsi="Helvetica" w:hint="eastAsia"/>
          <w:color w:val="auto"/>
          <w:sz w:val="22"/>
        </w:rPr>
        <w:t>いく</w:t>
      </w:r>
      <w:r w:rsidR="002214CE">
        <w:rPr>
          <w:rFonts w:ascii="Helvetica" w:hAnsi="Helvetica" w:hint="eastAsia"/>
          <w:color w:val="auto"/>
          <w:sz w:val="22"/>
        </w:rPr>
        <w:t>つもり</w:t>
      </w:r>
      <w:r w:rsidR="005B6A15">
        <w:rPr>
          <w:rFonts w:ascii="Helvetica" w:hAnsi="Helvetica" w:hint="eastAsia"/>
          <w:color w:val="auto"/>
          <w:sz w:val="22"/>
        </w:rPr>
        <w:t>です</w:t>
      </w:r>
      <w:r>
        <w:rPr>
          <w:rFonts w:ascii="Helvetica" w:hAnsi="Helvetica" w:hint="eastAsia"/>
          <w:color w:val="auto"/>
          <w:sz w:val="22"/>
        </w:rPr>
        <w:t>。」</w:t>
      </w:r>
    </w:p>
    <w:p w14:paraId="10FB3669" w14:textId="77777777" w:rsidR="005B6A15" w:rsidRPr="008E573B" w:rsidRDefault="005B6A15" w:rsidP="00DB24A9">
      <w:pPr>
        <w:rPr>
          <w:rFonts w:ascii="Helvetica" w:hAnsi="Helvetica"/>
          <w:color w:val="auto"/>
          <w:sz w:val="22"/>
        </w:rPr>
      </w:pPr>
    </w:p>
    <w:p w14:paraId="7BB066ED" w14:textId="48A2DB18" w:rsidR="00DB24A9" w:rsidRPr="009E2609" w:rsidRDefault="009220B7" w:rsidP="00DB24A9">
      <w:pPr>
        <w:rPr>
          <w:rFonts w:ascii="Helvetica" w:hAnsi="Helvetica" w:cs="Helvetica"/>
          <w:b/>
          <w:bCs/>
          <w:color w:val="auto"/>
          <w:sz w:val="22"/>
        </w:rPr>
      </w:pPr>
      <w:r w:rsidRPr="008E573B">
        <w:rPr>
          <w:rFonts w:ascii="Helvetica" w:hAnsi="Helvetica" w:hint="eastAsia"/>
          <w:b/>
          <w:bCs/>
          <w:color w:val="auto"/>
          <w:sz w:val="22"/>
        </w:rPr>
        <w:t>Carbon Trust</w:t>
      </w:r>
      <w:r w:rsidRPr="008E573B">
        <w:rPr>
          <w:rFonts w:ascii="Helvetica" w:hAnsi="Helvetica" w:hint="eastAsia"/>
          <w:b/>
          <w:bCs/>
          <w:color w:val="auto"/>
          <w:sz w:val="22"/>
        </w:rPr>
        <w:t>社</w:t>
      </w:r>
      <w:r w:rsidR="00C85F39">
        <w:rPr>
          <w:rFonts w:ascii="Helvetica" w:hAnsi="Helvetica" w:hint="eastAsia"/>
          <w:b/>
          <w:color w:val="auto"/>
          <w:sz w:val="22"/>
        </w:rPr>
        <w:t>との提携</w:t>
      </w:r>
    </w:p>
    <w:p w14:paraId="4A3ACCB5" w14:textId="597DC831" w:rsidR="00C85F39" w:rsidRPr="009E2609" w:rsidRDefault="009220B7" w:rsidP="00770B38">
      <w:pPr>
        <w:rPr>
          <w:rFonts w:ascii="Helvetica" w:hAnsi="Helvetica" w:cs="Helvetica"/>
          <w:bCs/>
          <w:color w:val="auto"/>
          <w:sz w:val="22"/>
        </w:rPr>
      </w:pPr>
      <w:bookmarkStart w:id="0" w:name="_Hlk77583118"/>
      <w:r w:rsidRPr="00EB258A">
        <w:rPr>
          <w:rFonts w:ascii="Helvetica" w:hAnsi="Helvetica" w:hint="eastAsia"/>
          <w:color w:val="auto"/>
          <w:sz w:val="22"/>
        </w:rPr>
        <w:t>Carbon Trust</w:t>
      </w:r>
      <w:r w:rsidRPr="00EB258A">
        <w:rPr>
          <w:rFonts w:ascii="Helvetica" w:hAnsi="Helvetica" w:hint="eastAsia"/>
          <w:color w:val="auto"/>
          <w:sz w:val="22"/>
        </w:rPr>
        <w:t>社</w:t>
      </w:r>
      <w:r w:rsidR="003607E4">
        <w:rPr>
          <w:rFonts w:ascii="Helvetica" w:hAnsi="Helvetica" w:hint="eastAsia"/>
          <w:color w:val="auto"/>
          <w:sz w:val="22"/>
        </w:rPr>
        <w:t>は、気候変動とサステナビリティに関する国際的なコンサルティング会社であり、二酸化炭素排出量の削減、資源効率の向上について政府や企業、組織を支援</w:t>
      </w:r>
      <w:r w:rsidR="00EB258A">
        <w:rPr>
          <w:rFonts w:ascii="Helvetica" w:hAnsi="Helvetica" w:hint="eastAsia"/>
          <w:color w:val="auto"/>
          <w:sz w:val="22"/>
        </w:rPr>
        <w:t>して</w:t>
      </w:r>
      <w:r w:rsidR="003607E4">
        <w:rPr>
          <w:rFonts w:ascii="Helvetica" w:hAnsi="Helvetica" w:hint="eastAsia"/>
          <w:color w:val="auto"/>
          <w:sz w:val="22"/>
        </w:rPr>
        <w:t>、低炭素経済への移行を加速させる</w:t>
      </w:r>
      <w:r w:rsidR="00EB258A">
        <w:rPr>
          <w:rFonts w:ascii="Helvetica" w:hAnsi="Helvetica" w:hint="eastAsia"/>
          <w:color w:val="auto"/>
          <w:sz w:val="22"/>
        </w:rPr>
        <w:t>サポートを行っています</w:t>
      </w:r>
      <w:r w:rsidR="003607E4">
        <w:rPr>
          <w:rFonts w:ascii="Helvetica" w:hAnsi="Helvetica" w:hint="eastAsia"/>
          <w:color w:val="auto"/>
          <w:sz w:val="22"/>
        </w:rPr>
        <w:t>。</w:t>
      </w:r>
      <w:r w:rsidRPr="00EB258A">
        <w:rPr>
          <w:rFonts w:ascii="Helvetica" w:hAnsi="Helvetica" w:hint="eastAsia"/>
          <w:color w:val="auto"/>
          <w:sz w:val="22"/>
        </w:rPr>
        <w:t>Carbon Trust</w:t>
      </w:r>
      <w:r w:rsidRPr="00EB258A">
        <w:rPr>
          <w:rFonts w:ascii="Helvetica" w:hAnsi="Helvetica" w:hint="eastAsia"/>
          <w:color w:val="auto"/>
          <w:sz w:val="22"/>
        </w:rPr>
        <w:t>社</w:t>
      </w:r>
      <w:r w:rsidR="003607E4">
        <w:rPr>
          <w:rFonts w:ascii="Helvetica" w:hAnsi="Helvetica" w:hint="eastAsia"/>
          <w:color w:val="auto"/>
          <w:sz w:val="22"/>
        </w:rPr>
        <w:t>のような認証機関との連携は、認証取得に関して正式な</w:t>
      </w:r>
      <w:r w:rsidR="002214CE">
        <w:rPr>
          <w:rFonts w:ascii="Helvetica" w:hAnsi="Helvetica" w:hint="eastAsia"/>
          <w:color w:val="auto"/>
          <w:sz w:val="22"/>
        </w:rPr>
        <w:t>２</w:t>
      </w:r>
      <w:r w:rsidR="003607E4">
        <w:rPr>
          <w:rFonts w:ascii="Helvetica" w:hAnsi="Helvetica" w:hint="eastAsia"/>
          <w:color w:val="auto"/>
          <w:sz w:val="22"/>
        </w:rPr>
        <w:t>プロセス</w:t>
      </w:r>
      <w:r w:rsidR="005B6A15">
        <w:rPr>
          <w:rFonts w:ascii="Helvetica" w:hAnsi="Helvetica" w:hint="eastAsia"/>
          <w:color w:val="auto"/>
          <w:sz w:val="22"/>
        </w:rPr>
        <w:t>となる</w:t>
      </w:r>
      <w:r w:rsidR="003607E4">
        <w:rPr>
          <w:rFonts w:ascii="Helvetica" w:hAnsi="Helvetica" w:hint="eastAsia"/>
          <w:color w:val="auto"/>
          <w:sz w:val="22"/>
        </w:rPr>
        <w:t>2</w:t>
      </w:r>
      <w:r w:rsidR="003607E4">
        <w:rPr>
          <w:rFonts w:ascii="Helvetica" w:hAnsi="Helvetica" w:hint="eastAsia"/>
          <w:color w:val="auto"/>
          <w:sz w:val="22"/>
        </w:rPr>
        <w:t>つの段階から構成されています。まず、</w:t>
      </w:r>
      <w:r w:rsidRPr="00EB258A">
        <w:rPr>
          <w:rFonts w:ascii="Helvetica" w:hAnsi="Helvetica" w:hint="eastAsia"/>
          <w:color w:val="auto"/>
          <w:sz w:val="22"/>
        </w:rPr>
        <w:t>Carbon Trust</w:t>
      </w:r>
      <w:r w:rsidRPr="00EB258A">
        <w:rPr>
          <w:rFonts w:ascii="Helvetica" w:hAnsi="Helvetica" w:hint="eastAsia"/>
          <w:color w:val="auto"/>
          <w:sz w:val="22"/>
        </w:rPr>
        <w:t>社</w:t>
      </w:r>
      <w:r w:rsidR="003607E4">
        <w:rPr>
          <w:rFonts w:ascii="Helvetica" w:hAnsi="Helvetica" w:hint="eastAsia"/>
          <w:color w:val="auto"/>
          <w:sz w:val="22"/>
        </w:rPr>
        <w:t>は申請者</w:t>
      </w:r>
      <w:r w:rsidR="00842E7B">
        <w:rPr>
          <w:rFonts w:ascii="Helvetica" w:hAnsi="Helvetica" w:hint="eastAsia"/>
          <w:color w:val="auto"/>
          <w:sz w:val="22"/>
        </w:rPr>
        <w:t>に対し</w:t>
      </w:r>
      <w:r w:rsidR="003607E4">
        <w:rPr>
          <w:rFonts w:ascii="Helvetica" w:hAnsi="Helvetica" w:hint="eastAsia"/>
          <w:color w:val="auto"/>
          <w:sz w:val="22"/>
        </w:rPr>
        <w:t>、現在のカーボンフットプリントの正確な測定</w:t>
      </w:r>
      <w:r w:rsidR="005B6A15">
        <w:rPr>
          <w:rFonts w:ascii="Helvetica" w:hAnsi="Helvetica" w:hint="eastAsia"/>
          <w:color w:val="auto"/>
          <w:sz w:val="22"/>
        </w:rPr>
        <w:t>方法</w:t>
      </w:r>
      <w:r w:rsidR="003607E4">
        <w:rPr>
          <w:rFonts w:ascii="Helvetica" w:hAnsi="Helvetica" w:hint="eastAsia"/>
          <w:color w:val="auto"/>
          <w:sz w:val="22"/>
        </w:rPr>
        <w:t>、つまり</w:t>
      </w:r>
      <w:r w:rsidR="003607E4">
        <w:rPr>
          <w:rFonts w:ascii="Helvetica" w:hAnsi="Helvetica" w:hint="eastAsia"/>
          <w:color w:val="auto"/>
          <w:sz w:val="22"/>
        </w:rPr>
        <w:t>PAS2050</w:t>
      </w:r>
      <w:r w:rsidR="003607E4">
        <w:rPr>
          <w:rFonts w:ascii="Helvetica" w:hAnsi="Helvetica" w:hint="eastAsia"/>
          <w:color w:val="auto"/>
          <w:sz w:val="22"/>
        </w:rPr>
        <w:t>規格に準拠した「炭素測定認証（</w:t>
      </w:r>
      <w:r w:rsidR="003607E4">
        <w:rPr>
          <w:rFonts w:ascii="Helvetica" w:hAnsi="Helvetica" w:hint="eastAsia"/>
          <w:color w:val="auto"/>
          <w:sz w:val="22"/>
        </w:rPr>
        <w:t>Carbon Measured Certification</w:t>
      </w:r>
      <w:r w:rsidR="003607E4">
        <w:rPr>
          <w:rFonts w:ascii="Helvetica" w:hAnsi="Helvetica" w:hint="eastAsia"/>
          <w:color w:val="auto"/>
          <w:sz w:val="22"/>
        </w:rPr>
        <w:t>）」</w:t>
      </w:r>
      <w:r w:rsidR="00842E7B">
        <w:rPr>
          <w:rFonts w:ascii="Helvetica" w:hAnsi="Helvetica" w:hint="eastAsia"/>
          <w:color w:val="auto"/>
          <w:sz w:val="22"/>
        </w:rPr>
        <w:t>の</w:t>
      </w:r>
      <w:r w:rsidR="003607E4">
        <w:rPr>
          <w:rFonts w:ascii="Helvetica" w:hAnsi="Helvetica" w:hint="eastAsia"/>
          <w:color w:val="auto"/>
          <w:sz w:val="22"/>
        </w:rPr>
        <w:t>確立</w:t>
      </w:r>
      <w:r w:rsidR="005B6A15">
        <w:rPr>
          <w:rFonts w:ascii="Helvetica" w:hAnsi="Helvetica" w:hint="eastAsia"/>
          <w:color w:val="auto"/>
          <w:sz w:val="22"/>
        </w:rPr>
        <w:t>を</w:t>
      </w:r>
      <w:r w:rsidR="00842E7B">
        <w:rPr>
          <w:rFonts w:ascii="Helvetica" w:hAnsi="Helvetica" w:hint="eastAsia"/>
          <w:color w:val="auto"/>
          <w:sz w:val="22"/>
        </w:rPr>
        <w:t>求めます</w:t>
      </w:r>
      <w:r w:rsidR="003607E4">
        <w:rPr>
          <w:rFonts w:ascii="Helvetica" w:hAnsi="Helvetica" w:hint="eastAsia"/>
          <w:color w:val="auto"/>
          <w:sz w:val="22"/>
        </w:rPr>
        <w:t>。開始地点を正しく把握しない限り、カーボンニュート</w:t>
      </w:r>
      <w:r w:rsidR="003607E4">
        <w:rPr>
          <w:rFonts w:ascii="Helvetica" w:hAnsi="Helvetica" w:hint="eastAsia"/>
          <w:color w:val="auto"/>
          <w:sz w:val="22"/>
        </w:rPr>
        <w:lastRenderedPageBreak/>
        <w:t>ラルの進捗を正確に測ることはでき</w:t>
      </w:r>
      <w:r w:rsidR="00842E7B">
        <w:rPr>
          <w:rFonts w:ascii="Helvetica" w:hAnsi="Helvetica" w:hint="eastAsia"/>
          <w:color w:val="auto"/>
          <w:sz w:val="22"/>
        </w:rPr>
        <w:t>ないということから</w:t>
      </w:r>
      <w:r w:rsidR="005B6A15">
        <w:rPr>
          <w:rFonts w:ascii="Helvetica" w:hAnsi="Helvetica" w:hint="eastAsia"/>
          <w:color w:val="auto"/>
          <w:sz w:val="22"/>
        </w:rPr>
        <w:t>、</w:t>
      </w:r>
      <w:r w:rsidR="003607E4">
        <w:rPr>
          <w:rFonts w:ascii="Helvetica" w:hAnsi="Helvetica" w:hint="eastAsia"/>
          <w:color w:val="auto"/>
          <w:sz w:val="22"/>
        </w:rPr>
        <w:t>すべて</w:t>
      </w:r>
      <w:r w:rsidR="00842E7B">
        <w:rPr>
          <w:rFonts w:ascii="Helvetica" w:hAnsi="Helvetica" w:hint="eastAsia"/>
          <w:color w:val="auto"/>
          <w:sz w:val="22"/>
        </w:rPr>
        <w:t>を文</w:t>
      </w:r>
      <w:r w:rsidR="003607E4">
        <w:rPr>
          <w:rFonts w:ascii="Helvetica" w:hAnsi="Helvetica" w:hint="eastAsia"/>
          <w:color w:val="auto"/>
          <w:sz w:val="22"/>
        </w:rPr>
        <w:t>書化</w:t>
      </w:r>
      <w:r w:rsidR="00842E7B">
        <w:rPr>
          <w:rFonts w:ascii="Helvetica" w:hAnsi="Helvetica" w:hint="eastAsia"/>
          <w:color w:val="auto"/>
          <w:sz w:val="22"/>
        </w:rPr>
        <w:t>し</w:t>
      </w:r>
      <w:r w:rsidR="003607E4">
        <w:rPr>
          <w:rFonts w:ascii="Helvetica" w:hAnsi="Helvetica" w:hint="eastAsia"/>
          <w:color w:val="auto"/>
          <w:sz w:val="22"/>
        </w:rPr>
        <w:t>厳密なプロセス</w:t>
      </w:r>
      <w:r w:rsidR="00842E7B">
        <w:rPr>
          <w:rFonts w:ascii="Helvetica" w:hAnsi="Helvetica" w:hint="eastAsia"/>
          <w:color w:val="auto"/>
          <w:sz w:val="22"/>
        </w:rPr>
        <w:t>として定めております</w:t>
      </w:r>
      <w:r w:rsidR="003607E4">
        <w:rPr>
          <w:rFonts w:ascii="Helvetica" w:hAnsi="Helvetica" w:hint="eastAsia"/>
          <w:color w:val="auto"/>
          <w:sz w:val="22"/>
        </w:rPr>
        <w:t>。次の段階は、</w:t>
      </w:r>
      <w:r w:rsidR="003607E4">
        <w:rPr>
          <w:rFonts w:ascii="Helvetica" w:hAnsi="Helvetica" w:hint="eastAsia"/>
          <w:color w:val="auto"/>
          <w:sz w:val="22"/>
        </w:rPr>
        <w:t>PAS 2060</w:t>
      </w:r>
      <w:r w:rsidR="003607E4">
        <w:rPr>
          <w:rFonts w:ascii="Helvetica" w:hAnsi="Helvetica" w:hint="eastAsia"/>
          <w:color w:val="auto"/>
          <w:sz w:val="22"/>
        </w:rPr>
        <w:t>規格への準拠、すなわちカーボンニュートラル</w:t>
      </w:r>
      <w:r w:rsidR="00842E7B">
        <w:rPr>
          <w:rFonts w:ascii="Helvetica" w:hAnsi="Helvetica" w:hint="eastAsia"/>
          <w:color w:val="auto"/>
          <w:sz w:val="22"/>
        </w:rPr>
        <w:t>の</w:t>
      </w:r>
      <w:r w:rsidR="003607E4">
        <w:rPr>
          <w:rFonts w:ascii="Helvetica" w:hAnsi="Helvetica" w:hint="eastAsia"/>
          <w:color w:val="auto"/>
          <w:sz w:val="22"/>
        </w:rPr>
        <w:t>達成</w:t>
      </w:r>
      <w:r w:rsidR="00842E7B">
        <w:rPr>
          <w:rFonts w:ascii="Helvetica" w:hAnsi="Helvetica" w:hint="eastAsia"/>
          <w:color w:val="auto"/>
          <w:sz w:val="22"/>
        </w:rPr>
        <w:t>を実現させ</w:t>
      </w:r>
      <w:r w:rsidR="003607E4">
        <w:rPr>
          <w:rFonts w:ascii="Helvetica" w:hAnsi="Helvetica" w:hint="eastAsia"/>
          <w:color w:val="auto"/>
          <w:sz w:val="22"/>
        </w:rPr>
        <w:t>ることです。</w:t>
      </w:r>
    </w:p>
    <w:p w14:paraId="4A094B73" w14:textId="4D5E49E2" w:rsidR="004C3085" w:rsidRPr="009E2609" w:rsidRDefault="004C3085" w:rsidP="00C85F39">
      <w:pPr>
        <w:rPr>
          <w:rFonts w:ascii="Helvetica" w:hAnsi="Helvetica" w:cs="Helvetica"/>
          <w:bCs/>
          <w:color w:val="auto"/>
          <w:sz w:val="22"/>
        </w:rPr>
      </w:pPr>
      <w:r>
        <w:rPr>
          <w:rFonts w:ascii="Helvetica" w:hAnsi="Helvetica" w:hint="eastAsia"/>
          <w:b/>
          <w:color w:val="auto"/>
          <w:sz w:val="22"/>
        </w:rPr>
        <w:t>重要</w:t>
      </w:r>
      <w:r w:rsidR="0096217A">
        <w:rPr>
          <w:rFonts w:ascii="Helvetica" w:hAnsi="Helvetica" w:hint="eastAsia"/>
          <w:b/>
          <w:color w:val="auto"/>
          <w:sz w:val="22"/>
        </w:rPr>
        <w:t>な</w:t>
      </w:r>
      <w:r>
        <w:rPr>
          <w:rFonts w:ascii="Helvetica" w:hAnsi="Helvetica" w:hint="eastAsia"/>
          <w:b/>
          <w:color w:val="auto"/>
          <w:sz w:val="22"/>
        </w:rPr>
        <w:t>説明責任</w:t>
      </w:r>
    </w:p>
    <w:p w14:paraId="41137746" w14:textId="6BB57CB1" w:rsidR="003B2BAB" w:rsidRPr="009E2609" w:rsidRDefault="004C3085" w:rsidP="00C85F39">
      <w:pPr>
        <w:rPr>
          <w:rFonts w:ascii="Helvetica" w:hAnsi="Helvetica" w:cs="Helvetica"/>
          <w:color w:val="auto"/>
          <w:sz w:val="22"/>
        </w:rPr>
      </w:pPr>
      <w:r>
        <w:rPr>
          <w:rFonts w:ascii="Helvetica" w:hAnsi="Helvetica" w:hint="eastAsia"/>
          <w:color w:val="auto"/>
          <w:sz w:val="22"/>
        </w:rPr>
        <w:t>カーボンニュートラル認証プロセス</w:t>
      </w:r>
      <w:r w:rsidR="00DC26FA">
        <w:rPr>
          <w:rFonts w:ascii="Helvetica" w:hAnsi="Helvetica" w:hint="eastAsia"/>
          <w:color w:val="auto"/>
          <w:sz w:val="22"/>
        </w:rPr>
        <w:t>において</w:t>
      </w:r>
      <w:r>
        <w:rPr>
          <w:rFonts w:ascii="Helvetica" w:hAnsi="Helvetica" w:hint="eastAsia"/>
          <w:color w:val="auto"/>
          <w:sz w:val="22"/>
        </w:rPr>
        <w:t>、説明責任を果た</w:t>
      </w:r>
      <w:r w:rsidR="00DC26FA">
        <w:rPr>
          <w:rFonts w:ascii="Helvetica" w:hAnsi="Helvetica" w:hint="eastAsia"/>
          <w:color w:val="auto"/>
          <w:sz w:val="22"/>
        </w:rPr>
        <w:t>し</w:t>
      </w:r>
      <w:r>
        <w:rPr>
          <w:rFonts w:ascii="Helvetica" w:hAnsi="Helvetica" w:hint="eastAsia"/>
          <w:color w:val="auto"/>
          <w:sz w:val="22"/>
        </w:rPr>
        <w:t>、関連基準を実際に遵守し、グリーンウォッシングの疑念を抱かれないようにすること</w:t>
      </w:r>
      <w:r w:rsidR="00DC26FA">
        <w:rPr>
          <w:rFonts w:ascii="Helvetica" w:hAnsi="Helvetica" w:hint="eastAsia"/>
          <w:color w:val="auto"/>
          <w:sz w:val="22"/>
        </w:rPr>
        <w:t>が重要</w:t>
      </w:r>
      <w:r>
        <w:rPr>
          <w:rFonts w:ascii="Helvetica" w:hAnsi="Helvetica" w:hint="eastAsia"/>
          <w:color w:val="auto"/>
          <w:sz w:val="22"/>
        </w:rPr>
        <w:t>で</w:t>
      </w:r>
      <w:r w:rsidR="00DC26FA">
        <w:rPr>
          <w:rFonts w:ascii="Helvetica" w:hAnsi="Helvetica" w:hint="eastAsia"/>
          <w:color w:val="auto"/>
          <w:sz w:val="22"/>
        </w:rPr>
        <w:t>す</w:t>
      </w:r>
      <w:r>
        <w:rPr>
          <w:rFonts w:ascii="Helvetica" w:hAnsi="Helvetica" w:hint="eastAsia"/>
          <w:color w:val="auto"/>
          <w:sz w:val="22"/>
        </w:rPr>
        <w:t>。これについて</w:t>
      </w:r>
      <w:r>
        <w:rPr>
          <w:rFonts w:ascii="Helvetica" w:hAnsi="Helvetica" w:hint="eastAsia"/>
          <w:color w:val="auto"/>
          <w:sz w:val="22"/>
        </w:rPr>
        <w:t>Niederstadt</w:t>
      </w:r>
      <w:r w:rsidR="005B6A15">
        <w:rPr>
          <w:rFonts w:ascii="Helvetica" w:hAnsi="Helvetica" w:hint="eastAsia"/>
          <w:color w:val="auto"/>
          <w:sz w:val="22"/>
        </w:rPr>
        <w:t>氏</w:t>
      </w:r>
      <w:r>
        <w:rPr>
          <w:rFonts w:ascii="Helvetica" w:hAnsi="Helvetica" w:hint="eastAsia"/>
          <w:color w:val="auto"/>
          <w:sz w:val="22"/>
        </w:rPr>
        <w:t>は</w:t>
      </w:r>
      <w:r w:rsidR="00DC26FA">
        <w:rPr>
          <w:rFonts w:ascii="Helvetica" w:hAnsi="Helvetica" w:hint="eastAsia"/>
          <w:color w:val="auto"/>
          <w:sz w:val="22"/>
        </w:rPr>
        <w:t>次のように</w:t>
      </w:r>
      <w:r w:rsidR="00ED2817">
        <w:rPr>
          <w:rFonts w:ascii="Helvetica" w:hAnsi="Helvetica" w:hint="eastAsia"/>
          <w:color w:val="auto"/>
          <w:sz w:val="22"/>
        </w:rPr>
        <w:t>説明しております。</w:t>
      </w:r>
      <w:r>
        <w:rPr>
          <w:rFonts w:ascii="Helvetica" w:hAnsi="Helvetica" w:hint="eastAsia"/>
          <w:color w:val="auto"/>
          <w:sz w:val="22"/>
        </w:rPr>
        <w:t>「</w:t>
      </w:r>
      <w:r w:rsidR="00ED2817">
        <w:rPr>
          <w:rFonts w:ascii="Helvetica" w:hAnsi="Helvetica" w:hint="eastAsia"/>
          <w:color w:val="auto"/>
          <w:sz w:val="22"/>
        </w:rPr>
        <w:t>当社</w:t>
      </w:r>
      <w:r>
        <w:rPr>
          <w:rFonts w:ascii="Helvetica" w:hAnsi="Helvetica" w:hint="eastAsia"/>
          <w:color w:val="auto"/>
          <w:sz w:val="22"/>
        </w:rPr>
        <w:t>では、段ボール用水現像フレキソ印刷版</w:t>
      </w:r>
      <w:r w:rsidR="005B6A15">
        <w:rPr>
          <w:rFonts w:ascii="Helvetica" w:hAnsi="Helvetica" w:hint="eastAsia"/>
          <w:color w:val="auto"/>
          <w:sz w:val="22"/>
        </w:rPr>
        <w:t>として</w:t>
      </w:r>
      <w:r w:rsidR="005B6A15">
        <w:rPr>
          <w:rFonts w:ascii="Helvetica" w:hAnsi="Helvetica" w:hint="eastAsia"/>
          <w:color w:val="auto"/>
          <w:sz w:val="22"/>
        </w:rPr>
        <w:t>APR</w:t>
      </w:r>
      <w:r w:rsidR="005B6A15">
        <w:rPr>
          <w:rFonts w:ascii="Helvetica" w:hAnsi="Helvetica" w:hint="eastAsia"/>
          <w:color w:val="auto"/>
          <w:sz w:val="22"/>
        </w:rPr>
        <w:t>樹脂版</w:t>
      </w:r>
      <w:r>
        <w:rPr>
          <w:rFonts w:ascii="Helvetica" w:hAnsi="Helvetica" w:hint="eastAsia"/>
          <w:color w:val="auto"/>
          <w:sz w:val="22"/>
        </w:rPr>
        <w:t>を</w:t>
      </w:r>
      <w:r>
        <w:rPr>
          <w:rFonts w:ascii="Helvetica" w:hAnsi="Helvetica" w:hint="eastAsia"/>
          <w:color w:val="auto"/>
          <w:sz w:val="22"/>
        </w:rPr>
        <w:t>1973</w:t>
      </w:r>
      <w:r>
        <w:rPr>
          <w:rFonts w:ascii="Helvetica" w:hAnsi="Helvetica" w:hint="eastAsia"/>
          <w:color w:val="auto"/>
          <w:sz w:val="22"/>
        </w:rPr>
        <w:t>年から製造しており、現在でも数あるフレキソ印刷版の中でもっとも環境バランスのとれた製品となっています。そして今日、</w:t>
      </w:r>
      <w:r>
        <w:rPr>
          <w:rFonts w:ascii="Helvetica" w:hAnsi="Helvetica" w:hint="eastAsia"/>
          <w:color w:val="auto"/>
          <w:sz w:val="22"/>
        </w:rPr>
        <w:t>Asahi Photoproducts</w:t>
      </w:r>
      <w:r>
        <w:rPr>
          <w:rFonts w:ascii="Helvetica" w:hAnsi="Helvetica" w:hint="eastAsia"/>
          <w:color w:val="auto"/>
          <w:sz w:val="22"/>
        </w:rPr>
        <w:t>は、親会社である旭化成の全面的な支援を受け、フレキソ製品のさらなるバランスを実現する上で必要な文化的変化を生み出しています</w:t>
      </w:r>
      <w:r w:rsidR="00ED2817">
        <w:rPr>
          <w:rFonts w:ascii="Helvetica" w:hAnsi="Helvetica" w:hint="eastAsia"/>
          <w:color w:val="auto"/>
          <w:sz w:val="22"/>
        </w:rPr>
        <w:t>。</w:t>
      </w:r>
      <w:r>
        <w:rPr>
          <w:rFonts w:ascii="Helvetica" w:hAnsi="Helvetica" w:hint="eastAsia"/>
          <w:color w:val="auto"/>
          <w:sz w:val="22"/>
        </w:rPr>
        <w:t>」</w:t>
      </w:r>
    </w:p>
    <w:p w14:paraId="32659BCD" w14:textId="7FFA8C15" w:rsidR="00593556" w:rsidRPr="009E2609" w:rsidRDefault="00DC26FA" w:rsidP="008B6002">
      <w:pPr>
        <w:rPr>
          <w:rFonts w:ascii="Helvetica" w:hAnsi="Helvetica" w:cs="Helvetica"/>
          <w:color w:val="auto"/>
          <w:sz w:val="22"/>
        </w:rPr>
      </w:pPr>
      <w:r>
        <w:rPr>
          <w:rFonts w:ascii="Helvetica" w:hAnsi="Helvetica" w:hint="eastAsia"/>
          <w:color w:val="auto"/>
          <w:sz w:val="22"/>
        </w:rPr>
        <w:t>ただし、</w:t>
      </w:r>
      <w:r w:rsidR="008B6002">
        <w:rPr>
          <w:rFonts w:ascii="Helvetica" w:hAnsi="Helvetica" w:hint="eastAsia"/>
          <w:color w:val="auto"/>
          <w:sz w:val="22"/>
        </w:rPr>
        <w:t>気候変動問題の解決は一筋縄ではいかず、さまざまな取り組みを加速させる必要があります。旭化成は、</w:t>
      </w:r>
      <w:r w:rsidR="008B6002">
        <w:rPr>
          <w:rFonts w:ascii="Helvetica" w:hAnsi="Helvetica" w:hint="eastAsia"/>
          <w:color w:val="auto"/>
          <w:sz w:val="22"/>
        </w:rPr>
        <w:t>2030</w:t>
      </w:r>
      <w:r w:rsidR="008B6002">
        <w:rPr>
          <w:rFonts w:ascii="Helvetica" w:hAnsi="Helvetica" w:hint="eastAsia"/>
          <w:color w:val="auto"/>
          <w:sz w:val="22"/>
        </w:rPr>
        <w:t>年までに事業の</w:t>
      </w:r>
      <w:r w:rsidR="008B6002">
        <w:rPr>
          <w:rFonts w:ascii="Helvetica" w:hAnsi="Helvetica" w:hint="eastAsia"/>
          <w:color w:val="auto"/>
          <w:sz w:val="22"/>
        </w:rPr>
        <w:t>30</w:t>
      </w:r>
      <w:r w:rsidR="008B6002">
        <w:rPr>
          <w:rFonts w:ascii="Helvetica" w:hAnsi="Helvetica" w:hint="eastAsia"/>
          <w:color w:val="auto"/>
          <w:sz w:val="22"/>
        </w:rPr>
        <w:t>％、</w:t>
      </w:r>
      <w:r w:rsidR="008B6002">
        <w:rPr>
          <w:rFonts w:ascii="Helvetica" w:hAnsi="Helvetica" w:hint="eastAsia"/>
          <w:color w:val="auto"/>
          <w:sz w:val="22"/>
        </w:rPr>
        <w:t>2050</w:t>
      </w:r>
      <w:r w:rsidR="008B6002">
        <w:rPr>
          <w:rFonts w:ascii="Helvetica" w:hAnsi="Helvetica" w:hint="eastAsia"/>
          <w:color w:val="auto"/>
          <w:sz w:val="22"/>
        </w:rPr>
        <w:t>年までに</w:t>
      </w:r>
      <w:r w:rsidR="008B6002">
        <w:rPr>
          <w:rFonts w:ascii="Helvetica" w:hAnsi="Helvetica" w:hint="eastAsia"/>
          <w:color w:val="auto"/>
          <w:sz w:val="22"/>
        </w:rPr>
        <w:t>100</w:t>
      </w:r>
      <w:r w:rsidR="008B6002">
        <w:rPr>
          <w:rFonts w:ascii="Helvetica" w:hAnsi="Helvetica" w:hint="eastAsia"/>
          <w:color w:val="auto"/>
          <w:sz w:val="22"/>
        </w:rPr>
        <w:t>％をカーボンニュートラルの状態にすることを目標に掲げており、その目標達成においてもカーボンニュートラルは重要な要素となります。</w:t>
      </w:r>
      <w:r w:rsidR="008B6002">
        <w:rPr>
          <w:rFonts w:ascii="Helvetica" w:hAnsi="Helvetica" w:hint="eastAsia"/>
          <w:color w:val="auto"/>
          <w:sz w:val="22"/>
        </w:rPr>
        <w:t>Asahi Photoproducts</w:t>
      </w:r>
      <w:r w:rsidR="008B6002">
        <w:rPr>
          <w:rFonts w:ascii="Helvetica" w:hAnsi="Helvetica" w:hint="eastAsia"/>
          <w:color w:val="auto"/>
          <w:sz w:val="22"/>
        </w:rPr>
        <w:t>が、</w:t>
      </w:r>
      <w:r w:rsidRPr="00EB258A">
        <w:rPr>
          <w:rFonts w:ascii="Helvetica" w:hAnsi="Helvetica" w:hint="eastAsia"/>
          <w:color w:val="auto"/>
          <w:sz w:val="22"/>
        </w:rPr>
        <w:t>Carbon Trust</w:t>
      </w:r>
      <w:r w:rsidRPr="00EB258A">
        <w:rPr>
          <w:rFonts w:ascii="Helvetica" w:hAnsi="Helvetica" w:hint="eastAsia"/>
          <w:color w:val="auto"/>
          <w:sz w:val="22"/>
        </w:rPr>
        <w:t>社</w:t>
      </w:r>
      <w:r w:rsidR="008B6002">
        <w:rPr>
          <w:rFonts w:ascii="Helvetica" w:hAnsi="Helvetica" w:hint="eastAsia"/>
          <w:color w:val="auto"/>
          <w:sz w:val="22"/>
        </w:rPr>
        <w:t>の協力を得て、水現像フレキソ</w:t>
      </w:r>
      <w:r w:rsidR="00ED2817">
        <w:rPr>
          <w:rFonts w:ascii="Helvetica" w:hAnsi="Helvetica" w:hint="eastAsia"/>
          <w:color w:val="auto"/>
          <w:sz w:val="22"/>
        </w:rPr>
        <w:t>樹脂</w:t>
      </w:r>
      <w:r w:rsidR="008B6002">
        <w:rPr>
          <w:rFonts w:ascii="Helvetica" w:hAnsi="Helvetica" w:hint="eastAsia"/>
          <w:color w:val="auto"/>
          <w:sz w:val="22"/>
        </w:rPr>
        <w:t>版「</w:t>
      </w:r>
      <w:r w:rsidR="008B6002">
        <w:rPr>
          <w:rFonts w:ascii="Helvetica" w:hAnsi="Helvetica" w:hint="eastAsia"/>
          <w:color w:val="auto"/>
          <w:sz w:val="22"/>
        </w:rPr>
        <w:t>AWP</w:t>
      </w:r>
      <w:r w:rsidR="008B6002">
        <w:rPr>
          <w:rFonts w:ascii="Helvetica" w:hAnsi="Helvetica" w:hint="eastAsia"/>
          <w:color w:val="auto"/>
          <w:sz w:val="22"/>
          <w:vertAlign w:val="superscript"/>
        </w:rPr>
        <w:t>™</w:t>
      </w:r>
      <w:r w:rsidR="008B6002">
        <w:rPr>
          <w:rFonts w:ascii="Helvetica" w:hAnsi="Helvetica" w:hint="eastAsia"/>
          <w:color w:val="auto"/>
          <w:sz w:val="22"/>
        </w:rPr>
        <w:t>-DEW</w:t>
      </w:r>
      <w:r w:rsidR="008B6002">
        <w:rPr>
          <w:rFonts w:ascii="Helvetica" w:hAnsi="Helvetica" w:hint="eastAsia"/>
          <w:color w:val="auto"/>
          <w:sz w:val="22"/>
        </w:rPr>
        <w:t>」の</w:t>
      </w:r>
      <w:r w:rsidR="008B6002">
        <w:rPr>
          <w:rFonts w:ascii="Helvetica" w:hAnsi="Helvetica" w:hint="eastAsia"/>
          <w:color w:val="auto"/>
          <w:sz w:val="22"/>
        </w:rPr>
        <w:t>PAS 2060</w:t>
      </w:r>
      <w:r w:rsidR="008B6002">
        <w:rPr>
          <w:rFonts w:ascii="Helvetica" w:hAnsi="Helvetica" w:hint="eastAsia"/>
          <w:color w:val="auto"/>
          <w:sz w:val="22"/>
        </w:rPr>
        <w:t>認証に注力したのも、その</w:t>
      </w:r>
      <w:r>
        <w:rPr>
          <w:rFonts w:ascii="Helvetica" w:hAnsi="Helvetica" w:hint="eastAsia"/>
          <w:color w:val="auto"/>
          <w:sz w:val="22"/>
        </w:rPr>
        <w:t>ことから起因しております</w:t>
      </w:r>
      <w:r w:rsidR="008B6002">
        <w:rPr>
          <w:rFonts w:ascii="Helvetica" w:hAnsi="Helvetica" w:hint="eastAsia"/>
          <w:color w:val="auto"/>
          <w:sz w:val="22"/>
        </w:rPr>
        <w:t>。</w:t>
      </w:r>
    </w:p>
    <w:p w14:paraId="327B9A44" w14:textId="48AFBB6E" w:rsidR="00115F1D" w:rsidRPr="009E2609" w:rsidRDefault="00FC6CEE" w:rsidP="00C85F39">
      <w:pPr>
        <w:rPr>
          <w:rFonts w:ascii="Helvetica" w:hAnsi="Helvetica" w:cs="Helvetica"/>
          <w:color w:val="auto"/>
          <w:sz w:val="22"/>
        </w:rPr>
      </w:pPr>
      <w:r>
        <w:rPr>
          <w:rFonts w:ascii="Helvetica" w:hAnsi="Helvetica" w:hint="eastAsia"/>
          <w:color w:val="auto"/>
          <w:sz w:val="22"/>
        </w:rPr>
        <w:t>「</w:t>
      </w:r>
      <w:r w:rsidR="00DC26FA">
        <w:rPr>
          <w:rFonts w:ascii="Helvetica" w:hAnsi="Helvetica" w:hint="eastAsia"/>
          <w:color w:val="auto"/>
          <w:sz w:val="22"/>
        </w:rPr>
        <w:t>当社</w:t>
      </w:r>
      <w:r>
        <w:rPr>
          <w:rFonts w:ascii="Helvetica" w:hAnsi="Helvetica" w:hint="eastAsia"/>
          <w:color w:val="auto"/>
          <w:sz w:val="22"/>
        </w:rPr>
        <w:t>の</w:t>
      </w:r>
      <w:r w:rsidR="00ED2817">
        <w:rPr>
          <w:rFonts w:ascii="Helvetica" w:hAnsi="Helvetica" w:hint="eastAsia"/>
          <w:color w:val="auto"/>
          <w:sz w:val="22"/>
        </w:rPr>
        <w:t>樹脂</w:t>
      </w:r>
      <w:r>
        <w:rPr>
          <w:rFonts w:ascii="Helvetica" w:hAnsi="Helvetica" w:hint="eastAsia"/>
          <w:color w:val="auto"/>
          <w:sz w:val="22"/>
        </w:rPr>
        <w:t>版の製造</w:t>
      </w:r>
      <w:r w:rsidR="00DC26FA">
        <w:rPr>
          <w:rFonts w:ascii="Helvetica" w:hAnsi="Helvetica" w:hint="eastAsia"/>
          <w:color w:val="auto"/>
          <w:sz w:val="22"/>
        </w:rPr>
        <w:t>段階</w:t>
      </w:r>
      <w:r>
        <w:rPr>
          <w:rFonts w:ascii="Helvetica" w:hAnsi="Helvetica" w:hint="eastAsia"/>
          <w:color w:val="auto"/>
          <w:sz w:val="22"/>
        </w:rPr>
        <w:t>では化石原料を使用しているため、</w:t>
      </w:r>
      <w:r w:rsidR="00DC26FA">
        <w:rPr>
          <w:rFonts w:ascii="Helvetica" w:hAnsi="Helvetica" w:hint="eastAsia"/>
          <w:color w:val="auto"/>
          <w:sz w:val="22"/>
        </w:rPr>
        <w:t>今回</w:t>
      </w:r>
      <w:r>
        <w:rPr>
          <w:rFonts w:ascii="Helvetica" w:hAnsi="Helvetica" w:hint="eastAsia"/>
          <w:color w:val="auto"/>
          <w:sz w:val="22"/>
        </w:rPr>
        <w:t>の認証ではカーボンオフセットを利用していますが、</w:t>
      </w:r>
      <w:r w:rsidR="00DC26FA">
        <w:rPr>
          <w:rFonts w:ascii="Helvetica" w:hAnsi="Helvetica" w:hint="eastAsia"/>
          <w:color w:val="auto"/>
          <w:sz w:val="22"/>
        </w:rPr>
        <w:t>今後の</w:t>
      </w:r>
      <w:r>
        <w:rPr>
          <w:rFonts w:ascii="Helvetica" w:hAnsi="Helvetica" w:hint="eastAsia"/>
          <w:color w:val="auto"/>
          <w:sz w:val="22"/>
        </w:rPr>
        <w:t>最終的な目標はカーボンオフセットを最小限に抑え、環境とより調和した製品作りに努めることです」と</w:t>
      </w:r>
      <w:r>
        <w:rPr>
          <w:rFonts w:ascii="Helvetica" w:hAnsi="Helvetica" w:hint="eastAsia"/>
          <w:color w:val="auto"/>
          <w:sz w:val="22"/>
        </w:rPr>
        <w:t>Niederstadt</w:t>
      </w:r>
      <w:r w:rsidR="00ED2817">
        <w:rPr>
          <w:rFonts w:ascii="Helvetica" w:hAnsi="Helvetica" w:hint="eastAsia"/>
          <w:color w:val="auto"/>
          <w:sz w:val="22"/>
        </w:rPr>
        <w:t>氏</w:t>
      </w:r>
      <w:r>
        <w:rPr>
          <w:rFonts w:ascii="Helvetica" w:hAnsi="Helvetica" w:hint="eastAsia"/>
          <w:color w:val="auto"/>
          <w:sz w:val="22"/>
        </w:rPr>
        <w:t>は述べ、次のように続けます。「</w:t>
      </w:r>
      <w:r w:rsidR="00793790">
        <w:rPr>
          <w:rFonts w:ascii="Helvetica" w:hAnsi="Helvetica" w:hint="eastAsia"/>
          <w:color w:val="auto"/>
          <w:sz w:val="22"/>
        </w:rPr>
        <w:t>PAS 2060</w:t>
      </w:r>
      <w:r>
        <w:rPr>
          <w:rFonts w:ascii="Helvetica" w:hAnsi="Helvetica" w:hint="eastAsia"/>
          <w:color w:val="auto"/>
          <w:sz w:val="22"/>
        </w:rPr>
        <w:t>認証では、オフセットクレジットに加え、</w:t>
      </w:r>
      <w:r>
        <w:rPr>
          <w:rFonts w:ascii="Helvetica" w:hAnsi="Helvetica" w:hint="eastAsia"/>
          <w:color w:val="auto"/>
          <w:sz w:val="22"/>
        </w:rPr>
        <w:t>AWP</w:t>
      </w:r>
      <w:r>
        <w:rPr>
          <w:rFonts w:ascii="Helvetica" w:hAnsi="Helvetica" w:hint="eastAsia"/>
          <w:color w:val="auto"/>
          <w:sz w:val="22"/>
          <w:vertAlign w:val="superscript"/>
        </w:rPr>
        <w:t>™</w:t>
      </w:r>
      <w:r>
        <w:rPr>
          <w:rFonts w:ascii="Helvetica" w:hAnsi="Helvetica" w:hint="eastAsia"/>
          <w:color w:val="auto"/>
          <w:sz w:val="22"/>
        </w:rPr>
        <w:t>-DEW</w:t>
      </w:r>
      <w:r>
        <w:rPr>
          <w:rFonts w:ascii="Helvetica" w:hAnsi="Helvetica" w:hint="eastAsia"/>
          <w:color w:val="auto"/>
          <w:sz w:val="22"/>
        </w:rPr>
        <w:t>製品の</w:t>
      </w:r>
      <w:r w:rsidR="00ED2817">
        <w:rPr>
          <w:rFonts w:ascii="Helvetica" w:hAnsi="Helvetica" w:hint="eastAsia"/>
          <w:color w:val="auto"/>
          <w:sz w:val="22"/>
        </w:rPr>
        <w:t>生産</w:t>
      </w:r>
      <w:r>
        <w:rPr>
          <w:rFonts w:ascii="Helvetica" w:hAnsi="Helvetica" w:hint="eastAsia"/>
          <w:color w:val="auto"/>
          <w:sz w:val="22"/>
        </w:rPr>
        <w:t>サイクルにおけるカーボンフットプリント削減について、明確な目標を含む炭素管理計画の提出</w:t>
      </w:r>
      <w:r w:rsidR="00ED2817">
        <w:rPr>
          <w:rFonts w:ascii="Helvetica" w:hAnsi="Helvetica" w:hint="eastAsia"/>
          <w:color w:val="auto"/>
          <w:sz w:val="22"/>
        </w:rPr>
        <w:t>及び</w:t>
      </w:r>
      <w:r>
        <w:rPr>
          <w:rFonts w:ascii="Helvetica" w:hAnsi="Helvetica" w:hint="eastAsia"/>
          <w:color w:val="auto"/>
          <w:sz w:val="22"/>
        </w:rPr>
        <w:t>、定期的な監査が行わ</w:t>
      </w:r>
      <w:r w:rsidR="00ED2817">
        <w:rPr>
          <w:rFonts w:ascii="Helvetica" w:hAnsi="Helvetica" w:hint="eastAsia"/>
          <w:color w:val="auto"/>
          <w:sz w:val="22"/>
        </w:rPr>
        <w:t>れ、</w:t>
      </w:r>
      <w:r>
        <w:rPr>
          <w:rFonts w:ascii="Helvetica" w:hAnsi="Helvetica" w:hint="eastAsia"/>
          <w:color w:val="auto"/>
          <w:sz w:val="22"/>
        </w:rPr>
        <w:t>削減目標を達成できない場合、認証は失効します。これは、サステナビリティに関心のある</w:t>
      </w:r>
      <w:r w:rsidR="00ED2817">
        <w:rPr>
          <w:rFonts w:ascii="Helvetica" w:hAnsi="Helvetica" w:hint="eastAsia"/>
          <w:color w:val="auto"/>
          <w:sz w:val="22"/>
        </w:rPr>
        <w:t>方</w:t>
      </w:r>
      <w:r>
        <w:rPr>
          <w:rFonts w:ascii="Helvetica" w:hAnsi="Helvetica" w:hint="eastAsia"/>
          <w:color w:val="auto"/>
          <w:sz w:val="22"/>
        </w:rPr>
        <w:t>にとって、</w:t>
      </w:r>
      <w:r w:rsidR="00ED2817">
        <w:rPr>
          <w:rFonts w:ascii="Helvetica" w:hAnsi="Helvetica" w:hint="eastAsia"/>
          <w:color w:val="auto"/>
          <w:sz w:val="22"/>
        </w:rPr>
        <w:t>非常に</w:t>
      </w:r>
      <w:r>
        <w:rPr>
          <w:rFonts w:ascii="Helvetica" w:hAnsi="Helvetica" w:hint="eastAsia"/>
          <w:color w:val="auto"/>
          <w:sz w:val="22"/>
        </w:rPr>
        <w:t>魅力的なことです。今後の研究開発では、フレキソ</w:t>
      </w:r>
      <w:r w:rsidR="00ED2817">
        <w:rPr>
          <w:rFonts w:ascii="Helvetica" w:hAnsi="Helvetica" w:hint="eastAsia"/>
          <w:color w:val="auto"/>
          <w:sz w:val="22"/>
        </w:rPr>
        <w:t>樹脂</w:t>
      </w:r>
      <w:r>
        <w:rPr>
          <w:rFonts w:ascii="Helvetica" w:hAnsi="Helvetica" w:hint="eastAsia"/>
          <w:color w:val="auto"/>
          <w:sz w:val="22"/>
        </w:rPr>
        <w:t>版自体のグラフィック性能や印刷性能だけでなく、</w:t>
      </w:r>
      <w:r>
        <w:rPr>
          <w:rFonts w:ascii="Helvetica" w:hAnsi="Helvetica" w:hint="eastAsia"/>
          <w:color w:val="auto"/>
          <w:sz w:val="22"/>
        </w:rPr>
        <w:t>CO</w:t>
      </w:r>
      <w:r>
        <w:rPr>
          <w:rFonts w:ascii="Helvetica" w:hAnsi="Helvetica" w:hint="eastAsia"/>
          <w:color w:val="auto"/>
          <w:sz w:val="22"/>
          <w:vertAlign w:val="subscript"/>
        </w:rPr>
        <w:t>2</w:t>
      </w:r>
      <w:r>
        <w:rPr>
          <w:rFonts w:ascii="Helvetica" w:hAnsi="Helvetica" w:hint="eastAsia"/>
          <w:color w:val="auto"/>
          <w:sz w:val="22"/>
        </w:rPr>
        <w:t>排出量に関しても、新しいマイルストーンを設定する必要があります。今回の認証取得は、私たちにとって長旅の出発点に過ぎ</w:t>
      </w:r>
      <w:r w:rsidR="00ED2817">
        <w:rPr>
          <w:rFonts w:ascii="Helvetica" w:hAnsi="Helvetica" w:hint="eastAsia"/>
          <w:color w:val="auto"/>
          <w:sz w:val="22"/>
        </w:rPr>
        <w:t>ず、</w:t>
      </w:r>
      <w:r>
        <w:rPr>
          <w:rFonts w:ascii="Helvetica" w:hAnsi="Helvetica" w:hint="eastAsia"/>
          <w:color w:val="auto"/>
          <w:sz w:val="22"/>
        </w:rPr>
        <w:t>このような改善点を</w:t>
      </w:r>
      <w:r>
        <w:rPr>
          <w:rFonts w:ascii="Helvetica" w:hAnsi="Helvetica" w:hint="eastAsia"/>
          <w:color w:val="auto"/>
          <w:sz w:val="22"/>
        </w:rPr>
        <w:t>AWP</w:t>
      </w:r>
      <w:r>
        <w:rPr>
          <w:rFonts w:ascii="Helvetica" w:hAnsi="Helvetica" w:hint="eastAsia"/>
          <w:color w:val="auto"/>
          <w:sz w:val="22"/>
          <w:vertAlign w:val="superscript"/>
        </w:rPr>
        <w:t>™</w:t>
      </w:r>
      <w:r>
        <w:rPr>
          <w:rFonts w:ascii="Helvetica" w:hAnsi="Helvetica" w:hint="eastAsia"/>
          <w:color w:val="auto"/>
          <w:sz w:val="22"/>
        </w:rPr>
        <w:t>製品シリーズ全体に展開するには、しばらく時間がかかると思われます</w:t>
      </w:r>
      <w:r w:rsidR="00793790">
        <w:rPr>
          <w:rFonts w:ascii="Helvetica" w:hAnsi="Helvetica" w:hint="eastAsia"/>
          <w:color w:val="auto"/>
          <w:sz w:val="22"/>
        </w:rPr>
        <w:t>が、将来的に、</w:t>
      </w:r>
      <w:r w:rsidR="00ED2817">
        <w:rPr>
          <w:rFonts w:ascii="Helvetica" w:hAnsi="Helvetica" w:hint="eastAsia"/>
          <w:color w:val="auto"/>
          <w:sz w:val="22"/>
        </w:rPr>
        <w:t>我々の</w:t>
      </w:r>
      <w:r>
        <w:rPr>
          <w:rFonts w:ascii="Helvetica" w:hAnsi="Helvetica" w:hint="eastAsia"/>
          <w:color w:val="auto"/>
          <w:sz w:val="22"/>
        </w:rPr>
        <w:t>フレキソ印刷技術を他の代替技術と差別化し、ブランド</w:t>
      </w:r>
      <w:r w:rsidR="00ED2817">
        <w:rPr>
          <w:rFonts w:ascii="Helvetica" w:hAnsi="Helvetica" w:hint="eastAsia"/>
          <w:color w:val="auto"/>
          <w:sz w:val="22"/>
        </w:rPr>
        <w:t>オーナー</w:t>
      </w:r>
      <w:r>
        <w:rPr>
          <w:rFonts w:ascii="Helvetica" w:hAnsi="Helvetica" w:hint="eastAsia"/>
          <w:color w:val="auto"/>
          <w:sz w:val="22"/>
        </w:rPr>
        <w:t>や印刷</w:t>
      </w:r>
      <w:r w:rsidR="00ED2817">
        <w:rPr>
          <w:rFonts w:ascii="Helvetica" w:hAnsi="Helvetica" w:hint="eastAsia"/>
          <w:color w:val="auto"/>
          <w:sz w:val="22"/>
        </w:rPr>
        <w:t>会社</w:t>
      </w:r>
      <w:r>
        <w:rPr>
          <w:rFonts w:ascii="Helvetica" w:hAnsi="Helvetica" w:hint="eastAsia"/>
          <w:color w:val="auto"/>
          <w:sz w:val="22"/>
        </w:rPr>
        <w:t>に選ばれる印刷技術にするためにも、他の市場参加者が弊社に追随してくれることを期待しています。」</w:t>
      </w:r>
    </w:p>
    <w:p w14:paraId="7C36554A" w14:textId="646ADEA6" w:rsidR="007A6AFC" w:rsidRDefault="007A6AFC" w:rsidP="00C85F39">
      <w:pPr>
        <w:rPr>
          <w:rFonts w:ascii="Helvetica" w:hAnsi="Helvetica" w:cs="Helvetica"/>
          <w:color w:val="auto"/>
          <w:sz w:val="22"/>
        </w:rPr>
      </w:pPr>
      <w:r>
        <w:rPr>
          <w:rFonts w:ascii="Helvetica" w:hAnsi="Helvetica" w:hint="eastAsia"/>
          <w:color w:val="auto"/>
          <w:sz w:val="22"/>
        </w:rPr>
        <w:lastRenderedPageBreak/>
        <w:t>カーボンニュートラルや、</w:t>
      </w:r>
      <w:r>
        <w:rPr>
          <w:rFonts w:ascii="Helvetica" w:hAnsi="Helvetica" w:hint="eastAsia"/>
          <w:color w:val="auto"/>
          <w:sz w:val="22"/>
        </w:rPr>
        <w:t>Asahi Photoproducts</w:t>
      </w:r>
      <w:r>
        <w:rPr>
          <w:rFonts w:ascii="Helvetica" w:hAnsi="Helvetica" w:hint="eastAsia"/>
          <w:color w:val="auto"/>
          <w:sz w:val="22"/>
        </w:rPr>
        <w:t>がこの認証を取得したプロセスについて詳しくは、ホワイトペーパーをダウンロードしてご覧ください。</w:t>
      </w:r>
      <w:r>
        <w:rPr>
          <w:rFonts w:ascii="Helvetica" w:hAnsi="Helvetica" w:hint="eastAsia"/>
          <w:color w:val="auto"/>
          <w:sz w:val="22"/>
        </w:rPr>
        <w:t xml:space="preserve"> </w:t>
      </w:r>
      <w:hyperlink r:id="rId11" w:history="1">
        <w:r>
          <w:rPr>
            <w:rStyle w:val="Hyperlink"/>
            <w:rFonts w:ascii="Helvetica" w:hAnsi="Helvetica" w:hint="eastAsia"/>
            <w:i/>
            <w:iCs/>
            <w:sz w:val="22"/>
          </w:rPr>
          <w:t>カーボンニュートラル：</w:t>
        </w:r>
      </w:hyperlink>
      <w:hyperlink r:id="rId12" w:history="1">
        <w:r>
          <w:rPr>
            <w:rStyle w:val="Hyperlink"/>
            <w:rFonts w:ascii="Helvetica" w:hAnsi="Helvetica" w:hint="eastAsia"/>
            <w:i/>
            <w:iCs/>
            <w:sz w:val="22"/>
          </w:rPr>
          <w:t>追い求める価値のある目標</w:t>
        </w:r>
      </w:hyperlink>
      <w:r>
        <w:rPr>
          <w:rFonts w:ascii="Helvetica" w:hAnsi="Helvetica" w:hint="eastAsia"/>
          <w:color w:val="auto"/>
          <w:sz w:val="22"/>
        </w:rPr>
        <w:t>。</w:t>
      </w:r>
    </w:p>
    <w:p w14:paraId="29B0663A" w14:textId="77777777" w:rsidR="00BA0260" w:rsidRDefault="00BA0260" w:rsidP="00BA0260">
      <w:pPr>
        <w:rPr>
          <w:rFonts w:ascii="Helvetica" w:hAnsi="Helvetica" w:cs="Helvetica"/>
          <w:color w:val="auto"/>
          <w:sz w:val="22"/>
        </w:rPr>
      </w:pPr>
      <w:r>
        <w:rPr>
          <w:rFonts w:ascii="Helvetica" w:hAnsi="Helvetica" w:hint="eastAsia"/>
          <w:color w:val="auto"/>
          <w:sz w:val="22"/>
        </w:rPr>
        <w:t>環境と調和する</w:t>
      </w:r>
      <w:r>
        <w:rPr>
          <w:rFonts w:ascii="Helvetica" w:hAnsi="Helvetica" w:hint="eastAsia"/>
          <w:color w:val="auto"/>
          <w:sz w:val="22"/>
        </w:rPr>
        <w:t>Asahi Photoproducts</w:t>
      </w:r>
      <w:r>
        <w:rPr>
          <w:rFonts w:ascii="Helvetica" w:hAnsi="Helvetica" w:hint="eastAsia"/>
          <w:color w:val="auto"/>
          <w:sz w:val="22"/>
        </w:rPr>
        <w:t>のフレキソ製品の詳細は、</w:t>
      </w:r>
      <w:r>
        <w:rPr>
          <w:rFonts w:ascii="Helvetica" w:hAnsi="Helvetica" w:hint="eastAsia"/>
          <w:color w:val="auto"/>
          <w:sz w:val="22"/>
        </w:rPr>
        <w:t>www.asahi-photoproducts.com</w:t>
      </w:r>
      <w:r>
        <w:rPr>
          <w:rFonts w:ascii="Helvetica" w:hAnsi="Helvetica" w:hint="eastAsia"/>
          <w:color w:val="auto"/>
          <w:sz w:val="22"/>
        </w:rPr>
        <w:t>をご覧ください</w:t>
      </w:r>
      <w:hyperlink r:id="rId13" w:history="1"/>
      <w:r>
        <w:rPr>
          <w:rFonts w:ascii="Helvetica" w:hAnsi="Helvetica" w:hint="eastAsia"/>
          <w:color w:val="auto"/>
          <w:sz w:val="22"/>
        </w:rPr>
        <w:t>。</w:t>
      </w:r>
      <w:r>
        <w:rPr>
          <w:rFonts w:ascii="Helvetica" w:hAnsi="Helvetica" w:hint="eastAsia"/>
          <w:color w:val="auto"/>
          <w:sz w:val="22"/>
        </w:rPr>
        <w:t xml:space="preserve"> </w:t>
      </w:r>
    </w:p>
    <w:p w14:paraId="7B0EC4B8" w14:textId="77777777" w:rsidR="00C85F39" w:rsidRPr="009C02A5" w:rsidRDefault="00C85F39" w:rsidP="00C85F39">
      <w:pPr>
        <w:rPr>
          <w:rFonts w:ascii="Helvetica" w:eastAsia="Times New Roman" w:hAnsi="Helvetica" w:cs="Helvetica"/>
          <w:color w:val="auto"/>
          <w:sz w:val="22"/>
        </w:rPr>
      </w:pPr>
    </w:p>
    <w:p w14:paraId="20C4B81A" w14:textId="4B89A86A" w:rsidR="00415E2D" w:rsidRPr="00340F42" w:rsidRDefault="00415E2D" w:rsidP="00D2657A">
      <w:pPr>
        <w:jc w:val="center"/>
        <w:rPr>
          <w:rFonts w:ascii="Helvetica" w:hAnsi="Helvetica"/>
          <w:color w:val="auto"/>
        </w:rPr>
      </w:pPr>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bookmarkEnd w:id="0"/>
    <w:p w14:paraId="5CFC7F05" w14:textId="652CACBD" w:rsidR="006E0070" w:rsidRPr="009C02A5"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hint="eastAsia"/>
          <w:b/>
          <w:color w:val="auto"/>
        </w:rPr>
        <w:t>Asahi Photoproducts</w:t>
      </w:r>
      <w:r>
        <w:rPr>
          <w:rFonts w:ascii="Helvetica" w:hAnsi="Helvetica" w:hint="eastAsia"/>
          <w:b/>
          <w:color w:val="auto"/>
        </w:rPr>
        <w:t>について</w:t>
      </w:r>
      <w:r>
        <w:rPr>
          <w:rFonts w:ascii="Helvetica" w:hAnsi="Helvetica" w:hint="eastAsia"/>
          <w:b/>
          <w:color w:val="auto"/>
        </w:rPr>
        <w:t xml:space="preserve"> </w:t>
      </w:r>
    </w:p>
    <w:p w14:paraId="7E59A612" w14:textId="66E95790" w:rsidR="006E0070" w:rsidRPr="007B07FF" w:rsidRDefault="00531952" w:rsidP="006E0070">
      <w:pPr>
        <w:rPr>
          <w:rFonts w:ascii="Helvetica" w:hAnsi="Helvetica" w:cs="Helvetica"/>
          <w:bCs/>
          <w:color w:val="auto"/>
          <w:szCs w:val="20"/>
        </w:rPr>
      </w:pPr>
      <w:r>
        <w:rPr>
          <w:rFonts w:ascii="Helvetica" w:hAnsi="Helvetica" w:hint="eastAsia"/>
          <w:color w:val="auto"/>
        </w:rPr>
        <w:t>Asahi Photoproducts</w:t>
      </w:r>
      <w:r>
        <w:rPr>
          <w:rFonts w:ascii="Helvetica" w:hAnsi="Helvetica" w:hint="eastAsia"/>
          <w:color w:val="auto"/>
        </w:rPr>
        <w:t>は</w:t>
      </w:r>
      <w:r>
        <w:rPr>
          <w:rFonts w:ascii="Helvetica" w:hAnsi="Helvetica" w:hint="eastAsia"/>
          <w:color w:val="auto"/>
        </w:rPr>
        <w:t>1973</w:t>
      </w:r>
      <w:r>
        <w:rPr>
          <w:rFonts w:ascii="Helvetica" w:hAnsi="Helvetica" w:hint="eastAsia"/>
          <w:color w:val="auto"/>
        </w:rPr>
        <w:t>年に設立され、</w:t>
      </w:r>
      <w:r>
        <w:rPr>
          <w:rFonts w:ascii="Helvetica" w:hAnsi="Helvetica" w:hint="eastAsia"/>
          <w:color w:val="auto"/>
        </w:rPr>
        <w:t>100</w:t>
      </w:r>
      <w:r>
        <w:rPr>
          <w:rFonts w:ascii="Helvetica" w:hAnsi="Helvetica" w:hint="eastAsia"/>
          <w:color w:val="auto"/>
        </w:rPr>
        <w:t>年の歴史を持つ旭化成の子会社です。フレキソ印刷用感光性樹脂版の開発ではトップクラスの先進企業に数えられています。高品質なフレキソ製品の創造と継続的なイノベーションを通じて、環境と調和する印刷技術の発展を目指しています。</w:t>
      </w:r>
      <w:r>
        <w:rPr>
          <w:rFonts w:ascii="Helvetica" w:hAnsi="Helvetica" w:hint="eastAsia"/>
          <w:color w:val="auto"/>
        </w:rPr>
        <w:t>Asahi Photoproducts</w:t>
      </w:r>
      <w:r>
        <w:rPr>
          <w:rFonts w:ascii="Helvetica" w:hAnsi="Helvetica" w:hint="eastAsia"/>
          <w:color w:val="auto"/>
        </w:rPr>
        <w:t>をフォローする</w:t>
      </w:r>
      <w:r>
        <w:rPr>
          <w:rFonts w:ascii="Helvetica" w:hAnsi="Helvetica" w:hint="eastAsia"/>
          <w:color w:val="auto"/>
        </w:rPr>
        <w:t xml:space="preserve"> </w:t>
      </w:r>
      <w:r>
        <w:rPr>
          <w:rFonts w:hint="eastAsia"/>
          <w:noProof/>
        </w:rPr>
        <w:drawing>
          <wp:inline distT="0" distB="0" distL="0" distR="0" wp14:anchorId="479CCF75" wp14:editId="79DA5422">
            <wp:extent cx="126000" cy="126000"/>
            <wp:effectExtent l="0" t="0" r="7620" b="7620"/>
            <wp:docPr id="10" name="Picture 10" descr="Twitter Logo Hd Png 0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hint="eastAsia"/>
          <w:noProof/>
        </w:rPr>
        <w:drawing>
          <wp:inline distT="0" distB="0" distL="0" distR="0" wp14:anchorId="32DE26B0" wp14:editId="0F7F04C8">
            <wp:extent cx="127000" cy="127000"/>
            <wp:effectExtent l="0" t="0" r="6350" b="6350"/>
            <wp:docPr id="5" name="Grafik 5">
              <a:hlinkClick xmlns:a="http://schemas.openxmlformats.org/drawingml/2006/main" r:id="rId16"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6" tgtFrame="_blank" tooltip="&quot;Asahi Photoproducts on LinkedIn&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6E73424" wp14:editId="3EC8077E">
            <wp:extent cx="127000" cy="152400"/>
            <wp:effectExtent l="0" t="0" r="6350" b="0"/>
            <wp:docPr id="4" name="Grafik 4">
              <a:hlinkClick xmlns:a="http://schemas.openxmlformats.org/drawingml/2006/main" r:id="rId18"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8" tgtFrame="_blank" tooltip="&quot;Asahi Photoproducts on YouTub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20"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0" tgtFrame="_blank" tooltip="&quot;Asahi on Faceboo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w:t>
      </w:r>
    </w:p>
    <w:p w14:paraId="50450875" w14:textId="34D0E28F" w:rsidR="006E0070" w:rsidRPr="007B07FF" w:rsidRDefault="006E0070" w:rsidP="006E0070">
      <w:pPr>
        <w:rPr>
          <w:rFonts w:ascii="Helvetica" w:hAnsi="Helvetica" w:cs="Helvetica"/>
          <w:b/>
          <w:color w:val="auto"/>
          <w:szCs w:val="20"/>
        </w:rPr>
      </w:pPr>
      <w:r>
        <w:rPr>
          <w:rFonts w:ascii="Helvetica" w:hAnsi="Helvetica" w:hint="eastAsia"/>
          <w:color w:val="auto"/>
        </w:rPr>
        <w:t>詳細は次のウェブサイトをご覧ください。</w:t>
      </w:r>
      <w:hyperlink r:id="rId22" w:history="1">
        <w:r>
          <w:rPr>
            <w:rStyle w:val="Hyperlink"/>
            <w:rFonts w:ascii="Helvetica" w:hAnsi="Helvetica" w:hint="eastAsia"/>
            <w:bCs/>
            <w:color w:val="0070C0"/>
            <w:szCs w:val="20"/>
          </w:rPr>
          <w:t>www.asahi-photoproducts.com</w:t>
        </w:r>
      </w:hyperlink>
      <w:r>
        <w:rPr>
          <w:rFonts w:ascii="Helvetica" w:hAnsi="Helvetica" w:hint="eastAsia"/>
          <w:color w:val="auto"/>
        </w:rPr>
        <w:cr/>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AE3C60" w14:paraId="24D07913" w14:textId="77777777" w:rsidTr="00A83454">
        <w:tc>
          <w:tcPr>
            <w:tcW w:w="4008" w:type="dxa"/>
          </w:tcPr>
          <w:p w14:paraId="2F4D8297" w14:textId="77777777" w:rsidR="004D7A70" w:rsidRPr="00F57BEA" w:rsidRDefault="004D7A70" w:rsidP="00A83454">
            <w:pPr>
              <w:rPr>
                <w:rFonts w:ascii="Helvetica" w:hAnsi="Helvetica"/>
                <w:b/>
                <w:color w:val="auto"/>
                <w:lang w:val="de-DE"/>
              </w:rPr>
            </w:pPr>
            <w:r w:rsidRPr="00F57BEA">
              <w:rPr>
                <w:rFonts w:ascii="Helvetica" w:hAnsi="Helvetica" w:hint="eastAsia"/>
                <w:b/>
                <w:color w:val="auto"/>
                <w:lang w:val="de-DE"/>
              </w:rPr>
              <w:t>Monika Dürr</w:t>
            </w:r>
          </w:p>
          <w:p w14:paraId="4B97947A" w14:textId="77777777" w:rsidR="004D7A70" w:rsidRPr="00F57BEA" w:rsidRDefault="004D7A70" w:rsidP="00A83454">
            <w:pPr>
              <w:rPr>
                <w:rFonts w:ascii="Helvetica" w:hAnsi="Helvetica"/>
                <w:color w:val="auto"/>
                <w:lang w:val="de-DE"/>
              </w:rPr>
            </w:pPr>
            <w:r w:rsidRPr="00F57BEA">
              <w:rPr>
                <w:rFonts w:ascii="Helvetica" w:hAnsi="Helvetica" w:hint="eastAsia"/>
                <w:color w:val="auto"/>
                <w:lang w:val="de-DE"/>
              </w:rPr>
              <w:t>duomedia</w:t>
            </w:r>
          </w:p>
          <w:p w14:paraId="1127D9F3" w14:textId="77777777" w:rsidR="004D7A70" w:rsidRPr="00F57BEA" w:rsidRDefault="00000000" w:rsidP="00A83454">
            <w:pPr>
              <w:rPr>
                <w:rStyle w:val="Hyperlink"/>
                <w:rFonts w:ascii="Helvetica" w:hAnsi="Helvetica"/>
                <w:color w:val="0070C0"/>
                <w:lang w:val="de-DE"/>
              </w:rPr>
            </w:pPr>
            <w:hyperlink r:id="rId23">
              <w:r w:rsidR="009C02A5" w:rsidRPr="00F57BEA">
                <w:rPr>
                  <w:rStyle w:val="Hyperlink"/>
                  <w:rFonts w:ascii="Helvetica" w:hAnsi="Helvetica" w:hint="eastAsia"/>
                  <w:color w:val="0070C0"/>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F57BEA" w:rsidRDefault="004D7A70" w:rsidP="00A83454">
            <w:pPr>
              <w:rPr>
                <w:rFonts w:ascii="Helvetica" w:hAnsi="Helvetica"/>
                <w:b/>
                <w:color w:val="auto"/>
                <w:lang w:val="de-DE"/>
              </w:rPr>
            </w:pPr>
            <w:r w:rsidRPr="00F57BEA">
              <w:rPr>
                <w:rFonts w:ascii="Helvetica" w:hAnsi="Helvetica" w:hint="eastAsia"/>
                <w:b/>
                <w:color w:val="auto"/>
                <w:lang w:val="de-DE"/>
              </w:rPr>
              <w:t>Dr. Dieter Niederstadt</w:t>
            </w:r>
          </w:p>
          <w:p w14:paraId="5DF8B159" w14:textId="77777777" w:rsidR="004D7A70" w:rsidRPr="00F57BEA" w:rsidRDefault="004D7A70" w:rsidP="00A83454">
            <w:pPr>
              <w:rPr>
                <w:rFonts w:ascii="Helvetica" w:hAnsi="Helvetica"/>
                <w:color w:val="auto"/>
                <w:lang w:val="de-DE"/>
              </w:rPr>
            </w:pPr>
            <w:r w:rsidRPr="00F57BEA">
              <w:rPr>
                <w:rFonts w:ascii="Helvetica" w:hAnsi="Helvetica" w:hint="eastAsia"/>
                <w:color w:val="auto"/>
                <w:lang w:val="de-DE"/>
              </w:rPr>
              <w:t>Asahi Photoproducts Europe n.v./s.a.</w:t>
            </w:r>
          </w:p>
          <w:p w14:paraId="28B89407" w14:textId="18079EBD" w:rsidR="004D7A70" w:rsidRPr="00F57BEA" w:rsidRDefault="00000000" w:rsidP="00A83454">
            <w:pPr>
              <w:rPr>
                <w:rFonts w:ascii="Helvetica" w:hAnsi="Helvetica"/>
                <w:color w:val="0070C0"/>
                <w:lang w:val="de-DE"/>
              </w:rPr>
            </w:pPr>
            <w:hyperlink r:id="rId24">
              <w:r w:rsidR="009C02A5" w:rsidRPr="00F57BEA">
                <w:rPr>
                  <w:rStyle w:val="Hyperlink"/>
                  <w:rFonts w:ascii="Helvetica" w:hAnsi="Helvetica" w:hint="eastAsia"/>
                  <w:color w:val="0070C0"/>
                  <w:lang w:val="de-DE"/>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hint="eastAsia"/>
                <w:color w:val="auto"/>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0ED07A24" w14:textId="7D634B77" w:rsidR="00DB24A9" w:rsidRPr="009C02A5" w:rsidRDefault="007B07FF" w:rsidP="009C02A5">
      <w:pPr>
        <w:rPr>
          <w:rFonts w:ascii="Helvetica" w:hAnsi="Helvetica" w:cs="Helvetica"/>
          <w:color w:val="auto"/>
          <w:szCs w:val="20"/>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13AE516A" w14:textId="655320B8" w:rsidR="00045446" w:rsidRDefault="00045446">
      <w:pPr>
        <w:rPr>
          <w:rFonts w:ascii="Helvetica" w:hAnsi="Helvetica" w:cs="Helvetica"/>
          <w:b/>
          <w:bCs/>
          <w:color w:val="auto"/>
          <w:szCs w:val="20"/>
        </w:rPr>
      </w:pPr>
    </w:p>
    <w:p w14:paraId="732F6BAD" w14:textId="20D12CBF" w:rsidR="0036066A" w:rsidRDefault="002478CC" w:rsidP="007B07FF">
      <w:pPr>
        <w:tabs>
          <w:tab w:val="left" w:pos="1272"/>
        </w:tabs>
        <w:rPr>
          <w:rFonts w:ascii="Helvetica" w:hAnsi="Helvetica" w:cs="Helvetica"/>
          <w:b/>
          <w:bCs/>
          <w:color w:val="auto"/>
          <w:szCs w:val="20"/>
        </w:rPr>
      </w:pPr>
      <w:r>
        <w:rPr>
          <w:rFonts w:ascii="Helvetica" w:hAnsi="Helvetica" w:hint="eastAsia"/>
          <w:b/>
          <w:color w:val="auto"/>
        </w:rPr>
        <w:t>画像とキャプション</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964"/>
        <w:gridCol w:w="4951"/>
      </w:tblGrid>
      <w:tr w:rsidR="00DE2BF6" w14:paraId="6F3B2B9E" w14:textId="77777777" w:rsidTr="009A12DB">
        <w:tc>
          <w:tcPr>
            <w:tcW w:w="3964" w:type="dxa"/>
          </w:tcPr>
          <w:p w14:paraId="4AF89EBF" w14:textId="1C29C013" w:rsidR="00DE2BF6" w:rsidRDefault="001F62E3" w:rsidP="007B07FF">
            <w:pPr>
              <w:tabs>
                <w:tab w:val="left" w:pos="1272"/>
              </w:tabs>
              <w:rPr>
                <w:rFonts w:ascii="Helvetica" w:hAnsi="Helvetica" w:cs="Helvetica"/>
                <w:b/>
                <w:bCs/>
                <w:color w:val="auto"/>
                <w:szCs w:val="20"/>
              </w:rPr>
            </w:pPr>
            <w:r>
              <w:rPr>
                <w:rFonts w:ascii="Helvetica" w:hAnsi="Helvetica" w:cs="Helvetica"/>
                <w:b/>
                <w:bCs/>
                <w:noProof/>
                <w:color w:val="auto"/>
                <w:szCs w:val="20"/>
              </w:rPr>
              <w:drawing>
                <wp:inline distT="0" distB="0" distL="0" distR="0" wp14:anchorId="08BA5D3E" wp14:editId="1331CBAA">
                  <wp:extent cx="1591200" cy="1440000"/>
                  <wp:effectExtent l="0" t="0" r="9525" b="825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91200" cy="1440000"/>
                          </a:xfrm>
                          <a:prstGeom prst="rect">
                            <a:avLst/>
                          </a:prstGeom>
                        </pic:spPr>
                      </pic:pic>
                    </a:graphicData>
                  </a:graphic>
                </wp:inline>
              </w:drawing>
            </w:r>
          </w:p>
        </w:tc>
        <w:tc>
          <w:tcPr>
            <w:tcW w:w="4951" w:type="dxa"/>
          </w:tcPr>
          <w:p w14:paraId="3EEEEE5D" w14:textId="257AC18F" w:rsidR="00DE2BF6" w:rsidRDefault="00045446" w:rsidP="007B07FF">
            <w:pPr>
              <w:tabs>
                <w:tab w:val="left" w:pos="1272"/>
              </w:tabs>
              <w:rPr>
                <w:rFonts w:ascii="Helvetica" w:hAnsi="Helvetica" w:cs="Helvetica"/>
                <w:b/>
                <w:bCs/>
                <w:color w:val="auto"/>
                <w:szCs w:val="20"/>
              </w:rPr>
            </w:pPr>
            <w:r>
              <w:rPr>
                <w:rFonts w:ascii="Helvetica" w:hAnsi="Helvetica" w:hint="eastAsia"/>
                <w:b/>
                <w:bCs/>
                <w:noProof/>
                <w:color w:val="auto"/>
                <w:szCs w:val="20"/>
              </w:rPr>
              <w:drawing>
                <wp:inline distT="0" distB="0" distL="0" distR="0" wp14:anchorId="71605B0B" wp14:editId="06FCF7FA">
                  <wp:extent cx="2156400" cy="1440000"/>
                  <wp:effectExtent l="0" t="0" r="0" b="8255"/>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56400" cy="1440000"/>
                          </a:xfrm>
                          <a:prstGeom prst="rect">
                            <a:avLst/>
                          </a:prstGeom>
                        </pic:spPr>
                      </pic:pic>
                    </a:graphicData>
                  </a:graphic>
                </wp:inline>
              </w:drawing>
            </w:r>
          </w:p>
        </w:tc>
      </w:tr>
    </w:tbl>
    <w:p w14:paraId="36BE3522" w14:textId="77777777" w:rsidR="00DE2BF6" w:rsidRPr="005B4AAA" w:rsidRDefault="00DE2BF6" w:rsidP="007B07FF">
      <w:pPr>
        <w:tabs>
          <w:tab w:val="left" w:pos="1272"/>
        </w:tabs>
        <w:rPr>
          <w:rFonts w:ascii="Helvetica" w:hAnsi="Helvetica" w:cs="Helvetica"/>
          <w:b/>
          <w:bCs/>
          <w:color w:val="auto"/>
          <w:szCs w:val="20"/>
          <w:lang w:val="de-DE"/>
        </w:rPr>
      </w:pPr>
    </w:p>
    <w:p w14:paraId="49D1E268" w14:textId="437DEDC8" w:rsidR="00DA404E" w:rsidRPr="00045446" w:rsidRDefault="00DA404E" w:rsidP="00045446">
      <w:pPr>
        <w:rPr>
          <w:rFonts w:ascii="Helvetica" w:hAnsi="Helvetica" w:cs="Helvetica"/>
          <w:bCs/>
          <w:color w:val="auto"/>
          <w:szCs w:val="20"/>
          <w:lang w:val="en-US"/>
        </w:rPr>
      </w:pPr>
    </w:p>
    <w:p w14:paraId="1F0C5F53" w14:textId="1A9D2F19" w:rsidR="00045446" w:rsidRPr="00045446" w:rsidRDefault="00045446" w:rsidP="00045446">
      <w:pPr>
        <w:rPr>
          <w:rFonts w:ascii="Helvetica" w:hAnsi="Helvetica" w:cs="Helvetica"/>
          <w:bCs/>
          <w:color w:val="auto"/>
          <w:szCs w:val="20"/>
        </w:rPr>
      </w:pPr>
      <w:r>
        <w:rPr>
          <w:rFonts w:ascii="Helvetica" w:hAnsi="Helvetica" w:hint="eastAsia"/>
          <w:color w:val="auto"/>
        </w:rPr>
        <w:lastRenderedPageBreak/>
        <w:t>キャプション：カーボントラスト社の協力を得た</w:t>
      </w:r>
      <w:r>
        <w:rPr>
          <w:rFonts w:ascii="Helvetica" w:hAnsi="Helvetica" w:hint="eastAsia"/>
          <w:color w:val="auto"/>
        </w:rPr>
        <w:t>PAS 2060</w:t>
      </w:r>
      <w:r>
        <w:rPr>
          <w:rFonts w:ascii="Helvetica" w:hAnsi="Helvetica" w:hint="eastAsia"/>
          <w:color w:val="auto"/>
        </w:rPr>
        <w:t>規格のへ準拠にて、</w:t>
      </w:r>
      <w:r>
        <w:rPr>
          <w:rFonts w:ascii="Helvetica" w:hAnsi="Helvetica" w:hint="eastAsia"/>
          <w:color w:val="auto"/>
        </w:rPr>
        <w:t>Asahi Photoproducts</w:t>
      </w:r>
      <w:r>
        <w:rPr>
          <w:rFonts w:ascii="Helvetica" w:hAnsi="Helvetica" w:hint="eastAsia"/>
          <w:color w:val="auto"/>
        </w:rPr>
        <w:t>の水現像フレキソ印刷版「</w:t>
      </w:r>
      <w:r>
        <w:rPr>
          <w:rFonts w:ascii="Helvetica" w:hAnsi="Helvetica" w:hint="eastAsia"/>
          <w:color w:val="auto"/>
        </w:rPr>
        <w:t>AWP</w:t>
      </w:r>
      <w:r>
        <w:rPr>
          <w:rFonts w:ascii="Helvetica" w:hAnsi="Helvetica" w:hint="eastAsia"/>
          <w:color w:val="auto"/>
        </w:rPr>
        <w:t>™</w:t>
      </w:r>
      <w:r>
        <w:rPr>
          <w:rFonts w:ascii="Helvetica" w:hAnsi="Helvetica" w:hint="eastAsia"/>
          <w:color w:val="auto"/>
        </w:rPr>
        <w:t>-DEW CleanPrint</w:t>
      </w:r>
      <w:r>
        <w:rPr>
          <w:rFonts w:ascii="Helvetica" w:hAnsi="Helvetica" w:hint="eastAsia"/>
          <w:color w:val="auto"/>
        </w:rPr>
        <w:t>」がカーボンニュートラル認証を取得</w:t>
      </w:r>
      <w:r>
        <w:rPr>
          <w:rFonts w:ascii="Helvetica" w:hAnsi="Helvetica" w:hint="eastAsia"/>
          <w:color w:val="auto"/>
        </w:rPr>
        <w:t xml:space="preserve"> </w:t>
      </w:r>
    </w:p>
    <w:p w14:paraId="528C87AE" w14:textId="789A0798" w:rsidR="007F1276" w:rsidRPr="00440F91" w:rsidRDefault="007F1276" w:rsidP="00BB69EA">
      <w:pPr>
        <w:tabs>
          <w:tab w:val="left" w:pos="1272"/>
        </w:tabs>
        <w:rPr>
          <w:rFonts w:ascii="Helvetica" w:hAnsi="Helvetica" w:cs="Helvetica"/>
          <w:color w:val="auto"/>
          <w:szCs w:val="20"/>
          <w:lang w:val="en-GB"/>
        </w:rPr>
      </w:pPr>
    </w:p>
    <w:sectPr w:rsidR="007F1276" w:rsidRPr="00440F91" w:rsidSect="004E6038">
      <w:footerReference w:type="default" r:id="rId28"/>
      <w:headerReference w:type="first" r:id="rId29"/>
      <w:footerReference w:type="first" r:id="rId30"/>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9987D" w14:textId="77777777" w:rsidR="004B58F6" w:rsidRDefault="004B58F6">
      <w:pPr>
        <w:spacing w:after="0" w:line="240" w:lineRule="auto"/>
      </w:pPr>
      <w:r>
        <w:separator/>
      </w:r>
    </w:p>
  </w:endnote>
  <w:endnote w:type="continuationSeparator" w:id="0">
    <w:p w14:paraId="0072C5C4" w14:textId="77777777" w:rsidR="004B58F6" w:rsidRDefault="004B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MS Mincho"/>
    <w:panose1 w:val="02020609040205080304"/>
    <w:charset w:val="80"/>
    <w:family w:val="roman"/>
    <w:pitch w:val="fixed"/>
    <w:sig w:usb0="E00002FF" w:usb1="6AC7FDFB" w:usb2="08000012" w:usb3="00000000" w:csb0="0002009F" w:csb1="00000000"/>
  </w:font>
  <w:font w:name="Helvetica Light">
    <w:altName w:val="Calibri"/>
    <w:panose1 w:val="020B0500000000000000"/>
    <w:charset w:val="00"/>
    <w:family w:val="swiss"/>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B8C4" w14:textId="77777777" w:rsidR="004B58F6" w:rsidRDefault="004B58F6">
      <w:pPr>
        <w:spacing w:after="0" w:line="240" w:lineRule="auto"/>
      </w:pPr>
      <w:r>
        <w:separator/>
      </w:r>
    </w:p>
  </w:footnote>
  <w:footnote w:type="continuationSeparator" w:id="0">
    <w:p w14:paraId="69B22C50" w14:textId="77777777" w:rsidR="004B58F6" w:rsidRDefault="004B5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28793">
    <w:abstractNumId w:val="9"/>
  </w:num>
  <w:num w:numId="2" w16cid:durableId="1855722794">
    <w:abstractNumId w:val="7"/>
  </w:num>
  <w:num w:numId="3" w16cid:durableId="838693163">
    <w:abstractNumId w:val="6"/>
  </w:num>
  <w:num w:numId="4" w16cid:durableId="1430157472">
    <w:abstractNumId w:val="5"/>
  </w:num>
  <w:num w:numId="5" w16cid:durableId="79985194">
    <w:abstractNumId w:val="4"/>
  </w:num>
  <w:num w:numId="6" w16cid:durableId="158274987">
    <w:abstractNumId w:val="8"/>
  </w:num>
  <w:num w:numId="7" w16cid:durableId="16397533">
    <w:abstractNumId w:val="3"/>
  </w:num>
  <w:num w:numId="8" w16cid:durableId="138959475">
    <w:abstractNumId w:val="2"/>
  </w:num>
  <w:num w:numId="9" w16cid:durableId="17197712">
    <w:abstractNumId w:val="1"/>
  </w:num>
  <w:num w:numId="10" w16cid:durableId="1104347736">
    <w:abstractNumId w:val="0"/>
  </w:num>
  <w:num w:numId="11" w16cid:durableId="738670260">
    <w:abstractNumId w:val="13"/>
  </w:num>
  <w:num w:numId="12" w16cid:durableId="362827418">
    <w:abstractNumId w:val="12"/>
  </w:num>
  <w:num w:numId="13" w16cid:durableId="462429191">
    <w:abstractNumId w:val="11"/>
  </w:num>
  <w:num w:numId="14" w16cid:durableId="1750347749">
    <w:abstractNumId w:val="11"/>
  </w:num>
  <w:num w:numId="15" w16cid:durableId="990329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45446"/>
    <w:rsid w:val="0007681B"/>
    <w:rsid w:val="00082C09"/>
    <w:rsid w:val="000A1A0A"/>
    <w:rsid w:val="000B00ED"/>
    <w:rsid w:val="000B30AF"/>
    <w:rsid w:val="000B47BA"/>
    <w:rsid w:val="000E32E5"/>
    <w:rsid w:val="000E4907"/>
    <w:rsid w:val="000F51AD"/>
    <w:rsid w:val="00115F1D"/>
    <w:rsid w:val="0012299C"/>
    <w:rsid w:val="00132AC4"/>
    <w:rsid w:val="00133F95"/>
    <w:rsid w:val="001360FB"/>
    <w:rsid w:val="00137914"/>
    <w:rsid w:val="0015104D"/>
    <w:rsid w:val="0015135A"/>
    <w:rsid w:val="00172A2D"/>
    <w:rsid w:val="0018770A"/>
    <w:rsid w:val="00193EDF"/>
    <w:rsid w:val="001C1C4B"/>
    <w:rsid w:val="001D28EE"/>
    <w:rsid w:val="001E1161"/>
    <w:rsid w:val="001E1878"/>
    <w:rsid w:val="001E5EA8"/>
    <w:rsid w:val="001F32F2"/>
    <w:rsid w:val="001F62E3"/>
    <w:rsid w:val="00202EFF"/>
    <w:rsid w:val="002212B3"/>
    <w:rsid w:val="002214CE"/>
    <w:rsid w:val="00235612"/>
    <w:rsid w:val="002366B5"/>
    <w:rsid w:val="002447A4"/>
    <w:rsid w:val="002478CC"/>
    <w:rsid w:val="00262F29"/>
    <w:rsid w:val="00273299"/>
    <w:rsid w:val="0028462A"/>
    <w:rsid w:val="002A7BE3"/>
    <w:rsid w:val="002A7FD5"/>
    <w:rsid w:val="002C24AD"/>
    <w:rsid w:val="002D7FBE"/>
    <w:rsid w:val="002E140C"/>
    <w:rsid w:val="003264D1"/>
    <w:rsid w:val="0033113E"/>
    <w:rsid w:val="00340F42"/>
    <w:rsid w:val="00344AB1"/>
    <w:rsid w:val="00347205"/>
    <w:rsid w:val="00352C2D"/>
    <w:rsid w:val="00353E2C"/>
    <w:rsid w:val="003540FB"/>
    <w:rsid w:val="0036066A"/>
    <w:rsid w:val="003607E4"/>
    <w:rsid w:val="003637DD"/>
    <w:rsid w:val="00373A76"/>
    <w:rsid w:val="003837AF"/>
    <w:rsid w:val="00384710"/>
    <w:rsid w:val="003A5CF5"/>
    <w:rsid w:val="003A79E5"/>
    <w:rsid w:val="003B2BAB"/>
    <w:rsid w:val="003B4263"/>
    <w:rsid w:val="003B6F09"/>
    <w:rsid w:val="003C17B7"/>
    <w:rsid w:val="003C2E2D"/>
    <w:rsid w:val="003D1072"/>
    <w:rsid w:val="003D46AB"/>
    <w:rsid w:val="003E1C06"/>
    <w:rsid w:val="003E2F79"/>
    <w:rsid w:val="003E347E"/>
    <w:rsid w:val="003F2399"/>
    <w:rsid w:val="003F4253"/>
    <w:rsid w:val="00415E2D"/>
    <w:rsid w:val="00416739"/>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58F6"/>
    <w:rsid w:val="004B6C1A"/>
    <w:rsid w:val="004C3085"/>
    <w:rsid w:val="004D044B"/>
    <w:rsid w:val="004D0CB3"/>
    <w:rsid w:val="004D2696"/>
    <w:rsid w:val="004D7A70"/>
    <w:rsid w:val="004E2F75"/>
    <w:rsid w:val="004E6038"/>
    <w:rsid w:val="004F33A4"/>
    <w:rsid w:val="004F4E0B"/>
    <w:rsid w:val="00503165"/>
    <w:rsid w:val="00511E21"/>
    <w:rsid w:val="00517FBE"/>
    <w:rsid w:val="0052157F"/>
    <w:rsid w:val="00526972"/>
    <w:rsid w:val="00531952"/>
    <w:rsid w:val="005452E6"/>
    <w:rsid w:val="005540AC"/>
    <w:rsid w:val="00556185"/>
    <w:rsid w:val="00585216"/>
    <w:rsid w:val="00593556"/>
    <w:rsid w:val="005A5D23"/>
    <w:rsid w:val="005B4AAA"/>
    <w:rsid w:val="005B6A15"/>
    <w:rsid w:val="005D3904"/>
    <w:rsid w:val="005E1E1D"/>
    <w:rsid w:val="005F4085"/>
    <w:rsid w:val="00600450"/>
    <w:rsid w:val="0060140B"/>
    <w:rsid w:val="00605411"/>
    <w:rsid w:val="00606389"/>
    <w:rsid w:val="00614F7D"/>
    <w:rsid w:val="00632E95"/>
    <w:rsid w:val="006446D6"/>
    <w:rsid w:val="006500FC"/>
    <w:rsid w:val="00683CE5"/>
    <w:rsid w:val="006A594B"/>
    <w:rsid w:val="006A6B2D"/>
    <w:rsid w:val="006B2823"/>
    <w:rsid w:val="006B7976"/>
    <w:rsid w:val="006C6684"/>
    <w:rsid w:val="006E0070"/>
    <w:rsid w:val="006E40DF"/>
    <w:rsid w:val="006E422F"/>
    <w:rsid w:val="006E5163"/>
    <w:rsid w:val="006F063E"/>
    <w:rsid w:val="006F1754"/>
    <w:rsid w:val="007043AF"/>
    <w:rsid w:val="007070EC"/>
    <w:rsid w:val="0071183A"/>
    <w:rsid w:val="007121FF"/>
    <w:rsid w:val="00720BB8"/>
    <w:rsid w:val="0073167C"/>
    <w:rsid w:val="00735C98"/>
    <w:rsid w:val="00751466"/>
    <w:rsid w:val="00752665"/>
    <w:rsid w:val="00763921"/>
    <w:rsid w:val="007707E3"/>
    <w:rsid w:val="00770B38"/>
    <w:rsid w:val="00773F71"/>
    <w:rsid w:val="00774E1F"/>
    <w:rsid w:val="00784F8F"/>
    <w:rsid w:val="00787D5F"/>
    <w:rsid w:val="00793790"/>
    <w:rsid w:val="007A6AFC"/>
    <w:rsid w:val="007B07FF"/>
    <w:rsid w:val="007B280B"/>
    <w:rsid w:val="007B7F60"/>
    <w:rsid w:val="007D2C2C"/>
    <w:rsid w:val="007D4802"/>
    <w:rsid w:val="007E759F"/>
    <w:rsid w:val="007F1276"/>
    <w:rsid w:val="00805853"/>
    <w:rsid w:val="008247CC"/>
    <w:rsid w:val="00831347"/>
    <w:rsid w:val="00842E7B"/>
    <w:rsid w:val="0084663D"/>
    <w:rsid w:val="00852E67"/>
    <w:rsid w:val="00853536"/>
    <w:rsid w:val="00853FAA"/>
    <w:rsid w:val="00862234"/>
    <w:rsid w:val="008704BD"/>
    <w:rsid w:val="00873158"/>
    <w:rsid w:val="0088132D"/>
    <w:rsid w:val="00891025"/>
    <w:rsid w:val="00891EEB"/>
    <w:rsid w:val="008A374B"/>
    <w:rsid w:val="008B0ED3"/>
    <w:rsid w:val="008B6002"/>
    <w:rsid w:val="008C096E"/>
    <w:rsid w:val="008C7AAD"/>
    <w:rsid w:val="008D027B"/>
    <w:rsid w:val="008D74CE"/>
    <w:rsid w:val="008E3A79"/>
    <w:rsid w:val="008E573B"/>
    <w:rsid w:val="008F141B"/>
    <w:rsid w:val="008F7491"/>
    <w:rsid w:val="00914FCF"/>
    <w:rsid w:val="009218A6"/>
    <w:rsid w:val="009220B7"/>
    <w:rsid w:val="009221B0"/>
    <w:rsid w:val="00925F01"/>
    <w:rsid w:val="00926F84"/>
    <w:rsid w:val="00927481"/>
    <w:rsid w:val="009365F9"/>
    <w:rsid w:val="00942BBE"/>
    <w:rsid w:val="00952532"/>
    <w:rsid w:val="009604FC"/>
    <w:rsid w:val="0096217A"/>
    <w:rsid w:val="009628D6"/>
    <w:rsid w:val="00962EE7"/>
    <w:rsid w:val="009775EF"/>
    <w:rsid w:val="00981BC5"/>
    <w:rsid w:val="00991268"/>
    <w:rsid w:val="00995362"/>
    <w:rsid w:val="0099592D"/>
    <w:rsid w:val="009A12DB"/>
    <w:rsid w:val="009A39EA"/>
    <w:rsid w:val="009A40EF"/>
    <w:rsid w:val="009C02A5"/>
    <w:rsid w:val="009C3A16"/>
    <w:rsid w:val="009C3AB4"/>
    <w:rsid w:val="009C5B33"/>
    <w:rsid w:val="009D6672"/>
    <w:rsid w:val="009E2609"/>
    <w:rsid w:val="009F1EBF"/>
    <w:rsid w:val="00A068B8"/>
    <w:rsid w:val="00A06D92"/>
    <w:rsid w:val="00A24F9B"/>
    <w:rsid w:val="00A37F00"/>
    <w:rsid w:val="00A5158E"/>
    <w:rsid w:val="00A544D8"/>
    <w:rsid w:val="00A60405"/>
    <w:rsid w:val="00A70785"/>
    <w:rsid w:val="00A76C96"/>
    <w:rsid w:val="00A81BF8"/>
    <w:rsid w:val="00A81E60"/>
    <w:rsid w:val="00A82049"/>
    <w:rsid w:val="00A84DD2"/>
    <w:rsid w:val="00A935A8"/>
    <w:rsid w:val="00A94235"/>
    <w:rsid w:val="00A95F5E"/>
    <w:rsid w:val="00AA52FE"/>
    <w:rsid w:val="00AB1C10"/>
    <w:rsid w:val="00AC40A4"/>
    <w:rsid w:val="00AD0325"/>
    <w:rsid w:val="00AE3C60"/>
    <w:rsid w:val="00AF10DA"/>
    <w:rsid w:val="00AF482B"/>
    <w:rsid w:val="00B104F5"/>
    <w:rsid w:val="00B210E8"/>
    <w:rsid w:val="00B23428"/>
    <w:rsid w:val="00B33E39"/>
    <w:rsid w:val="00B37D3A"/>
    <w:rsid w:val="00B428FA"/>
    <w:rsid w:val="00B56426"/>
    <w:rsid w:val="00B56E96"/>
    <w:rsid w:val="00B75369"/>
    <w:rsid w:val="00B753E8"/>
    <w:rsid w:val="00B865B9"/>
    <w:rsid w:val="00B90C73"/>
    <w:rsid w:val="00B95CF6"/>
    <w:rsid w:val="00BA0260"/>
    <w:rsid w:val="00BB1C45"/>
    <w:rsid w:val="00BB69EA"/>
    <w:rsid w:val="00BC232D"/>
    <w:rsid w:val="00BD2A11"/>
    <w:rsid w:val="00BE5168"/>
    <w:rsid w:val="00BE65A3"/>
    <w:rsid w:val="00C01514"/>
    <w:rsid w:val="00C017D4"/>
    <w:rsid w:val="00C46A34"/>
    <w:rsid w:val="00C46F9D"/>
    <w:rsid w:val="00C5179D"/>
    <w:rsid w:val="00C556AD"/>
    <w:rsid w:val="00C62BD0"/>
    <w:rsid w:val="00C647B6"/>
    <w:rsid w:val="00C672CE"/>
    <w:rsid w:val="00C803AB"/>
    <w:rsid w:val="00C85F39"/>
    <w:rsid w:val="00CB63B0"/>
    <w:rsid w:val="00CC4B9E"/>
    <w:rsid w:val="00CC63A7"/>
    <w:rsid w:val="00CD330B"/>
    <w:rsid w:val="00CE51FD"/>
    <w:rsid w:val="00CE64E9"/>
    <w:rsid w:val="00CF22C9"/>
    <w:rsid w:val="00CF4BBE"/>
    <w:rsid w:val="00D16E1A"/>
    <w:rsid w:val="00D22922"/>
    <w:rsid w:val="00D24E9A"/>
    <w:rsid w:val="00D2657A"/>
    <w:rsid w:val="00D31E3B"/>
    <w:rsid w:val="00D34FFD"/>
    <w:rsid w:val="00D41F9E"/>
    <w:rsid w:val="00D508A0"/>
    <w:rsid w:val="00D61B07"/>
    <w:rsid w:val="00D61CDF"/>
    <w:rsid w:val="00D65585"/>
    <w:rsid w:val="00D71611"/>
    <w:rsid w:val="00D75090"/>
    <w:rsid w:val="00D8769A"/>
    <w:rsid w:val="00D943A8"/>
    <w:rsid w:val="00DA404E"/>
    <w:rsid w:val="00DA4F3F"/>
    <w:rsid w:val="00DA7A5E"/>
    <w:rsid w:val="00DB1A77"/>
    <w:rsid w:val="00DB2172"/>
    <w:rsid w:val="00DB24A9"/>
    <w:rsid w:val="00DC26FA"/>
    <w:rsid w:val="00DD19DC"/>
    <w:rsid w:val="00DD52CF"/>
    <w:rsid w:val="00DE2BF6"/>
    <w:rsid w:val="00DE675B"/>
    <w:rsid w:val="00DF66C0"/>
    <w:rsid w:val="00E03ADE"/>
    <w:rsid w:val="00E17654"/>
    <w:rsid w:val="00E26CD0"/>
    <w:rsid w:val="00E34FE6"/>
    <w:rsid w:val="00E371B0"/>
    <w:rsid w:val="00E43DF9"/>
    <w:rsid w:val="00E72FFF"/>
    <w:rsid w:val="00E8468E"/>
    <w:rsid w:val="00E90BC8"/>
    <w:rsid w:val="00E91548"/>
    <w:rsid w:val="00E9287D"/>
    <w:rsid w:val="00EB258A"/>
    <w:rsid w:val="00EC7A5E"/>
    <w:rsid w:val="00ED2817"/>
    <w:rsid w:val="00ED4874"/>
    <w:rsid w:val="00EE290B"/>
    <w:rsid w:val="00EE411C"/>
    <w:rsid w:val="00EE6787"/>
    <w:rsid w:val="00EF1776"/>
    <w:rsid w:val="00EF48C3"/>
    <w:rsid w:val="00EF5794"/>
    <w:rsid w:val="00F073F9"/>
    <w:rsid w:val="00F15731"/>
    <w:rsid w:val="00F15EE7"/>
    <w:rsid w:val="00F24762"/>
    <w:rsid w:val="00F312A0"/>
    <w:rsid w:val="00F455A5"/>
    <w:rsid w:val="00F535EC"/>
    <w:rsid w:val="00F57BEA"/>
    <w:rsid w:val="00F6134E"/>
    <w:rsid w:val="00F724DA"/>
    <w:rsid w:val="00F75441"/>
    <w:rsid w:val="00F91272"/>
    <w:rsid w:val="00F91F64"/>
    <w:rsid w:val="00FB5A90"/>
    <w:rsid w:val="00FC6A07"/>
    <w:rsid w:val="00FC6CEE"/>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62843">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ahi-photoproducts.com/" TargetMode="External"/><Relationship Id="rId18" Type="http://schemas.openxmlformats.org/officeDocument/2006/relationships/hyperlink" Target="https://www.youtube.com/channel/UC_-fQSWjcK2g2hJEPZHHNlw"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asahi-photoproducts.com/en/resource/58" TargetMode="External"/><Relationship Id="rId17" Type="http://schemas.openxmlformats.org/officeDocument/2006/relationships/image" Target="media/image2.png"/><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linkedin.com/company/3780410" TargetMode="External"/><Relationship Id="rId20" Type="http://schemas.openxmlformats.org/officeDocument/2006/relationships/hyperlink" Target="https://www.facebook.com/asahiphotoproduct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ahi-photoproducts.com/en/resource/58" TargetMode="External"/><Relationship Id="rId24" Type="http://schemas.openxmlformats.org/officeDocument/2006/relationships/hyperlink" Target="mailto:dieter.niederstadt@asahi-photoproduct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mailto:monika.d@duomedia.co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asahiphoto" TargetMode="External"/><Relationship Id="rId22" Type="http://schemas.openxmlformats.org/officeDocument/2006/relationships/hyperlink" Target="http://www.asahi-photoproducts.com/" TargetMode="External"/><Relationship Id="rId27" Type="http://schemas.openxmlformats.org/officeDocument/2006/relationships/image" Target="media/image7.jpe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76550586FE4F49B2B6DFB796EA3795" ma:contentTypeVersion="12" ma:contentTypeDescription="新しいドキュメントを作成します。" ma:contentTypeScope="" ma:versionID="5ad91301b0c78f93aebc3db4d05da59e">
  <xsd:schema xmlns:xsd="http://www.w3.org/2001/XMLSchema" xmlns:xs="http://www.w3.org/2001/XMLSchema" xmlns:p="http://schemas.microsoft.com/office/2006/metadata/properties" xmlns:ns2="d5bcef29-55df-4112-881c-8ba91aae4853" xmlns:ns3="01374e74-e28a-4e1a-904f-04c05869e18f" targetNamespace="http://schemas.microsoft.com/office/2006/metadata/properties" ma:root="true" ma:fieldsID="429bc30e0af2d8a494bea9a83ef3fae9" ns2:_="" ns3:_="">
    <xsd:import namespace="d5bcef29-55df-4112-881c-8ba91aae4853"/>
    <xsd:import namespace="01374e74-e28a-4e1a-904f-04c05869e1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cef29-55df-4112-881c-8ba91aae4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74e74-e28a-4e1a-904f-04c05869e18f"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E50D-AFB2-4C94-BF0B-7C9DC612BF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222E48-9A7C-4B2A-A898-DBCA25B9816B}">
  <ds:schemaRefs>
    <ds:schemaRef ds:uri="http://schemas.microsoft.com/sharepoint/v3/contenttype/forms"/>
  </ds:schemaRefs>
</ds:datastoreItem>
</file>

<file path=customXml/itemProps3.xml><?xml version="1.0" encoding="utf-8"?>
<ds:datastoreItem xmlns:ds="http://schemas.openxmlformats.org/officeDocument/2006/customXml" ds:itemID="{1E35C609-C18E-435A-8417-A2996F6CC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cef29-55df-4112-881c-8ba91aae4853"/>
    <ds:schemaRef ds:uri="01374e74-e28a-4e1a-904f-04c05869e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481</Words>
  <Characters>2650</Characters>
  <Application>Microsoft Office Word</Application>
  <DocSecurity>0</DocSecurity>
  <Lines>22</Lines>
  <Paragraphs>6</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monika.d@duomedia.com</dc:creator>
  <cp:keywords/>
  <dc:description/>
  <cp:lastModifiedBy>Florence Kircher</cp:lastModifiedBy>
  <cp:revision>7</cp:revision>
  <cp:lastPrinted>2022-10-19T07:14:00Z</cp:lastPrinted>
  <dcterms:created xsi:type="dcterms:W3CDTF">2022-10-27T04:12:00Z</dcterms:created>
  <dcterms:modified xsi:type="dcterms:W3CDTF">2022-10-31T07:28:00Z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0x010100F976550586FE4F49B2B6DFB796EA3795</vt:lpwstr>
  </property>
</Properties>
</file>