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F2547" w14:textId="77777777" w:rsidR="00F15EE7" w:rsidRPr="006E0070" w:rsidRDefault="00F15EE7" w:rsidP="006E0070">
      <w:pPr>
        <w:rPr>
          <w:rFonts w:ascii="Helvetica" w:hAnsi="Helvetica" w:cs="Helvetica"/>
          <w:lang w:val="en-US"/>
        </w:rPr>
      </w:pPr>
    </w:p>
    <w:p w14:paraId="4476087B" w14:textId="77777777" w:rsidR="00683CE5" w:rsidRPr="007B07FF" w:rsidRDefault="00683CE5" w:rsidP="006E0070">
      <w:pPr>
        <w:rPr>
          <w:rFonts w:ascii="Helvetica" w:hAnsi="Helvetica" w:cs="Helvetica"/>
          <w:color w:val="auto"/>
          <w:lang w:val="en-US"/>
        </w:rPr>
      </w:pPr>
    </w:p>
    <w:p w14:paraId="04061C42" w14:textId="67CF785E" w:rsidR="00A544D8" w:rsidRPr="007B07FF" w:rsidRDefault="00C017D4" w:rsidP="006E0070">
      <w:pPr>
        <w:rPr>
          <w:rFonts w:ascii="Helvetica" w:hAnsi="Helvetica" w:cs="Helvetica"/>
          <w:b/>
          <w:color w:val="auto"/>
          <w:sz w:val="36"/>
          <w:lang w:val="en-US"/>
        </w:rPr>
      </w:pPr>
      <w:r w:rsidRPr="007B07FF">
        <w:rPr>
          <w:rFonts w:ascii="Helvetica" w:hAnsi="Helvetica" w:cs="Helvetica"/>
          <w:b/>
          <w:color w:val="auto"/>
          <w:sz w:val="36"/>
          <w:lang w:val="en-US"/>
        </w:rPr>
        <w:t>Press Release</w:t>
      </w:r>
    </w:p>
    <w:p w14:paraId="7F3041E7" w14:textId="17B3FE2D" w:rsidR="00C017D4" w:rsidRPr="007B07FF" w:rsidRDefault="00C017D4" w:rsidP="006E0070">
      <w:pPr>
        <w:rPr>
          <w:rFonts w:ascii="Helvetica" w:hAnsi="Helvetica" w:cs="Helvetica"/>
          <w:b/>
          <w:color w:val="auto"/>
          <w:sz w:val="36"/>
          <w:lang w:val="en-US"/>
        </w:rPr>
      </w:pPr>
    </w:p>
    <w:p w14:paraId="3A4C007E" w14:textId="1CFC90E8" w:rsidR="009775EF" w:rsidRPr="007B07FF" w:rsidRDefault="0013602C" w:rsidP="006E0070">
      <w:pPr>
        <w:rPr>
          <w:rFonts w:ascii="Helvetica" w:hAnsi="Helvetica" w:cs="Helvetica"/>
          <w:b/>
          <w:bCs/>
          <w:color w:val="auto"/>
          <w:sz w:val="28"/>
          <w:szCs w:val="28"/>
          <w:lang w:val="en-GB"/>
        </w:rPr>
      </w:pPr>
      <w:r>
        <w:rPr>
          <w:rFonts w:ascii="Helvetica" w:hAnsi="Helvetica" w:cs="Helvetica"/>
          <w:b/>
          <w:bCs/>
          <w:color w:val="auto"/>
          <w:sz w:val="28"/>
          <w:szCs w:val="28"/>
          <w:lang w:val="en-GB"/>
        </w:rPr>
        <w:t xml:space="preserve">Asahi Photoproducts </w:t>
      </w:r>
      <w:r w:rsidR="00A07235">
        <w:rPr>
          <w:rFonts w:ascii="Helvetica" w:hAnsi="Helvetica" w:cs="Helvetica"/>
          <w:b/>
          <w:bCs/>
          <w:color w:val="auto"/>
          <w:sz w:val="28"/>
          <w:szCs w:val="28"/>
          <w:lang w:val="en-GB"/>
        </w:rPr>
        <w:t>Takes Its</w:t>
      </w:r>
      <w:r>
        <w:rPr>
          <w:rFonts w:ascii="Helvetica" w:hAnsi="Helvetica" w:cs="Helvetica"/>
          <w:b/>
          <w:bCs/>
          <w:color w:val="auto"/>
          <w:sz w:val="28"/>
          <w:szCs w:val="28"/>
          <w:lang w:val="en-GB"/>
        </w:rPr>
        <w:t xml:space="preserve"> Sustainability</w:t>
      </w:r>
      <w:r w:rsidR="00A07235">
        <w:rPr>
          <w:rFonts w:ascii="Helvetica" w:hAnsi="Helvetica" w:cs="Helvetica"/>
          <w:b/>
          <w:bCs/>
          <w:color w:val="auto"/>
          <w:sz w:val="28"/>
          <w:szCs w:val="28"/>
          <w:lang w:val="en-GB"/>
        </w:rPr>
        <w:t xml:space="preserve"> Message to</w:t>
      </w:r>
      <w:r>
        <w:rPr>
          <w:rFonts w:ascii="Helvetica" w:hAnsi="Helvetica" w:cs="Helvetica"/>
          <w:b/>
          <w:bCs/>
          <w:color w:val="auto"/>
          <w:sz w:val="28"/>
          <w:szCs w:val="28"/>
          <w:lang w:val="en-GB"/>
        </w:rPr>
        <w:t xml:space="preserve"> Label</w:t>
      </w:r>
      <w:r w:rsidR="00A07235">
        <w:rPr>
          <w:rFonts w:ascii="Helvetica" w:hAnsi="Helvetica" w:cs="Helvetica"/>
          <w:b/>
          <w:bCs/>
          <w:color w:val="auto"/>
          <w:sz w:val="28"/>
          <w:szCs w:val="28"/>
          <w:lang w:val="en-GB"/>
        </w:rPr>
        <w:t>e</w:t>
      </w:r>
      <w:r>
        <w:rPr>
          <w:rFonts w:ascii="Helvetica" w:hAnsi="Helvetica" w:cs="Helvetica"/>
          <w:b/>
          <w:bCs/>
          <w:color w:val="auto"/>
          <w:sz w:val="28"/>
          <w:szCs w:val="28"/>
          <w:lang w:val="en-GB"/>
        </w:rPr>
        <w:t xml:space="preserve">xpo </w:t>
      </w:r>
      <w:r w:rsidR="00A07235">
        <w:rPr>
          <w:rFonts w:ascii="Helvetica" w:hAnsi="Helvetica" w:cs="Helvetica"/>
          <w:b/>
          <w:bCs/>
          <w:color w:val="auto"/>
          <w:sz w:val="28"/>
          <w:szCs w:val="28"/>
          <w:lang w:val="en-GB"/>
        </w:rPr>
        <w:t>India</w:t>
      </w:r>
    </w:p>
    <w:p w14:paraId="58B55CB5" w14:textId="610FA1B7" w:rsidR="008A374B" w:rsidRPr="0098489B" w:rsidRDefault="0013602C" w:rsidP="006E0070">
      <w:pPr>
        <w:rPr>
          <w:rFonts w:ascii="Helvetica" w:hAnsi="Helvetica" w:cs="Helvetica"/>
          <w:b/>
          <w:bCs/>
          <w:color w:val="auto"/>
          <w:sz w:val="24"/>
          <w:szCs w:val="24"/>
          <w:lang w:val="en-GB"/>
        </w:rPr>
      </w:pPr>
      <w:r>
        <w:rPr>
          <w:rFonts w:ascii="Helvetica" w:hAnsi="Helvetica" w:cs="Helvetica"/>
          <w:b/>
          <w:bCs/>
          <w:color w:val="auto"/>
          <w:sz w:val="24"/>
          <w:szCs w:val="24"/>
          <w:lang w:val="en-GB"/>
        </w:rPr>
        <w:t xml:space="preserve">Elimination of solvents, reduction of waste, faster time to press key to </w:t>
      </w:r>
      <w:r w:rsidR="00A07235">
        <w:rPr>
          <w:rFonts w:ascii="Helvetica" w:hAnsi="Helvetica" w:cs="Helvetica"/>
          <w:b/>
          <w:bCs/>
          <w:color w:val="auto"/>
          <w:sz w:val="24"/>
          <w:szCs w:val="24"/>
          <w:lang w:val="en-GB"/>
        </w:rPr>
        <w:t>increased sustainability</w:t>
      </w:r>
      <w:r>
        <w:rPr>
          <w:rFonts w:ascii="Helvetica" w:hAnsi="Helvetica" w:cs="Helvetica"/>
          <w:b/>
          <w:bCs/>
          <w:color w:val="auto"/>
          <w:sz w:val="24"/>
          <w:szCs w:val="24"/>
          <w:lang w:val="en-GB"/>
        </w:rPr>
        <w:t xml:space="preserve"> for flexographic printers/converters</w:t>
      </w:r>
    </w:p>
    <w:p w14:paraId="61844A51" w14:textId="290AA7DE" w:rsidR="003459BD" w:rsidRDefault="0036066A" w:rsidP="0013602C">
      <w:pPr>
        <w:rPr>
          <w:rFonts w:ascii="Helvetica" w:eastAsia="Times New Roman" w:hAnsi="Helvetica" w:cs="Helvetica"/>
          <w:color w:val="auto"/>
          <w:sz w:val="22"/>
          <w:lang w:val="en-GB"/>
        </w:rPr>
      </w:pPr>
      <w:r w:rsidRPr="00BB1318">
        <w:rPr>
          <w:rFonts w:ascii="Helvetica" w:eastAsia="Times New Roman" w:hAnsi="Helvetica" w:cs="Helvetica"/>
          <w:b/>
          <w:color w:val="auto"/>
          <w:sz w:val="22"/>
          <w:lang w:val="de-DE"/>
        </w:rPr>
        <w:t xml:space="preserve">Tokyo, Japan &amp; </w:t>
      </w:r>
      <w:proofErr w:type="spellStart"/>
      <w:r w:rsidRPr="00BB1318">
        <w:rPr>
          <w:rFonts w:ascii="Helvetica" w:eastAsia="Times New Roman" w:hAnsi="Helvetica" w:cs="Helvetica"/>
          <w:b/>
          <w:color w:val="auto"/>
          <w:sz w:val="22"/>
          <w:lang w:val="de-DE"/>
        </w:rPr>
        <w:t>Brussels</w:t>
      </w:r>
      <w:proofErr w:type="spellEnd"/>
      <w:r w:rsidRPr="00BB1318">
        <w:rPr>
          <w:rFonts w:ascii="Helvetica" w:eastAsia="Times New Roman" w:hAnsi="Helvetica" w:cs="Helvetica"/>
          <w:b/>
          <w:color w:val="auto"/>
          <w:sz w:val="22"/>
          <w:lang w:val="de-DE"/>
        </w:rPr>
        <w:t xml:space="preserve">, </w:t>
      </w:r>
      <w:proofErr w:type="spellStart"/>
      <w:r w:rsidRPr="00BB1318">
        <w:rPr>
          <w:rFonts w:ascii="Helvetica" w:eastAsia="Times New Roman" w:hAnsi="Helvetica" w:cs="Helvetica"/>
          <w:b/>
          <w:color w:val="auto"/>
          <w:sz w:val="22"/>
          <w:lang w:val="de-DE"/>
        </w:rPr>
        <w:t>Belgium</w:t>
      </w:r>
      <w:proofErr w:type="spellEnd"/>
      <w:r w:rsidRPr="00BB1318">
        <w:rPr>
          <w:rFonts w:ascii="Helvetica" w:eastAsia="Times New Roman" w:hAnsi="Helvetica" w:cs="Helvetica"/>
          <w:b/>
          <w:color w:val="auto"/>
          <w:sz w:val="22"/>
          <w:lang w:val="de-DE"/>
        </w:rPr>
        <w:t xml:space="preserve">, </w:t>
      </w:r>
      <w:r w:rsidR="005033D1" w:rsidRPr="00BB1318">
        <w:rPr>
          <w:rFonts w:ascii="Helvetica" w:eastAsia="Times New Roman" w:hAnsi="Helvetica" w:cs="Helvetica"/>
          <w:b/>
          <w:color w:val="auto"/>
          <w:sz w:val="22"/>
          <w:lang w:val="de-DE"/>
        </w:rPr>
        <w:t xml:space="preserve">November </w:t>
      </w:r>
      <w:r w:rsidR="000B1B9A">
        <w:rPr>
          <w:rFonts w:ascii="Helvetica" w:eastAsia="Times New Roman" w:hAnsi="Helvetica" w:cs="Helvetica"/>
          <w:b/>
          <w:color w:val="auto"/>
          <w:sz w:val="22"/>
          <w:lang w:val="de-DE"/>
        </w:rPr>
        <w:t>7</w:t>
      </w:r>
      <w:r w:rsidR="00A07235" w:rsidRPr="00BB1318">
        <w:rPr>
          <w:rFonts w:ascii="Helvetica" w:eastAsia="Times New Roman" w:hAnsi="Helvetica" w:cs="Helvetica"/>
          <w:b/>
          <w:color w:val="auto"/>
          <w:sz w:val="22"/>
          <w:lang w:val="de-DE"/>
        </w:rPr>
        <w:t>,</w:t>
      </w:r>
      <w:r w:rsidR="00E34FE6" w:rsidRPr="00BB1318">
        <w:rPr>
          <w:rFonts w:ascii="Helvetica" w:eastAsia="Times New Roman" w:hAnsi="Helvetica" w:cs="Helvetica"/>
          <w:b/>
          <w:color w:val="auto"/>
          <w:sz w:val="22"/>
          <w:lang w:val="de-DE"/>
        </w:rPr>
        <w:t xml:space="preserve"> 202</w:t>
      </w:r>
      <w:r w:rsidR="0088132D" w:rsidRPr="00BB1318">
        <w:rPr>
          <w:rFonts w:ascii="Helvetica" w:eastAsia="Times New Roman" w:hAnsi="Helvetica" w:cs="Helvetica"/>
          <w:b/>
          <w:color w:val="auto"/>
          <w:sz w:val="22"/>
          <w:lang w:val="de-DE"/>
        </w:rPr>
        <w:t>2</w:t>
      </w:r>
      <w:r w:rsidRPr="00BB1318">
        <w:rPr>
          <w:rFonts w:ascii="Helvetica" w:eastAsia="Times New Roman" w:hAnsi="Helvetica" w:cs="Helvetica"/>
          <w:b/>
          <w:color w:val="auto"/>
          <w:sz w:val="22"/>
          <w:lang w:val="de-DE"/>
        </w:rPr>
        <w:t>.</w:t>
      </w:r>
      <w:r w:rsidRPr="00BB1318">
        <w:rPr>
          <w:rFonts w:ascii="Helvetica" w:hAnsi="Helvetica" w:cs="Helvetica"/>
          <w:color w:val="auto"/>
          <w:sz w:val="22"/>
          <w:lang w:val="de-DE"/>
        </w:rPr>
        <w:t xml:space="preserve"> </w:t>
      </w:r>
      <w:r w:rsidR="009604FC" w:rsidRPr="007B07FF">
        <w:rPr>
          <w:rFonts w:ascii="Helvetica" w:eastAsia="Times New Roman" w:hAnsi="Helvetica" w:cs="Helvetica"/>
          <w:color w:val="auto"/>
          <w:sz w:val="22"/>
          <w:lang w:val="en-GB"/>
        </w:rPr>
        <w:t xml:space="preserve">Asahi Photoproducts, a pioneer in flexographic photopolymer plate development, today reported </w:t>
      </w:r>
      <w:r w:rsidR="008036F9">
        <w:rPr>
          <w:rFonts w:ascii="Helvetica" w:eastAsia="Times New Roman" w:hAnsi="Helvetica" w:cs="Helvetica"/>
          <w:color w:val="auto"/>
          <w:sz w:val="22"/>
          <w:lang w:val="en-GB"/>
        </w:rPr>
        <w:t xml:space="preserve">it will be </w:t>
      </w:r>
      <w:r w:rsidR="00A07235">
        <w:rPr>
          <w:rFonts w:ascii="Helvetica" w:eastAsia="Times New Roman" w:hAnsi="Helvetica" w:cs="Helvetica"/>
          <w:color w:val="auto"/>
          <w:sz w:val="22"/>
          <w:lang w:val="en-GB"/>
        </w:rPr>
        <w:t>taking its</w:t>
      </w:r>
      <w:r w:rsidR="008036F9">
        <w:rPr>
          <w:rFonts w:ascii="Helvetica" w:eastAsia="Times New Roman" w:hAnsi="Helvetica" w:cs="Helvetica"/>
          <w:color w:val="auto"/>
          <w:sz w:val="22"/>
          <w:lang w:val="en-GB"/>
        </w:rPr>
        <w:t xml:space="preserve"> sustainability </w:t>
      </w:r>
      <w:r w:rsidR="00A07235">
        <w:rPr>
          <w:rFonts w:ascii="Helvetica" w:eastAsia="Times New Roman" w:hAnsi="Helvetica" w:cs="Helvetica"/>
          <w:color w:val="auto"/>
          <w:sz w:val="22"/>
          <w:lang w:val="en-GB"/>
        </w:rPr>
        <w:t>message to</w:t>
      </w:r>
      <w:r w:rsidR="008036F9">
        <w:rPr>
          <w:rFonts w:ascii="Helvetica" w:eastAsia="Times New Roman" w:hAnsi="Helvetica" w:cs="Helvetica"/>
          <w:color w:val="auto"/>
          <w:sz w:val="22"/>
          <w:lang w:val="en-GB"/>
        </w:rPr>
        <w:t xml:space="preserve"> </w:t>
      </w:r>
      <w:hyperlink r:id="rId8" w:history="1">
        <w:proofErr w:type="spellStart"/>
        <w:r w:rsidR="008036F9" w:rsidRPr="00A83DC7">
          <w:rPr>
            <w:rStyle w:val="Hyperlink"/>
            <w:rFonts w:ascii="Helvetica" w:eastAsia="Times New Roman" w:hAnsi="Helvetica" w:cs="Helvetica"/>
            <w:sz w:val="22"/>
            <w:lang w:val="en-GB"/>
          </w:rPr>
          <w:t>Label</w:t>
        </w:r>
        <w:r w:rsidR="00A07235" w:rsidRPr="00A83DC7">
          <w:rPr>
            <w:rStyle w:val="Hyperlink"/>
            <w:rFonts w:ascii="Helvetica" w:eastAsia="Times New Roman" w:hAnsi="Helvetica" w:cs="Helvetica"/>
            <w:sz w:val="22"/>
            <w:lang w:val="en-GB"/>
          </w:rPr>
          <w:t>e</w:t>
        </w:r>
        <w:r w:rsidR="008036F9" w:rsidRPr="00A83DC7">
          <w:rPr>
            <w:rStyle w:val="Hyperlink"/>
            <w:rFonts w:ascii="Helvetica" w:eastAsia="Times New Roman" w:hAnsi="Helvetica" w:cs="Helvetica"/>
            <w:sz w:val="22"/>
            <w:lang w:val="en-GB"/>
          </w:rPr>
          <w:t>xpo</w:t>
        </w:r>
        <w:proofErr w:type="spellEnd"/>
        <w:r w:rsidR="008036F9" w:rsidRPr="00A83DC7">
          <w:rPr>
            <w:rStyle w:val="Hyperlink"/>
            <w:rFonts w:ascii="Helvetica" w:eastAsia="Times New Roman" w:hAnsi="Helvetica" w:cs="Helvetica"/>
            <w:sz w:val="22"/>
            <w:lang w:val="en-GB"/>
          </w:rPr>
          <w:t xml:space="preserve"> </w:t>
        </w:r>
        <w:r w:rsidR="00A07235" w:rsidRPr="00A83DC7">
          <w:rPr>
            <w:rStyle w:val="Hyperlink"/>
            <w:rFonts w:ascii="Helvetica" w:eastAsia="Times New Roman" w:hAnsi="Helvetica" w:cs="Helvetica"/>
            <w:sz w:val="22"/>
            <w:lang w:val="en-GB"/>
          </w:rPr>
          <w:t>India</w:t>
        </w:r>
      </w:hyperlink>
      <w:r w:rsidR="00301450">
        <w:rPr>
          <w:rStyle w:val="Hyperlink"/>
          <w:rFonts w:ascii="Helvetica" w:eastAsia="Times New Roman" w:hAnsi="Helvetica" w:cs="Helvetica"/>
          <w:sz w:val="22"/>
          <w:lang w:val="en-GB"/>
        </w:rPr>
        <w:t xml:space="preserve"> 2022</w:t>
      </w:r>
      <w:r w:rsidR="008036F9">
        <w:rPr>
          <w:rFonts w:ascii="Helvetica" w:eastAsia="Times New Roman" w:hAnsi="Helvetica" w:cs="Helvetica"/>
          <w:color w:val="auto"/>
          <w:sz w:val="22"/>
          <w:lang w:val="en-GB"/>
        </w:rPr>
        <w:t xml:space="preserve">. At the show, which is scheduled for </w:t>
      </w:r>
      <w:r w:rsidR="00A07235">
        <w:rPr>
          <w:rFonts w:ascii="Helvetica" w:eastAsia="Times New Roman" w:hAnsi="Helvetica" w:cs="Helvetica"/>
          <w:color w:val="auto"/>
          <w:sz w:val="22"/>
          <w:lang w:val="en-GB"/>
        </w:rPr>
        <w:t>10 to 13</w:t>
      </w:r>
      <w:r w:rsidR="008036F9">
        <w:rPr>
          <w:rFonts w:ascii="Helvetica" w:eastAsia="Times New Roman" w:hAnsi="Helvetica" w:cs="Helvetica"/>
          <w:color w:val="auto"/>
          <w:sz w:val="22"/>
          <w:lang w:val="en-GB"/>
        </w:rPr>
        <w:t xml:space="preserve"> </w:t>
      </w:r>
      <w:r w:rsidR="00A07235">
        <w:rPr>
          <w:rFonts w:ascii="Helvetica" w:eastAsia="Times New Roman" w:hAnsi="Helvetica" w:cs="Helvetica"/>
          <w:color w:val="auto"/>
          <w:sz w:val="22"/>
          <w:lang w:val="en-GB"/>
        </w:rPr>
        <w:t>November</w:t>
      </w:r>
      <w:r w:rsidR="008036F9">
        <w:rPr>
          <w:rFonts w:ascii="Helvetica" w:eastAsia="Times New Roman" w:hAnsi="Helvetica" w:cs="Helvetica"/>
          <w:color w:val="auto"/>
          <w:sz w:val="22"/>
          <w:lang w:val="en-GB"/>
        </w:rPr>
        <w:t xml:space="preserve"> at the </w:t>
      </w:r>
      <w:r w:rsidR="00A07235">
        <w:rPr>
          <w:rFonts w:ascii="Helvetica" w:eastAsia="Times New Roman" w:hAnsi="Helvetica" w:cs="Helvetica"/>
          <w:color w:val="auto"/>
          <w:sz w:val="22"/>
          <w:lang w:val="en-GB"/>
        </w:rPr>
        <w:t>India Exp</w:t>
      </w:r>
      <w:r w:rsidR="005033D1">
        <w:rPr>
          <w:rFonts w:ascii="Helvetica" w:eastAsia="Times New Roman" w:hAnsi="Helvetica" w:cs="Helvetica"/>
          <w:color w:val="auto"/>
          <w:sz w:val="22"/>
          <w:lang w:val="en-GB"/>
        </w:rPr>
        <w:t>o</w:t>
      </w:r>
      <w:r w:rsidR="00A07235">
        <w:rPr>
          <w:rFonts w:ascii="Helvetica" w:eastAsia="Times New Roman" w:hAnsi="Helvetica" w:cs="Helvetica"/>
          <w:color w:val="auto"/>
          <w:sz w:val="22"/>
          <w:lang w:val="en-GB"/>
        </w:rPr>
        <w:t xml:space="preserve"> </w:t>
      </w:r>
      <w:proofErr w:type="spellStart"/>
      <w:r w:rsidR="00A07235">
        <w:rPr>
          <w:rFonts w:ascii="Helvetica" w:eastAsia="Times New Roman" w:hAnsi="Helvetica" w:cs="Helvetica"/>
          <w:color w:val="auto"/>
          <w:sz w:val="22"/>
          <w:lang w:val="en-GB"/>
        </w:rPr>
        <w:t>Center</w:t>
      </w:r>
      <w:proofErr w:type="spellEnd"/>
      <w:r w:rsidR="00A07235">
        <w:rPr>
          <w:rFonts w:ascii="Helvetica" w:eastAsia="Times New Roman" w:hAnsi="Helvetica" w:cs="Helvetica"/>
          <w:color w:val="auto"/>
          <w:sz w:val="22"/>
          <w:lang w:val="en-GB"/>
        </w:rPr>
        <w:t xml:space="preserve"> in </w:t>
      </w:r>
      <w:r w:rsidR="00301450">
        <w:rPr>
          <w:rFonts w:ascii="Helvetica" w:eastAsia="Times New Roman" w:hAnsi="Helvetica" w:cs="Helvetica"/>
          <w:color w:val="auto"/>
          <w:sz w:val="22"/>
          <w:lang w:val="en-GB"/>
        </w:rPr>
        <w:t>Greater Noida</w:t>
      </w:r>
      <w:r w:rsidR="008036F9" w:rsidRPr="003D7CDB">
        <w:rPr>
          <w:rFonts w:ascii="Helvetica" w:eastAsia="Times New Roman" w:hAnsi="Helvetica" w:cs="Helvetica"/>
          <w:color w:val="auto"/>
          <w:sz w:val="22"/>
          <w:lang w:val="en-GB"/>
        </w:rPr>
        <w:t xml:space="preserve">, Asahi </w:t>
      </w:r>
      <w:r w:rsidR="00B25F6B" w:rsidRPr="003D7CDB">
        <w:rPr>
          <w:rFonts w:ascii="Helvetica" w:eastAsia="Times New Roman" w:hAnsi="Helvetica" w:cs="Helvetica"/>
          <w:color w:val="auto"/>
          <w:sz w:val="22"/>
          <w:lang w:val="en-GB"/>
        </w:rPr>
        <w:t>Kasei</w:t>
      </w:r>
      <w:r w:rsidR="00FC1CB7">
        <w:rPr>
          <w:rFonts w:ascii="Helvetica" w:eastAsia="Times New Roman" w:hAnsi="Helvetica" w:cs="Helvetica"/>
          <w:color w:val="auto"/>
          <w:sz w:val="22"/>
          <w:lang w:val="en-GB"/>
        </w:rPr>
        <w:t>’ products</w:t>
      </w:r>
      <w:r w:rsidR="00B25F6B" w:rsidRPr="003D7CDB">
        <w:rPr>
          <w:rFonts w:ascii="Helvetica" w:eastAsia="Times New Roman" w:hAnsi="Helvetica" w:cs="Helvetica"/>
          <w:color w:val="auto"/>
          <w:sz w:val="22"/>
          <w:lang w:val="en-GB"/>
        </w:rPr>
        <w:t xml:space="preserve"> </w:t>
      </w:r>
      <w:r w:rsidR="008036F9" w:rsidRPr="003D7CDB">
        <w:rPr>
          <w:rFonts w:ascii="Helvetica" w:eastAsia="Times New Roman" w:hAnsi="Helvetica" w:cs="Helvetica"/>
          <w:color w:val="auto"/>
          <w:sz w:val="22"/>
          <w:lang w:val="en-GB"/>
        </w:rPr>
        <w:t xml:space="preserve">will be </w:t>
      </w:r>
      <w:r w:rsidR="00FC1CB7">
        <w:rPr>
          <w:rFonts w:ascii="Helvetica" w:eastAsia="Times New Roman" w:hAnsi="Helvetica" w:cs="Helvetica"/>
          <w:color w:val="auto"/>
          <w:sz w:val="22"/>
          <w:lang w:val="en-GB"/>
        </w:rPr>
        <w:t>presented by</w:t>
      </w:r>
      <w:r w:rsidR="00C20894" w:rsidRPr="003D7CDB">
        <w:rPr>
          <w:rFonts w:ascii="Helvetica" w:eastAsia="Times New Roman" w:hAnsi="Helvetica" w:cs="Helvetica"/>
          <w:color w:val="auto"/>
          <w:sz w:val="22"/>
          <w:lang w:val="en-GB"/>
        </w:rPr>
        <w:t xml:space="preserve"> its distributor </w:t>
      </w:r>
      <w:proofErr w:type="spellStart"/>
      <w:r w:rsidR="00C20894" w:rsidRPr="003D7CDB">
        <w:rPr>
          <w:rFonts w:ascii="Helvetica" w:eastAsia="Times New Roman" w:hAnsi="Helvetica" w:cs="Helvetica"/>
          <w:color w:val="auto"/>
          <w:sz w:val="22"/>
          <w:lang w:val="en-GB"/>
        </w:rPr>
        <w:t>TechNova</w:t>
      </w:r>
      <w:proofErr w:type="spellEnd"/>
      <w:r w:rsidR="00C20894" w:rsidRPr="003D7CDB">
        <w:rPr>
          <w:rFonts w:ascii="Helvetica" w:eastAsia="Times New Roman" w:hAnsi="Helvetica" w:cs="Helvetica"/>
          <w:color w:val="auto"/>
          <w:sz w:val="22"/>
          <w:lang w:val="en-GB"/>
        </w:rPr>
        <w:t xml:space="preserve"> Imaging Systems (P) L</w:t>
      </w:r>
      <w:r w:rsidR="00301450">
        <w:rPr>
          <w:rFonts w:ascii="Helvetica" w:eastAsia="Times New Roman" w:hAnsi="Helvetica" w:cs="Helvetica"/>
          <w:color w:val="auto"/>
          <w:sz w:val="22"/>
          <w:lang w:val="en-GB"/>
        </w:rPr>
        <w:t>td.</w:t>
      </w:r>
      <w:r w:rsidR="00C20894" w:rsidRPr="003D7CDB">
        <w:rPr>
          <w:rFonts w:ascii="Helvetica" w:eastAsia="Times New Roman" w:hAnsi="Helvetica" w:cs="Helvetica"/>
          <w:color w:val="auto"/>
          <w:sz w:val="22"/>
          <w:lang w:val="en-GB"/>
        </w:rPr>
        <w:t xml:space="preserve"> </w:t>
      </w:r>
      <w:r w:rsidR="00A07235" w:rsidRPr="003D7CDB">
        <w:rPr>
          <w:rFonts w:ascii="Helvetica" w:eastAsia="Times New Roman" w:hAnsi="Helvetica" w:cs="Helvetica"/>
          <w:color w:val="auto"/>
          <w:sz w:val="22"/>
          <w:lang w:val="en-GB"/>
        </w:rPr>
        <w:t xml:space="preserve">on </w:t>
      </w:r>
      <w:r w:rsidR="00FC1CB7">
        <w:rPr>
          <w:rFonts w:ascii="Helvetica" w:eastAsia="Times New Roman" w:hAnsi="Helvetica" w:cs="Helvetica"/>
          <w:color w:val="auto"/>
          <w:sz w:val="22"/>
          <w:lang w:val="en-GB"/>
        </w:rPr>
        <w:t xml:space="preserve">their </w:t>
      </w:r>
      <w:r w:rsidR="00A07235" w:rsidRPr="003D7CDB">
        <w:rPr>
          <w:rFonts w:ascii="Helvetica" w:eastAsia="Times New Roman" w:hAnsi="Helvetica" w:cs="Helvetica"/>
          <w:color w:val="auto"/>
          <w:sz w:val="22"/>
          <w:lang w:val="en-GB"/>
        </w:rPr>
        <w:t>Stand</w:t>
      </w:r>
      <w:r w:rsidR="00301450">
        <w:rPr>
          <w:rFonts w:ascii="Helvetica" w:eastAsia="Times New Roman" w:hAnsi="Helvetica" w:cs="Helvetica"/>
          <w:color w:val="auto"/>
          <w:sz w:val="22"/>
          <w:lang w:val="en-GB"/>
        </w:rPr>
        <w:t xml:space="preserve"> </w:t>
      </w:r>
      <w:r w:rsidR="00A07235" w:rsidRPr="003D7CDB">
        <w:rPr>
          <w:rFonts w:ascii="Helvetica" w:eastAsia="Times New Roman" w:hAnsi="Helvetica" w:cs="Helvetica"/>
          <w:color w:val="auto"/>
          <w:sz w:val="22"/>
          <w:lang w:val="en-GB"/>
        </w:rPr>
        <w:t>M26</w:t>
      </w:r>
      <w:r w:rsidR="00301450">
        <w:rPr>
          <w:rFonts w:ascii="Helvetica" w:eastAsia="Times New Roman" w:hAnsi="Helvetica" w:cs="Helvetica"/>
          <w:color w:val="auto"/>
          <w:sz w:val="22"/>
          <w:lang w:val="en-GB"/>
        </w:rPr>
        <w:t xml:space="preserve"> in Hall 5</w:t>
      </w:r>
      <w:r w:rsidR="003D7CDB" w:rsidRPr="003D7CDB">
        <w:rPr>
          <w:rFonts w:ascii="Helvetica" w:eastAsia="Times New Roman" w:hAnsi="Helvetica" w:cs="Helvetica"/>
          <w:color w:val="auto"/>
          <w:sz w:val="22"/>
          <w:lang w:val="en-GB"/>
        </w:rPr>
        <w:t>.</w:t>
      </w:r>
      <w:r w:rsidR="008036F9" w:rsidRPr="003D7CDB">
        <w:rPr>
          <w:rFonts w:ascii="Helvetica" w:eastAsia="Times New Roman" w:hAnsi="Helvetica" w:cs="Helvetica"/>
          <w:color w:val="auto"/>
          <w:sz w:val="22"/>
          <w:lang w:val="en-GB"/>
        </w:rPr>
        <w:t xml:space="preserve"> The</w:t>
      </w:r>
      <w:r w:rsidR="008036F9">
        <w:rPr>
          <w:rFonts w:ascii="Helvetica" w:eastAsia="Times New Roman" w:hAnsi="Helvetica" w:cs="Helvetica"/>
          <w:color w:val="auto"/>
          <w:sz w:val="22"/>
          <w:lang w:val="en-GB"/>
        </w:rPr>
        <w:t xml:space="preserve"> </w:t>
      </w:r>
      <w:r w:rsidR="00C20894">
        <w:rPr>
          <w:rFonts w:ascii="Helvetica" w:eastAsia="Times New Roman" w:hAnsi="Helvetica" w:cs="Helvetica"/>
          <w:color w:val="auto"/>
          <w:sz w:val="22"/>
          <w:lang w:val="en-GB"/>
        </w:rPr>
        <w:t xml:space="preserve">stand </w:t>
      </w:r>
      <w:r w:rsidR="008036F9">
        <w:rPr>
          <w:rFonts w:ascii="Helvetica" w:eastAsia="Times New Roman" w:hAnsi="Helvetica" w:cs="Helvetica"/>
          <w:color w:val="auto"/>
          <w:sz w:val="22"/>
          <w:lang w:val="en-GB"/>
        </w:rPr>
        <w:t xml:space="preserve">will feature </w:t>
      </w:r>
      <w:r w:rsidR="00C20894">
        <w:rPr>
          <w:rFonts w:ascii="Helvetica" w:eastAsia="Times New Roman" w:hAnsi="Helvetica" w:cs="Helvetica"/>
          <w:color w:val="auto"/>
          <w:sz w:val="22"/>
          <w:lang w:val="en-GB"/>
        </w:rPr>
        <w:t xml:space="preserve">Asahi’s </w:t>
      </w:r>
      <w:hyperlink r:id="rId9" w:history="1">
        <w:r w:rsidR="008036F9" w:rsidRPr="00A83DC7">
          <w:rPr>
            <w:rStyle w:val="Hyperlink"/>
            <w:rFonts w:ascii="Helvetica" w:eastAsia="Times New Roman" w:hAnsi="Helvetica" w:cs="Helvetica"/>
            <w:sz w:val="22"/>
            <w:lang w:val="en-GB"/>
          </w:rPr>
          <w:t>AWP</w:t>
        </w:r>
        <w:r w:rsidR="00BB6806" w:rsidRPr="00A83DC7">
          <w:rPr>
            <w:rStyle w:val="Hyperlink"/>
            <w:rFonts w:ascii="Helvetica" w:eastAsia="Times New Roman" w:hAnsi="Helvetica" w:cs="Helvetica"/>
            <w:sz w:val="22"/>
            <w:vertAlign w:val="superscript"/>
            <w:lang w:val="en-GB"/>
          </w:rPr>
          <w:t>™</w:t>
        </w:r>
        <w:r w:rsidR="008036F9" w:rsidRPr="00A83DC7">
          <w:rPr>
            <w:rStyle w:val="Hyperlink"/>
            <w:rFonts w:ascii="Helvetica" w:eastAsia="Times New Roman" w:hAnsi="Helvetica" w:cs="Helvetica"/>
            <w:sz w:val="22"/>
            <w:lang w:val="en-GB"/>
          </w:rPr>
          <w:t>-DEW</w:t>
        </w:r>
      </w:hyperlink>
      <w:r w:rsidR="008036F9">
        <w:rPr>
          <w:rFonts w:ascii="Helvetica" w:eastAsia="Times New Roman" w:hAnsi="Helvetica" w:cs="Helvetica"/>
          <w:color w:val="auto"/>
          <w:sz w:val="22"/>
          <w:lang w:val="en-GB"/>
        </w:rPr>
        <w:t xml:space="preserve"> plates which </w:t>
      </w:r>
      <w:r w:rsidR="00A07235">
        <w:rPr>
          <w:rFonts w:ascii="Helvetica" w:eastAsia="Times New Roman" w:hAnsi="Helvetica" w:cs="Helvetica"/>
          <w:color w:val="auto"/>
          <w:sz w:val="22"/>
          <w:lang w:val="en-GB"/>
        </w:rPr>
        <w:t xml:space="preserve">have achieved Carbon Neutral certification </w:t>
      </w:r>
      <w:r w:rsidR="00301450">
        <w:rPr>
          <w:rFonts w:ascii="Helvetica" w:eastAsia="Times New Roman" w:hAnsi="Helvetica" w:cs="Helvetica"/>
          <w:color w:val="auto"/>
          <w:sz w:val="22"/>
          <w:lang w:val="en-GB"/>
        </w:rPr>
        <w:t xml:space="preserve">in </w:t>
      </w:r>
      <w:r w:rsidR="005033D1">
        <w:rPr>
          <w:rFonts w:ascii="Helvetica" w:eastAsia="Times New Roman" w:hAnsi="Helvetica" w:cs="Helvetica"/>
          <w:color w:val="auto"/>
          <w:sz w:val="22"/>
          <w:lang w:val="en-GB"/>
        </w:rPr>
        <w:t>Japan, the USA, China and Europe</w:t>
      </w:r>
      <w:r w:rsidR="00A07235">
        <w:rPr>
          <w:rFonts w:ascii="Helvetica" w:eastAsia="Times New Roman" w:hAnsi="Helvetica" w:cs="Helvetica"/>
          <w:color w:val="auto"/>
          <w:sz w:val="22"/>
          <w:lang w:val="en-GB"/>
        </w:rPr>
        <w:t>.</w:t>
      </w:r>
      <w:r w:rsidR="008036F9">
        <w:rPr>
          <w:rFonts w:ascii="Helvetica" w:eastAsia="Times New Roman" w:hAnsi="Helvetica" w:cs="Helvetica"/>
          <w:color w:val="auto"/>
          <w:sz w:val="22"/>
          <w:lang w:val="en-GB"/>
        </w:rPr>
        <w:t xml:space="preserve"> </w:t>
      </w:r>
    </w:p>
    <w:p w14:paraId="5BDFCC20" w14:textId="0B0EDE24" w:rsidR="00662866" w:rsidRDefault="00662866" w:rsidP="0013602C">
      <w:pPr>
        <w:rPr>
          <w:rFonts w:ascii="Helvetica" w:eastAsia="Times New Roman" w:hAnsi="Helvetica" w:cs="Helvetica"/>
          <w:color w:val="auto"/>
          <w:sz w:val="22"/>
          <w:lang w:val="en-GB"/>
        </w:rPr>
      </w:pPr>
      <w:r w:rsidRPr="00FC1CB7">
        <w:rPr>
          <w:rFonts w:ascii="Helvetica" w:eastAsia="Times New Roman" w:hAnsi="Helvetica" w:cs="Helvetica"/>
          <w:color w:val="auto"/>
          <w:sz w:val="22"/>
          <w:lang w:val="en-GB"/>
        </w:rPr>
        <w:t>“We are pleased to represent Asahi Photoproducts in India and to have their participation in</w:t>
      </w:r>
      <w:r>
        <w:rPr>
          <w:rFonts w:ascii="Helvetica" w:eastAsia="Times New Roman" w:hAnsi="Helvetica" w:cs="Helvetica"/>
          <w:color w:val="auto"/>
          <w:sz w:val="22"/>
          <w:lang w:val="en-GB"/>
        </w:rPr>
        <w:t xml:space="preserve"> our stand at Labelexpo India,” said </w:t>
      </w:r>
      <w:r w:rsidR="00A11E6E">
        <w:rPr>
          <w:rFonts w:ascii="Helvetica" w:eastAsia="Times New Roman" w:hAnsi="Helvetica" w:cs="Helvetica"/>
          <w:color w:val="auto"/>
          <w:sz w:val="22"/>
          <w:lang w:val="en-GB"/>
        </w:rPr>
        <w:t>Sunil Kokane</w:t>
      </w:r>
      <w:r>
        <w:rPr>
          <w:rFonts w:ascii="Helvetica" w:eastAsia="Times New Roman" w:hAnsi="Helvetica" w:cs="Helvetica"/>
          <w:color w:val="auto"/>
          <w:sz w:val="22"/>
          <w:lang w:val="en-GB"/>
        </w:rPr>
        <w:t xml:space="preserve">, </w:t>
      </w:r>
      <w:r w:rsidR="00C271D9" w:rsidRPr="00C271D9">
        <w:rPr>
          <w:rFonts w:ascii="Helvetica" w:eastAsia="Times New Roman" w:hAnsi="Helvetica" w:cs="Helvetica"/>
          <w:color w:val="auto"/>
          <w:sz w:val="22"/>
          <w:lang w:val="en-GB"/>
        </w:rPr>
        <w:t xml:space="preserve">Sr. Manager Business Development </w:t>
      </w:r>
      <w:r>
        <w:rPr>
          <w:rFonts w:ascii="Helvetica" w:eastAsia="Times New Roman" w:hAnsi="Helvetica" w:cs="Helvetica"/>
          <w:color w:val="auto"/>
          <w:sz w:val="22"/>
          <w:lang w:val="en-GB"/>
        </w:rPr>
        <w:t>of Tech</w:t>
      </w:r>
      <w:r w:rsidR="00C271D9">
        <w:rPr>
          <w:rFonts w:ascii="Helvetica" w:eastAsia="Times New Roman" w:hAnsi="Helvetica" w:cs="Helvetica"/>
          <w:color w:val="auto"/>
          <w:sz w:val="22"/>
          <w:lang w:val="en-GB"/>
        </w:rPr>
        <w:t>N</w:t>
      </w:r>
      <w:r>
        <w:rPr>
          <w:rFonts w:ascii="Helvetica" w:eastAsia="Times New Roman" w:hAnsi="Helvetica" w:cs="Helvetica"/>
          <w:color w:val="auto"/>
          <w:sz w:val="22"/>
          <w:lang w:val="en-GB"/>
        </w:rPr>
        <w:t>ova Imaging Systems. “Based on our long-time relationship with Asahi, we know they will bring an exceptional level of knowledge and expertise to the event that all attendees will be able to benefit from as they pursue their own productivity, profitability and sustainability goals.”</w:t>
      </w:r>
    </w:p>
    <w:p w14:paraId="7BEBC26D" w14:textId="141EA9B5" w:rsidR="003459BD" w:rsidRPr="00BB5B60" w:rsidRDefault="00A07235" w:rsidP="0013602C">
      <w:pPr>
        <w:rPr>
          <w:rFonts w:ascii="Helvetica" w:eastAsia="Times New Roman" w:hAnsi="Helvetica" w:cs="Helvetica"/>
          <w:b/>
          <w:bCs/>
          <w:color w:val="auto"/>
          <w:sz w:val="22"/>
          <w:lang w:val="en-GB"/>
        </w:rPr>
      </w:pPr>
      <w:r w:rsidRPr="00BB5B60">
        <w:rPr>
          <w:rFonts w:ascii="Helvetica" w:eastAsia="Times New Roman" w:hAnsi="Helvetica" w:cs="Helvetica"/>
          <w:b/>
          <w:bCs/>
          <w:color w:val="auto"/>
          <w:sz w:val="22"/>
          <w:lang w:val="en-GB"/>
        </w:rPr>
        <w:t xml:space="preserve">The Value of </w:t>
      </w:r>
      <w:r w:rsidR="0045271D" w:rsidRPr="00BB5B60">
        <w:rPr>
          <w:rFonts w:ascii="Helvetica" w:eastAsia="Times New Roman" w:hAnsi="Helvetica" w:cs="Helvetica"/>
          <w:b/>
          <w:bCs/>
          <w:color w:val="auto"/>
          <w:sz w:val="22"/>
          <w:lang w:val="en-GB"/>
        </w:rPr>
        <w:t>Environmentally Sustainable Plates</w:t>
      </w:r>
      <w:r w:rsidR="00C20894" w:rsidRPr="00BB5B60">
        <w:rPr>
          <w:rFonts w:ascii="Helvetica" w:eastAsia="Times New Roman" w:hAnsi="Helvetica" w:cs="Helvetica"/>
          <w:b/>
          <w:bCs/>
          <w:color w:val="auto"/>
          <w:sz w:val="22"/>
          <w:lang w:val="en-GB"/>
        </w:rPr>
        <w:t xml:space="preserve"> </w:t>
      </w:r>
    </w:p>
    <w:p w14:paraId="51B3CEA7" w14:textId="026771F2" w:rsidR="00C20894" w:rsidRDefault="00C20894" w:rsidP="0013602C">
      <w:pPr>
        <w:rPr>
          <w:rFonts w:ascii="Helvetica" w:eastAsia="Times New Roman" w:hAnsi="Helvetica" w:cs="Helvetica"/>
          <w:color w:val="auto"/>
          <w:sz w:val="22"/>
          <w:lang w:val="en-GB"/>
        </w:rPr>
      </w:pPr>
      <w:r w:rsidRPr="00BB5B60">
        <w:rPr>
          <w:rFonts w:ascii="Helvetica" w:eastAsia="Times New Roman" w:hAnsi="Helvetica" w:cs="Helvetica"/>
          <w:color w:val="auto"/>
          <w:sz w:val="22"/>
          <w:lang w:val="en-GB"/>
        </w:rPr>
        <w:t xml:space="preserve">“At Labelexpo India, we will focus on the value for </w:t>
      </w:r>
      <w:proofErr w:type="spellStart"/>
      <w:r w:rsidRPr="00BB5B60">
        <w:rPr>
          <w:rFonts w:ascii="Helvetica" w:eastAsia="Times New Roman" w:hAnsi="Helvetica" w:cs="Helvetica"/>
          <w:color w:val="auto"/>
          <w:sz w:val="22"/>
          <w:lang w:val="en-GB"/>
        </w:rPr>
        <w:t>flexo</w:t>
      </w:r>
      <w:proofErr w:type="spellEnd"/>
      <w:r w:rsidRPr="00BB5B60">
        <w:rPr>
          <w:rFonts w:ascii="Helvetica" w:eastAsia="Times New Roman" w:hAnsi="Helvetica" w:cs="Helvetica"/>
          <w:color w:val="auto"/>
          <w:sz w:val="22"/>
          <w:lang w:val="en-GB"/>
        </w:rPr>
        <w:t xml:space="preserve"> operations </w:t>
      </w:r>
      <w:r w:rsidR="00BA0710" w:rsidRPr="00BB5B60">
        <w:rPr>
          <w:rFonts w:ascii="Helvetica" w:eastAsia="Times New Roman" w:hAnsi="Helvetica" w:cs="Helvetica"/>
          <w:color w:val="auto"/>
          <w:sz w:val="22"/>
          <w:lang w:val="en-GB"/>
        </w:rPr>
        <w:t xml:space="preserve">to </w:t>
      </w:r>
      <w:r w:rsidRPr="00BB5B60">
        <w:rPr>
          <w:rFonts w:ascii="Helvetica" w:eastAsia="Times New Roman" w:hAnsi="Helvetica" w:cs="Helvetica"/>
          <w:color w:val="auto"/>
          <w:sz w:val="22"/>
          <w:lang w:val="en-GB"/>
        </w:rPr>
        <w:t xml:space="preserve">switch to Asahi CleanPrint water-wash plates, an </w:t>
      </w:r>
      <w:r w:rsidR="0045271D" w:rsidRPr="00BB5B60">
        <w:rPr>
          <w:rFonts w:ascii="Helvetica" w:eastAsia="Times New Roman" w:hAnsi="Helvetica" w:cs="Helvetica"/>
          <w:color w:val="auto"/>
          <w:sz w:val="22"/>
          <w:lang w:val="en-GB"/>
        </w:rPr>
        <w:t>environmentally sustainable</w:t>
      </w:r>
      <w:r w:rsidRPr="00BB5B60">
        <w:rPr>
          <w:rFonts w:ascii="Helvetica" w:eastAsia="Times New Roman" w:hAnsi="Helvetica" w:cs="Helvetica"/>
          <w:color w:val="auto"/>
          <w:sz w:val="22"/>
          <w:lang w:val="en-GB"/>
        </w:rPr>
        <w:t xml:space="preserve"> solution that emits no VOCs</w:t>
      </w:r>
      <w:r>
        <w:rPr>
          <w:rFonts w:ascii="Helvetica" w:eastAsia="Times New Roman" w:hAnsi="Helvetica" w:cs="Helvetica"/>
          <w:color w:val="auto"/>
          <w:sz w:val="22"/>
          <w:lang w:val="en-GB"/>
        </w:rPr>
        <w:t xml:space="preserve"> and not only results in faster plate </w:t>
      </w:r>
      <w:r w:rsidR="00BB5B60">
        <w:rPr>
          <w:rFonts w:ascii="Helvetica" w:eastAsia="Times New Roman" w:hAnsi="Helvetica" w:cs="Helvetica"/>
          <w:color w:val="auto"/>
          <w:sz w:val="22"/>
          <w:lang w:val="en-GB"/>
        </w:rPr>
        <w:t>production but</w:t>
      </w:r>
      <w:r>
        <w:rPr>
          <w:rFonts w:ascii="Helvetica" w:eastAsia="Times New Roman" w:hAnsi="Helvetica" w:cs="Helvetica"/>
          <w:color w:val="auto"/>
          <w:sz w:val="22"/>
          <w:lang w:val="en-GB"/>
        </w:rPr>
        <w:t xml:space="preserve"> </w:t>
      </w:r>
      <w:r w:rsidR="00E83746">
        <w:rPr>
          <w:rFonts w:ascii="Helvetica" w:eastAsia="Times New Roman" w:hAnsi="Helvetica" w:cs="Helvetica"/>
          <w:color w:val="auto"/>
          <w:sz w:val="22"/>
          <w:lang w:val="en-GB"/>
        </w:rPr>
        <w:t xml:space="preserve">is </w:t>
      </w:r>
      <w:r>
        <w:rPr>
          <w:rFonts w:ascii="Helvetica" w:eastAsia="Times New Roman" w:hAnsi="Helvetica" w:cs="Helvetica"/>
          <w:color w:val="auto"/>
          <w:sz w:val="22"/>
          <w:lang w:val="en-GB"/>
        </w:rPr>
        <w:t xml:space="preserve">also a key enabler in improving pressroom productivity,” said Arata Ohnoko, Asahi Sales Manager. </w:t>
      </w:r>
    </w:p>
    <w:p w14:paraId="11CF45D1" w14:textId="0192154B" w:rsidR="003D7CDB" w:rsidRDefault="00A07235" w:rsidP="0013602C">
      <w:pPr>
        <w:rPr>
          <w:rFonts w:ascii="Helvetica" w:eastAsia="Times New Roman" w:hAnsi="Helvetica" w:cs="Helvetica"/>
          <w:color w:val="auto"/>
          <w:sz w:val="22"/>
          <w:lang w:val="en-GB"/>
        </w:rPr>
      </w:pPr>
      <w:r>
        <w:rPr>
          <w:rFonts w:ascii="Helvetica" w:eastAsia="Times New Roman" w:hAnsi="Helvetica" w:cs="Helvetica"/>
          <w:color w:val="auto"/>
          <w:sz w:val="22"/>
          <w:lang w:val="en-GB"/>
        </w:rPr>
        <w:t xml:space="preserve">At the show, </w:t>
      </w:r>
      <w:r w:rsidR="003459BD" w:rsidRPr="003459BD">
        <w:rPr>
          <w:rFonts w:ascii="Helvetica" w:eastAsia="Times New Roman" w:hAnsi="Helvetica" w:cs="Helvetica"/>
          <w:color w:val="auto"/>
          <w:sz w:val="22"/>
          <w:lang w:val="en-GB"/>
        </w:rPr>
        <w:t>Asahi Photoproducts</w:t>
      </w:r>
      <w:r w:rsidR="00C20894">
        <w:rPr>
          <w:rFonts w:ascii="Helvetica" w:eastAsia="Times New Roman" w:hAnsi="Helvetica" w:cs="Helvetica"/>
          <w:color w:val="auto"/>
          <w:sz w:val="22"/>
          <w:lang w:val="en-GB"/>
        </w:rPr>
        <w:t xml:space="preserve"> representatives</w:t>
      </w:r>
      <w:r>
        <w:rPr>
          <w:rFonts w:ascii="Helvetica" w:eastAsia="Times New Roman" w:hAnsi="Helvetica" w:cs="Helvetica"/>
          <w:color w:val="auto"/>
          <w:sz w:val="22"/>
          <w:lang w:val="en-GB"/>
        </w:rPr>
        <w:t xml:space="preserve"> will </w:t>
      </w:r>
      <w:r w:rsidR="00C20894">
        <w:rPr>
          <w:rFonts w:ascii="Helvetica" w:eastAsia="Times New Roman" w:hAnsi="Helvetica" w:cs="Helvetica"/>
          <w:color w:val="auto"/>
          <w:sz w:val="22"/>
          <w:lang w:val="en-GB"/>
        </w:rPr>
        <w:t xml:space="preserve">also </w:t>
      </w:r>
      <w:r>
        <w:rPr>
          <w:rFonts w:ascii="Helvetica" w:eastAsia="Times New Roman" w:hAnsi="Helvetica" w:cs="Helvetica"/>
          <w:color w:val="auto"/>
          <w:sz w:val="22"/>
          <w:lang w:val="en-GB"/>
        </w:rPr>
        <w:t xml:space="preserve">be discussing </w:t>
      </w:r>
      <w:r w:rsidR="00807FDA">
        <w:rPr>
          <w:rFonts w:ascii="Helvetica" w:eastAsia="Times New Roman" w:hAnsi="Helvetica" w:cs="Helvetica"/>
          <w:color w:val="auto"/>
          <w:sz w:val="22"/>
          <w:lang w:val="en-GB"/>
        </w:rPr>
        <w:t xml:space="preserve">the </w:t>
      </w:r>
      <w:r w:rsidR="00BB5B60">
        <w:rPr>
          <w:rFonts w:ascii="Helvetica" w:eastAsia="Times New Roman" w:hAnsi="Helvetica" w:cs="Helvetica"/>
          <w:color w:val="auto"/>
          <w:sz w:val="22"/>
          <w:lang w:val="en-GB"/>
        </w:rPr>
        <w:t>company’s many</w:t>
      </w:r>
      <w:r>
        <w:rPr>
          <w:rFonts w:ascii="Helvetica" w:eastAsia="Times New Roman" w:hAnsi="Helvetica" w:cs="Helvetica"/>
          <w:color w:val="auto"/>
          <w:sz w:val="22"/>
          <w:lang w:val="en-GB"/>
        </w:rPr>
        <w:t xml:space="preserve"> years of working toward a more sustainable flexographic industry and the importance of setting a Carbon Neutral goal. </w:t>
      </w:r>
      <w:r w:rsidR="00807FDA">
        <w:rPr>
          <w:rFonts w:ascii="Helvetica" w:eastAsia="Times New Roman" w:hAnsi="Helvetica" w:cs="Helvetica"/>
          <w:color w:val="auto"/>
          <w:sz w:val="22"/>
          <w:lang w:val="en-GB"/>
        </w:rPr>
        <w:t xml:space="preserve"> </w:t>
      </w:r>
    </w:p>
    <w:p w14:paraId="5947BA9B" w14:textId="0EF2C07D" w:rsidR="00E44F17" w:rsidRDefault="00E44F17" w:rsidP="0013602C">
      <w:pPr>
        <w:rPr>
          <w:rFonts w:ascii="Helvetica" w:eastAsia="Times New Roman" w:hAnsi="Helvetica" w:cs="Helvetica"/>
          <w:color w:val="auto"/>
          <w:sz w:val="22"/>
          <w:lang w:val="en-GB"/>
        </w:rPr>
      </w:pPr>
      <w:r>
        <w:rPr>
          <w:rFonts w:ascii="Helvetica" w:eastAsia="Times New Roman" w:hAnsi="Helvetica" w:cs="Helvetica"/>
          <w:b/>
          <w:bCs/>
          <w:color w:val="auto"/>
          <w:sz w:val="22"/>
          <w:lang w:val="en-GB"/>
        </w:rPr>
        <w:lastRenderedPageBreak/>
        <w:t>CleanPrint Technology Delivers Improved Productivity, Quality, Profitability</w:t>
      </w:r>
    </w:p>
    <w:p w14:paraId="043A2C6E" w14:textId="0425D473" w:rsidR="00E44F17" w:rsidRDefault="00E44F17" w:rsidP="0013602C">
      <w:pPr>
        <w:rPr>
          <w:rFonts w:ascii="Helvetica" w:eastAsia="Times New Roman" w:hAnsi="Helvetica" w:cs="Helvetica"/>
          <w:color w:val="auto"/>
          <w:sz w:val="22"/>
          <w:lang w:val="en-GB"/>
        </w:rPr>
      </w:pPr>
      <w:r w:rsidRPr="00E44F17">
        <w:rPr>
          <w:rFonts w:ascii="Helvetica" w:eastAsia="Times New Roman" w:hAnsi="Helvetica" w:cs="Helvetica"/>
          <w:color w:val="auto"/>
          <w:sz w:val="22"/>
          <w:lang w:val="en-GB"/>
        </w:rPr>
        <w:t xml:space="preserve">Asahi </w:t>
      </w:r>
      <w:hyperlink r:id="rId10" w:anchor="dew" w:history="1">
        <w:r w:rsidRPr="00A83DC7">
          <w:rPr>
            <w:rStyle w:val="Hyperlink"/>
            <w:rFonts w:ascii="Helvetica" w:eastAsia="Times New Roman" w:hAnsi="Helvetica" w:cs="Helvetica"/>
            <w:sz w:val="22"/>
            <w:lang w:val="en-GB"/>
          </w:rPr>
          <w:t>AWP™</w:t>
        </w:r>
      </w:hyperlink>
      <w:r w:rsidRPr="00A83DC7">
        <w:rPr>
          <w:rFonts w:ascii="Helvetica" w:eastAsia="Times New Roman" w:hAnsi="Helvetica" w:cs="Helvetica"/>
          <w:color w:val="auto"/>
          <w:sz w:val="22"/>
          <w:lang w:val="en-GB"/>
        </w:rPr>
        <w:t xml:space="preserve"> </w:t>
      </w:r>
      <w:r w:rsidRPr="00E44F17">
        <w:rPr>
          <w:rFonts w:ascii="Helvetica" w:eastAsia="Times New Roman" w:hAnsi="Helvetica" w:cs="Helvetica"/>
          <w:color w:val="auto"/>
          <w:sz w:val="22"/>
          <w:lang w:val="en-GB"/>
        </w:rPr>
        <w:t>water-washable flexographic plates are processed without VOC-based washout solvents</w:t>
      </w:r>
      <w:r>
        <w:rPr>
          <w:rFonts w:ascii="Helvetica" w:eastAsia="Times New Roman" w:hAnsi="Helvetica" w:cs="Helvetica"/>
          <w:color w:val="auto"/>
          <w:sz w:val="22"/>
          <w:lang w:val="en-GB"/>
        </w:rPr>
        <w:t xml:space="preserve"> </w:t>
      </w:r>
      <w:r w:rsidRPr="00E44F17">
        <w:rPr>
          <w:rFonts w:ascii="Helvetica" w:eastAsia="Times New Roman" w:hAnsi="Helvetica" w:cs="Helvetica"/>
          <w:color w:val="auto"/>
          <w:sz w:val="22"/>
          <w:lang w:val="en-GB"/>
        </w:rPr>
        <w:t xml:space="preserve">and deliver a faster time to press than VOC solvent-based plates. Asahi´s CleanPrint water-washable flexographic photopolymer plate technology’s ability to deliver high quality print performance is a result of its engineered photopolymer chemistry design. The water-wash technology also features a low surface energy plate resulting in fewer press stops for plate cleaning for significantly improved press efficiency and reducing press waste. </w:t>
      </w:r>
      <w:proofErr w:type="gramStart"/>
      <w:r w:rsidRPr="00E44F17">
        <w:rPr>
          <w:rFonts w:ascii="Helvetica" w:eastAsia="Times New Roman" w:hAnsi="Helvetica" w:cs="Helvetica"/>
          <w:color w:val="auto"/>
          <w:sz w:val="22"/>
          <w:lang w:val="en-GB"/>
        </w:rPr>
        <w:t>All of</w:t>
      </w:r>
      <w:proofErr w:type="gramEnd"/>
      <w:r w:rsidRPr="00E44F17">
        <w:rPr>
          <w:rFonts w:ascii="Helvetica" w:eastAsia="Times New Roman" w:hAnsi="Helvetica" w:cs="Helvetica"/>
          <w:color w:val="auto"/>
          <w:sz w:val="22"/>
          <w:lang w:val="en-GB"/>
        </w:rPr>
        <w:t xml:space="preserve"> these elements make them the most sustainable flexographic plates in the industry. In addition, AWP™-DEW plates deliver extremely high-quality print due to their precise registration and ability to deliver perfect printing balance between highlights and solids</w:t>
      </w:r>
      <w:r>
        <w:rPr>
          <w:rFonts w:ascii="Helvetica" w:eastAsia="Times New Roman" w:hAnsi="Helvetica" w:cs="Helvetica"/>
          <w:color w:val="auto"/>
          <w:sz w:val="22"/>
          <w:lang w:val="en-GB"/>
        </w:rPr>
        <w:t xml:space="preserve"> and full support for </w:t>
      </w:r>
      <w:r w:rsidR="00293608">
        <w:rPr>
          <w:rFonts w:ascii="Helvetica" w:eastAsia="Times New Roman" w:hAnsi="Helvetica" w:cs="Helvetica"/>
          <w:color w:val="auto"/>
          <w:sz w:val="22"/>
          <w:lang w:val="en-GB"/>
        </w:rPr>
        <w:t xml:space="preserve">fixed </w:t>
      </w:r>
      <w:r w:rsidR="00662866">
        <w:rPr>
          <w:rFonts w:ascii="Helvetica" w:eastAsia="Times New Roman" w:hAnsi="Helvetica" w:cs="Helvetica"/>
          <w:color w:val="auto"/>
          <w:sz w:val="22"/>
          <w:lang w:val="en-GB"/>
        </w:rPr>
        <w:t>colour</w:t>
      </w:r>
      <w:r w:rsidR="00293608">
        <w:rPr>
          <w:rFonts w:ascii="Helvetica" w:eastAsia="Times New Roman" w:hAnsi="Helvetica" w:cs="Helvetica"/>
          <w:color w:val="auto"/>
          <w:sz w:val="22"/>
          <w:lang w:val="en-GB"/>
        </w:rPr>
        <w:t xml:space="preserve"> palette printing.</w:t>
      </w:r>
    </w:p>
    <w:p w14:paraId="682FB8CA" w14:textId="26891D58" w:rsidR="004636BD" w:rsidRPr="004636BD" w:rsidRDefault="004636BD" w:rsidP="0013602C">
      <w:pPr>
        <w:rPr>
          <w:rFonts w:ascii="Helvetica" w:eastAsia="Times New Roman" w:hAnsi="Helvetica" w:cs="Helvetica"/>
          <w:color w:val="auto"/>
          <w:sz w:val="22"/>
          <w:lang w:val="en-GB"/>
        </w:rPr>
      </w:pPr>
      <w:r>
        <w:rPr>
          <w:rFonts w:ascii="Helvetica" w:eastAsia="Times New Roman" w:hAnsi="Helvetica" w:cs="Helvetica"/>
          <w:color w:val="auto"/>
          <w:sz w:val="22"/>
          <w:lang w:val="en-GB"/>
        </w:rPr>
        <w:t xml:space="preserve">In addition to </w:t>
      </w:r>
      <w:r w:rsidRPr="00E44F17">
        <w:rPr>
          <w:rFonts w:ascii="Helvetica" w:eastAsia="Times New Roman" w:hAnsi="Helvetica" w:cs="Helvetica"/>
          <w:color w:val="auto"/>
          <w:sz w:val="22"/>
          <w:lang w:val="en-GB"/>
        </w:rPr>
        <w:t>AWP™-DEW plates</w:t>
      </w:r>
      <w:r>
        <w:rPr>
          <w:rFonts w:ascii="Helvetica" w:eastAsia="Times New Roman" w:hAnsi="Helvetica" w:cs="Helvetica"/>
          <w:color w:val="auto"/>
          <w:sz w:val="22"/>
          <w:lang w:val="en-GB"/>
        </w:rPr>
        <w:t>, Asahi’s AWP</w:t>
      </w:r>
      <w:r w:rsidRPr="004636BD">
        <w:rPr>
          <w:rFonts w:ascii="Helvetica" w:eastAsia="Times New Roman" w:hAnsi="Helvetica" w:cs="Helvetica"/>
          <w:color w:val="auto"/>
          <w:sz w:val="22"/>
          <w:vertAlign w:val="superscript"/>
          <w:lang w:val="en-GB"/>
        </w:rPr>
        <w:t>TM</w:t>
      </w:r>
      <w:r w:rsidR="009F4160" w:rsidRPr="00E44F17">
        <w:rPr>
          <w:rFonts w:ascii="Helvetica" w:eastAsia="Times New Roman" w:hAnsi="Helvetica" w:cs="Helvetica"/>
          <w:color w:val="auto"/>
          <w:sz w:val="22"/>
          <w:lang w:val="en-GB"/>
        </w:rPr>
        <w:t>-</w:t>
      </w:r>
      <w:proofErr w:type="spellStart"/>
      <w:r w:rsidR="009F4160">
        <w:rPr>
          <w:rFonts w:ascii="Helvetica" w:eastAsia="Times New Roman" w:hAnsi="Helvetica" w:cs="Helvetica"/>
          <w:color w:val="auto"/>
          <w:sz w:val="22"/>
          <w:lang w:val="en-GB"/>
        </w:rPr>
        <w:t>CleanFlat</w:t>
      </w:r>
      <w:proofErr w:type="spellEnd"/>
      <w:r>
        <w:rPr>
          <w:rFonts w:ascii="Helvetica" w:eastAsia="Times New Roman" w:hAnsi="Helvetica" w:cs="Helvetica"/>
          <w:color w:val="auto"/>
          <w:sz w:val="22"/>
          <w:vertAlign w:val="superscript"/>
          <w:lang w:val="en-GB"/>
        </w:rPr>
        <w:t xml:space="preserve"> </w:t>
      </w:r>
      <w:r>
        <w:rPr>
          <w:rFonts w:ascii="Helvetica" w:eastAsia="Times New Roman" w:hAnsi="Helvetica" w:cs="Helvetica"/>
          <w:color w:val="auto"/>
          <w:sz w:val="22"/>
          <w:lang w:val="en-GB"/>
        </w:rPr>
        <w:t xml:space="preserve">plates are also part of the CleanPrint family and will be on display at the show. Although they do not yet have Carbon Neutral certification, </w:t>
      </w:r>
      <w:r w:rsidR="005707D3" w:rsidRPr="00E44F17">
        <w:rPr>
          <w:rFonts w:ascii="Helvetica" w:eastAsia="Times New Roman" w:hAnsi="Helvetica" w:cs="Helvetica"/>
          <w:color w:val="auto"/>
          <w:sz w:val="22"/>
          <w:lang w:val="en-GB"/>
        </w:rPr>
        <w:t>AWP™-</w:t>
      </w:r>
      <w:proofErr w:type="spellStart"/>
      <w:r>
        <w:rPr>
          <w:rFonts w:ascii="Helvetica" w:eastAsia="Times New Roman" w:hAnsi="Helvetica" w:cs="Helvetica"/>
          <w:color w:val="auto"/>
          <w:sz w:val="22"/>
          <w:lang w:val="en-GB"/>
        </w:rPr>
        <w:t>CleanFlat</w:t>
      </w:r>
      <w:proofErr w:type="spellEnd"/>
      <w:r>
        <w:rPr>
          <w:rFonts w:ascii="Helvetica" w:eastAsia="Times New Roman" w:hAnsi="Helvetica" w:cs="Helvetica"/>
          <w:color w:val="auto"/>
          <w:sz w:val="22"/>
          <w:lang w:val="en-GB"/>
        </w:rPr>
        <w:t xml:space="preserve"> plates have a reduced carbon footprint, especially when compared to solvent-wash flexo plates. These are an out-of-the-box </w:t>
      </w:r>
      <w:proofErr w:type="spellStart"/>
      <w:r>
        <w:rPr>
          <w:rFonts w:ascii="Helvetica" w:eastAsia="Times New Roman" w:hAnsi="Helvetica" w:cs="Helvetica"/>
          <w:color w:val="auto"/>
          <w:sz w:val="22"/>
          <w:lang w:val="en-GB"/>
        </w:rPr>
        <w:t>FlatTop</w:t>
      </w:r>
      <w:proofErr w:type="spellEnd"/>
      <w:r>
        <w:rPr>
          <w:rFonts w:ascii="Helvetica" w:eastAsia="Times New Roman" w:hAnsi="Helvetica" w:cs="Helvetica"/>
          <w:color w:val="auto"/>
          <w:sz w:val="22"/>
          <w:lang w:val="en-GB"/>
        </w:rPr>
        <w:t xml:space="preserve"> plate solution</w:t>
      </w:r>
      <w:r w:rsidRPr="00A83DC7">
        <w:rPr>
          <w:lang w:val="en-GB"/>
        </w:rPr>
        <w:t xml:space="preserve"> </w:t>
      </w:r>
      <w:r w:rsidRPr="004636BD">
        <w:rPr>
          <w:rFonts w:ascii="Helvetica" w:eastAsia="Times New Roman" w:hAnsi="Helvetica" w:cs="Helvetica"/>
          <w:color w:val="auto"/>
          <w:sz w:val="22"/>
          <w:lang w:val="en-GB"/>
        </w:rPr>
        <w:t>with high-quality printing press consistency. It improves the ink laydown on wide web flexible packaging and beverage carton printing. At the same time, it delivers a sustainable reduction of the printer’s carbon footprint</w:t>
      </w:r>
      <w:r>
        <w:rPr>
          <w:rFonts w:ascii="Helvetica" w:eastAsia="Times New Roman" w:hAnsi="Helvetica" w:cs="Helvetica"/>
          <w:color w:val="auto"/>
          <w:sz w:val="22"/>
          <w:lang w:val="en-GB"/>
        </w:rPr>
        <w:t>, delivering stable printing quality even with rough surface substrates.</w:t>
      </w:r>
    </w:p>
    <w:p w14:paraId="25FCE515" w14:textId="2FCD69F6" w:rsidR="009604FC" w:rsidRDefault="009604FC" w:rsidP="00346F05">
      <w:pPr>
        <w:rPr>
          <w:rFonts w:ascii="Helvetica" w:eastAsia="Times New Roman" w:hAnsi="Helvetica" w:cs="Helvetica"/>
          <w:color w:val="auto"/>
          <w:sz w:val="22"/>
          <w:lang w:val="en-GB"/>
        </w:rPr>
      </w:pPr>
      <w:r w:rsidRPr="00340F42">
        <w:rPr>
          <w:rFonts w:ascii="Helvetica" w:eastAsia="Times New Roman" w:hAnsi="Helvetica" w:cs="Helvetica"/>
          <w:color w:val="auto"/>
          <w:sz w:val="22"/>
          <w:lang w:val="en-GB"/>
        </w:rPr>
        <w:t>For more information about</w:t>
      </w:r>
      <w:r w:rsidR="00F1405E">
        <w:rPr>
          <w:rFonts w:ascii="Helvetica" w:eastAsia="Times New Roman" w:hAnsi="Helvetica" w:cs="Helvetica"/>
          <w:color w:val="auto"/>
          <w:sz w:val="22"/>
          <w:lang w:val="en-GB"/>
        </w:rPr>
        <w:t xml:space="preserve"> </w:t>
      </w:r>
      <w:r w:rsidRPr="00340F42">
        <w:rPr>
          <w:rFonts w:ascii="Helvetica" w:eastAsia="Times New Roman" w:hAnsi="Helvetica" w:cs="Helvetica"/>
          <w:color w:val="auto"/>
          <w:sz w:val="22"/>
          <w:lang w:val="en-GB"/>
        </w:rPr>
        <w:t xml:space="preserve">flexographic solutions from Asahi Photoproducts that are in harmony with </w:t>
      </w:r>
      <w:r w:rsidRPr="009F1EBF">
        <w:rPr>
          <w:rFonts w:ascii="Helvetica" w:eastAsia="Times New Roman" w:hAnsi="Helvetica" w:cs="Helvetica"/>
          <w:color w:val="auto"/>
          <w:sz w:val="22"/>
          <w:lang w:val="en-GB"/>
        </w:rPr>
        <w:t xml:space="preserve">the environment, visit </w:t>
      </w:r>
      <w:hyperlink r:id="rId11" w:history="1">
        <w:r w:rsidRPr="00A83DC7">
          <w:rPr>
            <w:rStyle w:val="Hyperlink"/>
            <w:rFonts w:ascii="Helvetica" w:eastAsia="Times New Roman" w:hAnsi="Helvetica" w:cs="Helvetica"/>
            <w:sz w:val="22"/>
            <w:lang w:val="en-GB"/>
          </w:rPr>
          <w:t>www.asahi-photoproducts.com</w:t>
        </w:r>
      </w:hyperlink>
      <w:r w:rsidRPr="009F1EBF">
        <w:rPr>
          <w:rFonts w:ascii="Helvetica" w:eastAsia="Times New Roman" w:hAnsi="Helvetica" w:cs="Helvetica"/>
          <w:color w:val="auto"/>
          <w:sz w:val="22"/>
          <w:lang w:val="en-GB"/>
        </w:rPr>
        <w:t xml:space="preserve">. </w:t>
      </w:r>
    </w:p>
    <w:p w14:paraId="7666BF5B" w14:textId="60D7D123" w:rsidR="0013602C" w:rsidRPr="00C271D9" w:rsidRDefault="0013602C" w:rsidP="00346F05">
      <w:pPr>
        <w:rPr>
          <w:rFonts w:ascii="Helvetica" w:eastAsia="Times New Roman" w:hAnsi="Helvetica" w:cs="Helvetica"/>
          <w:color w:val="auto"/>
          <w:sz w:val="22"/>
          <w:lang w:val="en-GB"/>
        </w:rPr>
      </w:pPr>
    </w:p>
    <w:p w14:paraId="20C4B81A" w14:textId="77777777" w:rsidR="00415E2D" w:rsidRPr="00340F42" w:rsidRDefault="00415E2D" w:rsidP="00415E2D">
      <w:pPr>
        <w:ind w:left="3600"/>
        <w:rPr>
          <w:rFonts w:ascii="Helvetica" w:hAnsi="Helvetica"/>
          <w:color w:val="auto"/>
          <w:lang w:val="en-GB"/>
        </w:rPr>
      </w:pPr>
      <w:bookmarkStart w:id="0" w:name="_Hlk77583118"/>
      <w:r w:rsidRPr="00340F42">
        <w:rPr>
          <w:rFonts w:ascii="Helvetica" w:hAnsi="Helvetica"/>
          <w:color w:val="auto"/>
          <w:lang w:val="en-GB"/>
        </w:rPr>
        <w:t>—ENDS—</w:t>
      </w:r>
    </w:p>
    <w:bookmarkEnd w:id="0"/>
    <w:p w14:paraId="5CFC7F05" w14:textId="41E187DC" w:rsidR="006E0070" w:rsidRPr="00A83DC7" w:rsidRDefault="00BA7886" w:rsidP="009604FC">
      <w:pPr>
        <w:rPr>
          <w:rFonts w:ascii="Helvetica" w:hAnsi="Helvetica" w:cs="Helvetica"/>
          <w:b/>
          <w:color w:val="auto"/>
          <w:sz w:val="22"/>
        </w:rPr>
      </w:pPr>
      <w:r>
        <w:rPr>
          <w:rFonts w:ascii="Helvetica" w:hAnsi="Helvetica" w:cs="Helvetica"/>
          <w:b/>
          <w:color w:val="auto"/>
          <w:szCs w:val="20"/>
          <w:lang w:val="en-US"/>
        </w:rPr>
        <w:br w:type="page"/>
      </w:r>
      <w:r w:rsidR="00BE7ED0" w:rsidRPr="00B24B94">
        <w:rPr>
          <w:rFonts w:ascii="Helvetica" w:hAnsi="Helvetica" w:cs="Helvetica"/>
          <w:b/>
          <w:color w:val="auto"/>
          <w:sz w:val="22"/>
          <w:lang w:val="en-US"/>
        </w:rPr>
        <w:lastRenderedPageBreak/>
        <w:t>Image</w:t>
      </w:r>
      <w:r w:rsidR="00A83DC7">
        <w:rPr>
          <w:rFonts w:ascii="Helvetica" w:hAnsi="Helvetica" w:cs="Helvetica"/>
          <w:b/>
          <w:color w:val="auto"/>
          <w:sz w:val="22"/>
        </w:rPr>
        <w:t>s</w:t>
      </w:r>
      <w:r w:rsidR="00BE7ED0" w:rsidRPr="00B24B94">
        <w:rPr>
          <w:rFonts w:ascii="Helvetica" w:hAnsi="Helvetica" w:cs="Helvetica"/>
          <w:b/>
          <w:color w:val="auto"/>
          <w:sz w:val="22"/>
          <w:lang w:val="en-US"/>
        </w:rPr>
        <w:t xml:space="preserve"> and caption</w:t>
      </w:r>
      <w:r w:rsidR="00A83DC7">
        <w:rPr>
          <w:rFonts w:ascii="Helvetica" w:hAnsi="Helvetica" w:cs="Helvetica"/>
          <w:b/>
          <w:color w:val="auto"/>
          <w:sz w:val="22"/>
        </w:rPr>
        <w:t>s</w:t>
      </w:r>
    </w:p>
    <w:p w14:paraId="31EF9261" w14:textId="61CE6EB3" w:rsidR="00BE7ED0" w:rsidRDefault="004E0897" w:rsidP="009604FC">
      <w:pPr>
        <w:rPr>
          <w:rFonts w:ascii="Helvetica" w:hAnsi="Helvetica" w:cs="Helvetica"/>
          <w:color w:val="auto"/>
          <w:szCs w:val="20"/>
          <w:lang w:val="en-GB"/>
        </w:rPr>
      </w:pPr>
      <w:r>
        <w:rPr>
          <w:rFonts w:ascii="Helvetica" w:hAnsi="Helvetica" w:cs="Helvetica"/>
          <w:b/>
          <w:bCs/>
          <w:noProof/>
          <w:color w:val="auto"/>
          <w:szCs w:val="20"/>
          <w:lang w:val="de-DE"/>
        </w:rPr>
        <w:drawing>
          <wp:inline distT="0" distB="0" distL="0" distR="0" wp14:anchorId="238C6F06" wp14:editId="5D8C066E">
            <wp:extent cx="2156400" cy="1440000"/>
            <wp:effectExtent l="0" t="0" r="0" b="8255"/>
            <wp:docPr id="13" name="Picture 1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56400" cy="1440000"/>
                    </a:xfrm>
                    <a:prstGeom prst="rect">
                      <a:avLst/>
                    </a:prstGeom>
                  </pic:spPr>
                </pic:pic>
              </a:graphicData>
            </a:graphic>
          </wp:inline>
        </w:drawing>
      </w:r>
    </w:p>
    <w:p w14:paraId="5C27FC91" w14:textId="72B95767" w:rsidR="005033D1" w:rsidRDefault="005033D1" w:rsidP="005033D1">
      <w:pPr>
        <w:rPr>
          <w:rFonts w:ascii="Helvetica" w:hAnsi="Helvetica" w:cs="Helvetica"/>
          <w:bCs/>
          <w:color w:val="auto"/>
          <w:szCs w:val="20"/>
          <w:lang w:val="en-US"/>
        </w:rPr>
      </w:pPr>
      <w:bookmarkStart w:id="1" w:name="_Hlk114815084"/>
      <w:r>
        <w:rPr>
          <w:rFonts w:ascii="Helvetica" w:hAnsi="Helvetica" w:cs="Helvetica"/>
          <w:bCs/>
          <w:color w:val="auto"/>
          <w:szCs w:val="20"/>
          <w:lang w:val="en-US"/>
        </w:rPr>
        <w:t xml:space="preserve">Caption: </w:t>
      </w:r>
      <w:r w:rsidRPr="00045446">
        <w:rPr>
          <w:rFonts w:ascii="Helvetica" w:hAnsi="Helvetica" w:cs="Helvetica"/>
          <w:bCs/>
          <w:color w:val="auto"/>
          <w:szCs w:val="20"/>
          <w:lang w:val="en-US"/>
        </w:rPr>
        <w:t>Asahi’s AWP</w:t>
      </w:r>
      <w:r>
        <w:rPr>
          <w:rFonts w:ascii="Helvetica" w:hAnsi="Helvetica" w:cs="Helvetica"/>
          <w:bCs/>
          <w:color w:val="auto"/>
          <w:szCs w:val="20"/>
          <w:lang w:val="en-US"/>
        </w:rPr>
        <w:t>™</w:t>
      </w:r>
      <w:r w:rsidRPr="00045446">
        <w:rPr>
          <w:rFonts w:ascii="Helvetica" w:hAnsi="Helvetica" w:cs="Helvetica"/>
          <w:bCs/>
          <w:color w:val="auto"/>
          <w:szCs w:val="20"/>
          <w:lang w:val="en-US"/>
        </w:rPr>
        <w:t>-DEW water-washable flexographic plates achieved the Carbon Neutral Certification in compliance with PAS 2060 handed over by the Carbon Trust</w:t>
      </w:r>
      <w:r w:rsidR="00C44106">
        <w:rPr>
          <w:rFonts w:ascii="Helvetica" w:hAnsi="Helvetica" w:cs="Helvetica"/>
          <w:bCs/>
          <w:color w:val="auto"/>
          <w:szCs w:val="20"/>
          <w:lang w:val="en-US"/>
        </w:rPr>
        <w:t xml:space="preserve"> for Japan, the USA, China and Europe.</w:t>
      </w:r>
    </w:p>
    <w:p w14:paraId="3907619E" w14:textId="2C0B3E36" w:rsidR="00C44106" w:rsidRDefault="00C44106" w:rsidP="005033D1">
      <w:pPr>
        <w:rPr>
          <w:rFonts w:ascii="Helvetica" w:hAnsi="Helvetica" w:cs="Helvetica"/>
          <w:bCs/>
          <w:color w:val="auto"/>
          <w:szCs w:val="20"/>
          <w:lang w:val="en-US"/>
        </w:rPr>
      </w:pPr>
    </w:p>
    <w:p w14:paraId="465E78F4" w14:textId="05B479EB" w:rsidR="00C44106" w:rsidRDefault="00C44106" w:rsidP="005033D1">
      <w:pPr>
        <w:rPr>
          <w:rFonts w:ascii="Helvetica" w:hAnsi="Helvetica" w:cs="Helvetica"/>
          <w:bCs/>
          <w:color w:val="auto"/>
          <w:szCs w:val="20"/>
          <w:lang w:val="en-US"/>
        </w:rPr>
      </w:pPr>
      <w:r>
        <w:rPr>
          <w:noProof/>
        </w:rPr>
        <w:drawing>
          <wp:inline distT="0" distB="0" distL="0" distR="0" wp14:anchorId="710DB272" wp14:editId="5C5F97E6">
            <wp:extent cx="2149027" cy="1434852"/>
            <wp:effectExtent l="0" t="0" r="3810" b="0"/>
            <wp:docPr id="11" name="Grafik 1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Text enthält.&#10;&#10;Automatisch generierte Beschreibu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71911" cy="1450131"/>
                    </a:xfrm>
                    <a:prstGeom prst="rect">
                      <a:avLst/>
                    </a:prstGeom>
                    <a:noFill/>
                    <a:ln>
                      <a:noFill/>
                    </a:ln>
                  </pic:spPr>
                </pic:pic>
              </a:graphicData>
            </a:graphic>
          </wp:inline>
        </w:drawing>
      </w:r>
    </w:p>
    <w:p w14:paraId="458CFCD6" w14:textId="0C48D1E9" w:rsidR="00C44106" w:rsidRPr="00FB57FE" w:rsidRDefault="00FB57FE" w:rsidP="005033D1">
      <w:pPr>
        <w:rPr>
          <w:rFonts w:ascii="Helvetica" w:hAnsi="Helvetica" w:cs="Helvetica"/>
          <w:bCs/>
          <w:color w:val="auto"/>
          <w:szCs w:val="20"/>
          <w:lang w:val="en-US"/>
        </w:rPr>
      </w:pPr>
      <w:r w:rsidRPr="00FB57FE">
        <w:rPr>
          <w:rFonts w:ascii="Helvetica" w:hAnsi="Helvetica" w:cs="Helvetica"/>
          <w:bCs/>
          <w:color w:val="auto"/>
          <w:szCs w:val="20"/>
          <w:lang w:val="en-US"/>
        </w:rPr>
        <w:t xml:space="preserve">Caption: AWP™-CleanFlat is a water-washable FlatTop plate solution with high-quality printing press consistency. It improves the ink laydown on wide web flexible packaging and beverage carton printing. </w:t>
      </w:r>
      <w:bookmarkStart w:id="2" w:name="_Hlk117349190"/>
      <w:r w:rsidRPr="00FB57FE">
        <w:rPr>
          <w:rFonts w:ascii="Helvetica" w:hAnsi="Helvetica" w:cs="Helvetica"/>
          <w:bCs/>
          <w:color w:val="auto"/>
          <w:szCs w:val="20"/>
          <w:lang w:val="en-US"/>
        </w:rPr>
        <w:t xml:space="preserve">At the same time, it delivers a sustainable reduction of the printer’s carbon footprint. </w:t>
      </w:r>
    </w:p>
    <w:bookmarkEnd w:id="1"/>
    <w:bookmarkEnd w:id="2"/>
    <w:p w14:paraId="7BC64D97" w14:textId="77777777" w:rsidR="00500DCD" w:rsidRPr="00340F42" w:rsidRDefault="00500DCD" w:rsidP="009604FC">
      <w:pPr>
        <w:rPr>
          <w:rFonts w:ascii="Helvetica" w:hAnsi="Helvetica" w:cs="Helvetica"/>
          <w:color w:val="auto"/>
          <w:szCs w:val="20"/>
          <w:lang w:val="en-GB"/>
        </w:rPr>
      </w:pPr>
    </w:p>
    <w:p w14:paraId="7D87B8D4" w14:textId="77777777" w:rsidR="00F63095" w:rsidRPr="00F63095" w:rsidRDefault="00F63095" w:rsidP="00F63095">
      <w:pPr>
        <w:rPr>
          <w:rFonts w:ascii="Helvetica" w:hAnsi="Helvetica" w:cs="Helvetica"/>
          <w:b/>
          <w:color w:val="auto"/>
          <w:szCs w:val="20"/>
          <w:lang w:val="en-US"/>
        </w:rPr>
      </w:pPr>
      <w:r w:rsidRPr="00F63095">
        <w:rPr>
          <w:rFonts w:ascii="Helvetica" w:hAnsi="Helvetica" w:cs="Helvetica"/>
          <w:b/>
          <w:color w:val="auto"/>
          <w:szCs w:val="20"/>
          <w:lang w:val="en-US"/>
        </w:rPr>
        <w:t xml:space="preserve">About </w:t>
      </w:r>
      <w:proofErr w:type="spellStart"/>
      <w:r w:rsidRPr="00F63095">
        <w:rPr>
          <w:rFonts w:ascii="Helvetica" w:hAnsi="Helvetica" w:cs="Helvetica"/>
          <w:b/>
          <w:color w:val="auto"/>
          <w:szCs w:val="20"/>
          <w:lang w:val="en-US"/>
        </w:rPr>
        <w:t>TechNova</w:t>
      </w:r>
      <w:proofErr w:type="spellEnd"/>
    </w:p>
    <w:p w14:paraId="5ACAA875" w14:textId="77777777" w:rsidR="00F63095" w:rsidRPr="00F63095" w:rsidRDefault="00F63095" w:rsidP="00F63095">
      <w:pPr>
        <w:rPr>
          <w:rFonts w:ascii="Helvetica" w:hAnsi="Helvetica" w:cs="Helvetica"/>
          <w:bCs/>
          <w:color w:val="auto"/>
          <w:szCs w:val="20"/>
          <w:lang w:val="en-US"/>
        </w:rPr>
      </w:pPr>
      <w:proofErr w:type="spellStart"/>
      <w:r w:rsidRPr="00F63095">
        <w:rPr>
          <w:rFonts w:ascii="Helvetica" w:hAnsi="Helvetica" w:cs="Helvetica"/>
          <w:bCs/>
          <w:color w:val="auto"/>
          <w:szCs w:val="20"/>
          <w:lang w:val="en-US"/>
        </w:rPr>
        <w:t>TechNova</w:t>
      </w:r>
      <w:proofErr w:type="spellEnd"/>
      <w:r w:rsidRPr="00F63095">
        <w:rPr>
          <w:rFonts w:ascii="Helvetica" w:hAnsi="Helvetica" w:cs="Helvetica"/>
          <w:bCs/>
          <w:color w:val="auto"/>
          <w:szCs w:val="20"/>
          <w:lang w:val="en-US"/>
        </w:rPr>
        <w:t xml:space="preserve"> is one of the world's largest suppliers of print solutions. </w:t>
      </w:r>
      <w:proofErr w:type="spellStart"/>
      <w:r w:rsidRPr="00F63095">
        <w:rPr>
          <w:rFonts w:ascii="Helvetica" w:hAnsi="Helvetica" w:cs="Helvetica"/>
          <w:bCs/>
          <w:color w:val="auto"/>
          <w:szCs w:val="20"/>
          <w:lang w:val="en-US"/>
        </w:rPr>
        <w:t>TechNova's</w:t>
      </w:r>
      <w:proofErr w:type="spellEnd"/>
      <w:r w:rsidRPr="00F63095">
        <w:rPr>
          <w:rFonts w:ascii="Helvetica" w:hAnsi="Helvetica" w:cs="Helvetica"/>
          <w:bCs/>
          <w:color w:val="auto"/>
          <w:szCs w:val="20"/>
          <w:lang w:val="en-US"/>
        </w:rPr>
        <w:t xml:space="preserve"> innovative and world-class products cater to a wide range of industries, such as Commercial &amp; Newspaper Printing, Publishing, Packaging, Signage, Photo, Textile, Engineering &amp; Medical Imaging.</w:t>
      </w:r>
    </w:p>
    <w:p w14:paraId="2BAD6BB1" w14:textId="7EF63920" w:rsidR="00F63095" w:rsidRPr="00F63095" w:rsidRDefault="00F63095" w:rsidP="00F63095">
      <w:pPr>
        <w:rPr>
          <w:rFonts w:ascii="Helvetica" w:hAnsi="Helvetica" w:cs="Helvetica"/>
          <w:bCs/>
          <w:color w:val="auto"/>
          <w:szCs w:val="20"/>
          <w:lang w:val="en-US"/>
        </w:rPr>
      </w:pPr>
      <w:proofErr w:type="spellStart"/>
      <w:r w:rsidRPr="00F63095">
        <w:rPr>
          <w:rFonts w:ascii="Helvetica" w:hAnsi="Helvetica" w:cs="Helvetica"/>
          <w:bCs/>
          <w:color w:val="auto"/>
          <w:szCs w:val="20"/>
          <w:lang w:val="en-US"/>
        </w:rPr>
        <w:t>TechNova's</w:t>
      </w:r>
      <w:proofErr w:type="spellEnd"/>
      <w:r w:rsidRPr="00F63095">
        <w:rPr>
          <w:rFonts w:ascii="Helvetica" w:hAnsi="Helvetica" w:cs="Helvetica"/>
          <w:bCs/>
          <w:color w:val="auto"/>
          <w:szCs w:val="20"/>
          <w:lang w:val="en-US"/>
        </w:rPr>
        <w:t xml:space="preserve"> name is derived from the </w:t>
      </w:r>
      <w:proofErr w:type="gramStart"/>
      <w:r w:rsidRPr="00F63095">
        <w:rPr>
          <w:rFonts w:ascii="Helvetica" w:hAnsi="Helvetica" w:cs="Helvetica"/>
          <w:bCs/>
          <w:color w:val="auto"/>
          <w:szCs w:val="20"/>
          <w:lang w:val="en-US"/>
        </w:rPr>
        <w:t>words</w:t>
      </w:r>
      <w:proofErr w:type="gramEnd"/>
      <w:r w:rsidRPr="00F63095">
        <w:rPr>
          <w:rFonts w:ascii="Helvetica" w:hAnsi="Helvetica" w:cs="Helvetica"/>
          <w:bCs/>
          <w:color w:val="auto"/>
          <w:szCs w:val="20"/>
          <w:lang w:val="en-US"/>
        </w:rPr>
        <w:t xml:space="preserve"> “technology” and “innovation”, and it is these two </w:t>
      </w:r>
      <w:r w:rsidR="00E775A9">
        <w:rPr>
          <w:rFonts w:ascii="Helvetica" w:hAnsi="Helvetica" w:cs="Helvetica"/>
          <w:bCs/>
          <w:color w:val="auto"/>
          <w:szCs w:val="20"/>
          <w:lang w:val="en-US"/>
        </w:rPr>
        <w:t>ideas</w:t>
      </w:r>
      <w:r w:rsidR="00E775A9" w:rsidRPr="00F63095">
        <w:rPr>
          <w:rFonts w:ascii="Helvetica" w:hAnsi="Helvetica" w:cs="Helvetica"/>
          <w:bCs/>
          <w:color w:val="auto"/>
          <w:szCs w:val="20"/>
          <w:lang w:val="en-US"/>
        </w:rPr>
        <w:t xml:space="preserve"> </w:t>
      </w:r>
      <w:r w:rsidRPr="00F63095">
        <w:rPr>
          <w:rFonts w:ascii="Helvetica" w:hAnsi="Helvetica" w:cs="Helvetica"/>
          <w:bCs/>
          <w:color w:val="auto"/>
          <w:szCs w:val="20"/>
          <w:lang w:val="en-US"/>
        </w:rPr>
        <w:t xml:space="preserve">that form </w:t>
      </w:r>
      <w:proofErr w:type="spellStart"/>
      <w:r w:rsidRPr="00F63095">
        <w:rPr>
          <w:rFonts w:ascii="Helvetica" w:hAnsi="Helvetica" w:cs="Helvetica"/>
          <w:bCs/>
          <w:color w:val="auto"/>
          <w:szCs w:val="20"/>
          <w:lang w:val="en-US"/>
        </w:rPr>
        <w:t>TechNova's</w:t>
      </w:r>
      <w:proofErr w:type="spellEnd"/>
      <w:r w:rsidRPr="00F63095">
        <w:rPr>
          <w:rFonts w:ascii="Helvetica" w:hAnsi="Helvetica" w:cs="Helvetica"/>
          <w:bCs/>
          <w:color w:val="auto"/>
          <w:szCs w:val="20"/>
          <w:lang w:val="en-US"/>
        </w:rPr>
        <w:t xml:space="preserve"> core mission. Globally </w:t>
      </w:r>
      <w:proofErr w:type="spellStart"/>
      <w:r w:rsidRPr="00F63095">
        <w:rPr>
          <w:rFonts w:ascii="Helvetica" w:hAnsi="Helvetica" w:cs="Helvetica"/>
          <w:bCs/>
          <w:color w:val="auto"/>
          <w:szCs w:val="20"/>
          <w:lang w:val="en-US"/>
        </w:rPr>
        <w:t>recognised</w:t>
      </w:r>
      <w:proofErr w:type="spellEnd"/>
      <w:r w:rsidRPr="00F63095">
        <w:rPr>
          <w:rFonts w:ascii="Helvetica" w:hAnsi="Helvetica" w:cs="Helvetica"/>
          <w:bCs/>
          <w:color w:val="auto"/>
          <w:szCs w:val="20"/>
          <w:lang w:val="en-US"/>
        </w:rPr>
        <w:t xml:space="preserve"> as a pioneer, </w:t>
      </w:r>
      <w:proofErr w:type="spellStart"/>
      <w:r w:rsidRPr="00F63095">
        <w:rPr>
          <w:rFonts w:ascii="Helvetica" w:hAnsi="Helvetica" w:cs="Helvetica"/>
          <w:bCs/>
          <w:color w:val="auto"/>
          <w:szCs w:val="20"/>
          <w:lang w:val="en-US"/>
        </w:rPr>
        <w:t>TechNova</w:t>
      </w:r>
      <w:proofErr w:type="spellEnd"/>
      <w:r w:rsidRPr="00F63095">
        <w:rPr>
          <w:rFonts w:ascii="Helvetica" w:hAnsi="Helvetica" w:cs="Helvetica"/>
          <w:bCs/>
          <w:color w:val="auto"/>
          <w:szCs w:val="20"/>
          <w:lang w:val="en-US"/>
        </w:rPr>
        <w:t xml:space="preserve"> has introduced several breakthrough technologies and innovative products that have transformed various print processes and created new markets.</w:t>
      </w:r>
    </w:p>
    <w:p w14:paraId="37094150" w14:textId="77777777" w:rsidR="00F63095" w:rsidRPr="00F63095" w:rsidRDefault="00F63095" w:rsidP="00F63095">
      <w:pPr>
        <w:rPr>
          <w:rFonts w:ascii="Helvetica" w:hAnsi="Helvetica" w:cs="Helvetica"/>
          <w:bCs/>
          <w:color w:val="auto"/>
          <w:szCs w:val="20"/>
          <w:lang w:val="en-US"/>
        </w:rPr>
      </w:pPr>
      <w:r w:rsidRPr="00F63095">
        <w:rPr>
          <w:rFonts w:ascii="Helvetica" w:hAnsi="Helvetica" w:cs="Helvetica"/>
          <w:bCs/>
          <w:color w:val="auto"/>
          <w:szCs w:val="20"/>
          <w:lang w:val="en-US"/>
        </w:rPr>
        <w:t xml:space="preserve">With its wide distribution and logistics network in India, </w:t>
      </w:r>
      <w:proofErr w:type="spellStart"/>
      <w:r w:rsidRPr="00F63095">
        <w:rPr>
          <w:rFonts w:ascii="Helvetica" w:hAnsi="Helvetica" w:cs="Helvetica"/>
          <w:bCs/>
          <w:color w:val="auto"/>
          <w:szCs w:val="20"/>
          <w:lang w:val="en-US"/>
        </w:rPr>
        <w:t>TechNova's</w:t>
      </w:r>
      <w:proofErr w:type="spellEnd"/>
      <w:r w:rsidRPr="00F63095">
        <w:rPr>
          <w:rFonts w:ascii="Helvetica" w:hAnsi="Helvetica" w:cs="Helvetica"/>
          <w:bCs/>
          <w:color w:val="auto"/>
          <w:szCs w:val="20"/>
          <w:lang w:val="en-US"/>
        </w:rPr>
        <w:t xml:space="preserve"> products &amp; services are used by every printer in the country. In addition to its leadership position in India, </w:t>
      </w:r>
      <w:proofErr w:type="spellStart"/>
      <w:r w:rsidRPr="00F63095">
        <w:rPr>
          <w:rFonts w:ascii="Helvetica" w:hAnsi="Helvetica" w:cs="Helvetica"/>
          <w:bCs/>
          <w:color w:val="auto"/>
          <w:szCs w:val="20"/>
          <w:lang w:val="en-US"/>
        </w:rPr>
        <w:t>TechNova</w:t>
      </w:r>
      <w:proofErr w:type="spellEnd"/>
      <w:r w:rsidRPr="00F63095">
        <w:rPr>
          <w:rFonts w:ascii="Helvetica" w:hAnsi="Helvetica" w:cs="Helvetica"/>
          <w:bCs/>
          <w:color w:val="auto"/>
          <w:szCs w:val="20"/>
          <w:lang w:val="en-US"/>
        </w:rPr>
        <w:t xml:space="preserve"> markets its products to over 60 countries through its international offices and distribution network.</w:t>
      </w:r>
    </w:p>
    <w:p w14:paraId="79DF64F2" w14:textId="44B574BD" w:rsidR="00F63095" w:rsidRPr="00F63095" w:rsidRDefault="00F63095" w:rsidP="00F63095">
      <w:pPr>
        <w:rPr>
          <w:rFonts w:ascii="Helvetica" w:hAnsi="Helvetica" w:cs="Helvetica"/>
          <w:bCs/>
          <w:color w:val="auto"/>
          <w:szCs w:val="20"/>
          <w:lang w:val="en-US"/>
        </w:rPr>
      </w:pPr>
      <w:r w:rsidRPr="007942FC">
        <w:rPr>
          <w:rFonts w:ascii="Avenir Next" w:hAnsi="Avenir Next"/>
          <w:noProof/>
          <w:sz w:val="22"/>
        </w:rPr>
        <w:lastRenderedPageBreak/>
        <w:drawing>
          <wp:anchor distT="0" distB="0" distL="114300" distR="114300" simplePos="0" relativeHeight="251665408" behindDoc="0" locked="0" layoutInCell="1" allowOverlap="1" wp14:anchorId="2C9E1E3A" wp14:editId="2C7F510D">
            <wp:simplePos x="0" y="0"/>
            <wp:positionH relativeFrom="column">
              <wp:posOffset>4447540</wp:posOffset>
            </wp:positionH>
            <wp:positionV relativeFrom="paragraph">
              <wp:posOffset>664845</wp:posOffset>
            </wp:positionV>
            <wp:extent cx="129540" cy="129540"/>
            <wp:effectExtent l="0" t="0" r="0" b="0"/>
            <wp:wrapNone/>
            <wp:docPr id="20" name="Picture 2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hlinkClick r:id="rId14"/>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9540" cy="129540"/>
                    </a:xfrm>
                    <a:prstGeom prst="rect">
                      <a:avLst/>
                    </a:prstGeom>
                  </pic:spPr>
                </pic:pic>
              </a:graphicData>
            </a:graphic>
            <wp14:sizeRelH relativeFrom="page">
              <wp14:pctWidth>0</wp14:pctWidth>
            </wp14:sizeRelH>
            <wp14:sizeRelV relativeFrom="page">
              <wp14:pctHeight>0</wp14:pctHeight>
            </wp14:sizeRelV>
          </wp:anchor>
        </w:drawing>
      </w:r>
      <w:r w:rsidRPr="0085336D">
        <w:rPr>
          <w:noProof/>
          <w:sz w:val="18"/>
          <w:szCs w:val="18"/>
        </w:rPr>
        <w:drawing>
          <wp:anchor distT="0" distB="0" distL="114300" distR="114300" simplePos="0" relativeHeight="251664384" behindDoc="0" locked="0" layoutInCell="1" allowOverlap="1" wp14:anchorId="4A407286" wp14:editId="20306EDF">
            <wp:simplePos x="0" y="0"/>
            <wp:positionH relativeFrom="column">
              <wp:posOffset>4238625</wp:posOffset>
            </wp:positionH>
            <wp:positionV relativeFrom="paragraph">
              <wp:posOffset>680085</wp:posOffset>
            </wp:positionV>
            <wp:extent cx="125730" cy="125730"/>
            <wp:effectExtent l="0" t="0" r="1270" b="1270"/>
            <wp:wrapNone/>
            <wp:docPr id="19" name="Picture 19" descr="Twitter Logo Hd Png 0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Twitter Logo Hd Png 03">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5730" cy="125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0704">
        <w:rPr>
          <w:rFonts w:ascii="Helvetica" w:hAnsi="Helvetica" w:cs="Helvetica"/>
          <w:bCs/>
          <w:noProof/>
          <w:sz w:val="18"/>
          <w:szCs w:val="18"/>
        </w:rPr>
        <w:drawing>
          <wp:anchor distT="0" distB="0" distL="114300" distR="114300" simplePos="0" relativeHeight="251663360" behindDoc="0" locked="0" layoutInCell="1" allowOverlap="1" wp14:anchorId="49036E6B" wp14:editId="43F255B8">
            <wp:simplePos x="0" y="0"/>
            <wp:positionH relativeFrom="column">
              <wp:posOffset>4084955</wp:posOffset>
            </wp:positionH>
            <wp:positionV relativeFrom="paragraph">
              <wp:posOffset>676910</wp:posOffset>
            </wp:positionV>
            <wp:extent cx="121920" cy="121920"/>
            <wp:effectExtent l="0" t="0" r="5080" b="5080"/>
            <wp:wrapNone/>
            <wp:docPr id="18" name="Picture 18" descr="Icon&#10;&#10;Description automatically generated">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Icon&#10;&#10;Description automatically generated">
                      <a:hlinkClick r:id="rId18"/>
                    </pic:cNvPr>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1920" cy="121920"/>
                    </a:xfrm>
                    <a:prstGeom prst="rect">
                      <a:avLst/>
                    </a:prstGeom>
                  </pic:spPr>
                </pic:pic>
              </a:graphicData>
            </a:graphic>
            <wp14:sizeRelH relativeFrom="page">
              <wp14:pctWidth>0</wp14:pctWidth>
            </wp14:sizeRelH>
            <wp14:sizeRelV relativeFrom="page">
              <wp14:pctHeight>0</wp14:pctHeight>
            </wp14:sizeRelV>
          </wp:anchor>
        </w:drawing>
      </w:r>
      <w:r w:rsidRPr="00993103">
        <w:rPr>
          <w:rFonts w:ascii="Helvetica" w:hAnsi="Helvetica" w:cs="Helvetica"/>
          <w:bCs/>
          <w:noProof/>
          <w:sz w:val="18"/>
          <w:szCs w:val="18"/>
        </w:rPr>
        <w:drawing>
          <wp:anchor distT="0" distB="0" distL="114300" distR="114300" simplePos="0" relativeHeight="251662336" behindDoc="0" locked="0" layoutInCell="1" allowOverlap="1" wp14:anchorId="2C530D34" wp14:editId="62CB27DF">
            <wp:simplePos x="0" y="0"/>
            <wp:positionH relativeFrom="column">
              <wp:posOffset>3867150</wp:posOffset>
            </wp:positionH>
            <wp:positionV relativeFrom="paragraph">
              <wp:posOffset>664845</wp:posOffset>
            </wp:positionV>
            <wp:extent cx="155575" cy="159385"/>
            <wp:effectExtent l="0" t="0" r="0" b="5715"/>
            <wp:wrapNone/>
            <wp:docPr id="17" name="Picture 17">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hlinkClick r:id="rId20"/>
                    </pic:cNvPr>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55575" cy="159385"/>
                    </a:xfrm>
                    <a:prstGeom prst="rect">
                      <a:avLst/>
                    </a:prstGeom>
                  </pic:spPr>
                </pic:pic>
              </a:graphicData>
            </a:graphic>
            <wp14:sizeRelH relativeFrom="page">
              <wp14:pctWidth>0</wp14:pctWidth>
            </wp14:sizeRelH>
            <wp14:sizeRelV relativeFrom="page">
              <wp14:pctHeight>0</wp14:pctHeight>
            </wp14:sizeRelV>
          </wp:anchor>
        </w:drawing>
      </w:r>
      <w:r w:rsidRPr="00F63095">
        <w:rPr>
          <w:rFonts w:ascii="Helvetica" w:hAnsi="Helvetica" w:cs="Helvetica"/>
          <w:bCs/>
          <w:color w:val="auto"/>
          <w:szCs w:val="20"/>
          <w:lang w:val="en-US"/>
        </w:rPr>
        <w:t xml:space="preserve">Uniting </w:t>
      </w:r>
      <w:proofErr w:type="gramStart"/>
      <w:r w:rsidRPr="00F63095">
        <w:rPr>
          <w:rFonts w:ascii="Helvetica" w:hAnsi="Helvetica" w:cs="Helvetica"/>
          <w:bCs/>
          <w:color w:val="auto"/>
          <w:szCs w:val="20"/>
          <w:lang w:val="en-US"/>
        </w:rPr>
        <w:t>all of</w:t>
      </w:r>
      <w:proofErr w:type="gramEnd"/>
      <w:r w:rsidRPr="00F63095">
        <w:rPr>
          <w:rFonts w:ascii="Helvetica" w:hAnsi="Helvetica" w:cs="Helvetica"/>
          <w:bCs/>
          <w:color w:val="auto"/>
          <w:szCs w:val="20"/>
          <w:lang w:val="en-US"/>
        </w:rPr>
        <w:t xml:space="preserve"> </w:t>
      </w:r>
      <w:proofErr w:type="spellStart"/>
      <w:r w:rsidRPr="00F63095">
        <w:rPr>
          <w:rFonts w:ascii="Helvetica" w:hAnsi="Helvetica" w:cs="Helvetica"/>
          <w:bCs/>
          <w:color w:val="auto"/>
          <w:szCs w:val="20"/>
          <w:lang w:val="en-US"/>
        </w:rPr>
        <w:t>TechNova's</w:t>
      </w:r>
      <w:proofErr w:type="spellEnd"/>
      <w:r w:rsidRPr="00F63095">
        <w:rPr>
          <w:rFonts w:ascii="Helvetica" w:hAnsi="Helvetica" w:cs="Helvetica"/>
          <w:bCs/>
          <w:color w:val="auto"/>
          <w:szCs w:val="20"/>
          <w:lang w:val="en-US"/>
        </w:rPr>
        <w:t xml:space="preserve"> businesses is its value system – a strict code of ethics, commitment to excellence, business conduct based on honesty, fairness &amp; mutual trust, and a “Customer First” philosophy.</w:t>
      </w:r>
      <w:r>
        <w:rPr>
          <w:rFonts w:ascii="Helvetica" w:hAnsi="Helvetica" w:cs="Helvetica"/>
          <w:bCs/>
          <w:color w:val="auto"/>
          <w:szCs w:val="20"/>
          <w:lang w:val="en-US"/>
        </w:rPr>
        <w:t xml:space="preserve"> </w:t>
      </w:r>
      <w:r w:rsidRPr="00F63095">
        <w:rPr>
          <w:rFonts w:ascii="Helvetica" w:hAnsi="Helvetica" w:cs="Helvetica"/>
          <w:bCs/>
          <w:color w:val="auto"/>
          <w:szCs w:val="20"/>
          <w:lang w:val="en-US"/>
        </w:rPr>
        <w:t xml:space="preserve">For more information about </w:t>
      </w:r>
      <w:proofErr w:type="spellStart"/>
      <w:r w:rsidRPr="00F63095">
        <w:rPr>
          <w:rFonts w:ascii="Helvetica" w:hAnsi="Helvetica" w:cs="Helvetica"/>
          <w:bCs/>
          <w:color w:val="auto"/>
          <w:szCs w:val="20"/>
          <w:lang w:val="en-US"/>
        </w:rPr>
        <w:t>TechNova</w:t>
      </w:r>
      <w:proofErr w:type="spellEnd"/>
      <w:r w:rsidRPr="00F63095">
        <w:rPr>
          <w:rFonts w:ascii="Helvetica" w:hAnsi="Helvetica" w:cs="Helvetica"/>
          <w:bCs/>
          <w:color w:val="auto"/>
          <w:szCs w:val="20"/>
          <w:lang w:val="en-US"/>
        </w:rPr>
        <w:t xml:space="preserve"> and </w:t>
      </w:r>
      <w:proofErr w:type="spellStart"/>
      <w:proofErr w:type="gramStart"/>
      <w:r w:rsidRPr="00F63095">
        <w:rPr>
          <w:rFonts w:ascii="Helvetica" w:hAnsi="Helvetica" w:cs="Helvetica"/>
          <w:bCs/>
          <w:color w:val="auto"/>
          <w:szCs w:val="20"/>
          <w:lang w:val="en-US"/>
        </w:rPr>
        <w:t>it</w:t>
      </w:r>
      <w:proofErr w:type="spellEnd"/>
      <w:proofErr w:type="gramEnd"/>
      <w:r w:rsidRPr="00F63095">
        <w:rPr>
          <w:rFonts w:ascii="Helvetica" w:hAnsi="Helvetica" w:cs="Helvetica"/>
          <w:bCs/>
          <w:color w:val="auto"/>
          <w:szCs w:val="20"/>
          <w:lang w:val="en-US"/>
        </w:rPr>
        <w:t xml:space="preserve"> products &amp; services, please visit: </w:t>
      </w:r>
      <w:hyperlink r:id="rId22" w:history="1">
        <w:r w:rsidRPr="006111C8">
          <w:rPr>
            <w:rStyle w:val="Hyperlink"/>
            <w:rFonts w:ascii="Helvetica" w:hAnsi="Helvetica" w:cs="Helvetica"/>
            <w:bCs/>
            <w:szCs w:val="20"/>
            <w:lang w:val="en-US"/>
          </w:rPr>
          <w:t>www.technovaworld.com</w:t>
        </w:r>
      </w:hyperlink>
      <w:r>
        <w:rPr>
          <w:rFonts w:ascii="Helvetica" w:hAnsi="Helvetica" w:cs="Helvetica"/>
          <w:bCs/>
          <w:color w:val="auto"/>
          <w:szCs w:val="20"/>
          <w:lang w:val="en-US"/>
        </w:rPr>
        <w:t xml:space="preserve"> or follow </w:t>
      </w:r>
      <w:proofErr w:type="spellStart"/>
      <w:r w:rsidRPr="00F63095">
        <w:rPr>
          <w:rFonts w:ascii="Helvetica" w:hAnsi="Helvetica" w:cs="Helvetica"/>
          <w:bCs/>
          <w:color w:val="auto"/>
          <w:szCs w:val="20"/>
          <w:lang w:val="en-US"/>
        </w:rPr>
        <w:t>ollow</w:t>
      </w:r>
      <w:proofErr w:type="spellEnd"/>
      <w:r w:rsidRPr="00F63095">
        <w:rPr>
          <w:rFonts w:ascii="Helvetica" w:hAnsi="Helvetica" w:cs="Helvetica"/>
          <w:bCs/>
          <w:color w:val="auto"/>
          <w:szCs w:val="20"/>
          <w:lang w:val="en-US"/>
        </w:rPr>
        <w:t xml:space="preserve"> </w:t>
      </w:r>
      <w:proofErr w:type="spellStart"/>
      <w:r w:rsidRPr="00F63095">
        <w:rPr>
          <w:rFonts w:ascii="Helvetica" w:hAnsi="Helvetica" w:cs="Helvetica"/>
          <w:bCs/>
          <w:color w:val="auto"/>
          <w:szCs w:val="20"/>
          <w:lang w:val="en-US"/>
        </w:rPr>
        <w:t>TechNova</w:t>
      </w:r>
      <w:proofErr w:type="spellEnd"/>
      <w:r w:rsidRPr="00F63095">
        <w:rPr>
          <w:rFonts w:ascii="Helvetica" w:hAnsi="Helvetica" w:cs="Helvetica"/>
          <w:bCs/>
          <w:color w:val="auto"/>
          <w:szCs w:val="20"/>
          <w:lang w:val="en-US"/>
        </w:rPr>
        <w:t xml:space="preserve"> Imaging System</w:t>
      </w:r>
      <w:r>
        <w:rPr>
          <w:rFonts w:ascii="Helvetica" w:hAnsi="Helvetica" w:cs="Helvetica"/>
          <w:b/>
          <w:noProof/>
        </w:rPr>
        <w:t xml:space="preserve"> </w:t>
      </w:r>
    </w:p>
    <w:p w14:paraId="1C37416F" w14:textId="0A308670" w:rsidR="00A83DC7" w:rsidRPr="00F63095" w:rsidRDefault="00A83DC7" w:rsidP="00F63095">
      <w:pPr>
        <w:rPr>
          <w:rFonts w:ascii="Helvetica" w:hAnsi="Helvetica" w:cs="Helvetica"/>
          <w:bCs/>
          <w:color w:val="auto"/>
          <w:szCs w:val="20"/>
          <w:lang w:val="en-US"/>
        </w:rPr>
      </w:pPr>
    </w:p>
    <w:p w14:paraId="1D50BEC9" w14:textId="3F257CF3" w:rsidR="004E0897" w:rsidRPr="007B07FF" w:rsidRDefault="004E0897" w:rsidP="004E0897">
      <w:pPr>
        <w:rPr>
          <w:rFonts w:ascii="Helvetica" w:hAnsi="Helvetica" w:cs="Helvetica"/>
          <w:b/>
          <w:color w:val="auto"/>
          <w:szCs w:val="20"/>
          <w:lang w:val="en-US"/>
        </w:rPr>
      </w:pPr>
      <w:r w:rsidRPr="007B07FF">
        <w:rPr>
          <w:rFonts w:ascii="Helvetica" w:hAnsi="Helvetica" w:cs="Helvetica"/>
          <w:b/>
          <w:color w:val="auto"/>
          <w:szCs w:val="20"/>
          <w:lang w:val="en-US"/>
        </w:rPr>
        <w:t xml:space="preserve">About Asahi Photoproducts </w:t>
      </w:r>
    </w:p>
    <w:p w14:paraId="3DB3E981" w14:textId="77777777" w:rsidR="004E0897" w:rsidRPr="007B07FF" w:rsidRDefault="004E0897" w:rsidP="004E0897">
      <w:pPr>
        <w:rPr>
          <w:rFonts w:ascii="Helvetica" w:hAnsi="Helvetica" w:cs="Helvetica"/>
          <w:bCs/>
          <w:color w:val="auto"/>
          <w:szCs w:val="20"/>
          <w:lang w:val="en-US"/>
        </w:rPr>
      </w:pPr>
      <w:r w:rsidRPr="00531952">
        <w:rPr>
          <w:rFonts w:ascii="Helvetica" w:hAnsi="Helvetica" w:cs="Helvetica"/>
          <w:bCs/>
          <w:color w:val="auto"/>
          <w:szCs w:val="20"/>
          <w:lang w:val="en-US"/>
        </w:rPr>
        <w:t>Asahi Photoproducts was founded in 1973 and is a subsidiary of the Asahi Kasei Corporation</w:t>
      </w:r>
      <w:r w:rsidRPr="00045446">
        <w:rPr>
          <w:rFonts w:ascii="Helvetica" w:hAnsi="Helvetica" w:cs="Helvetica"/>
          <w:bCs/>
          <w:color w:val="auto"/>
          <w:szCs w:val="20"/>
          <w:lang w:val="en-US"/>
        </w:rPr>
        <w:t xml:space="preserve">, </w:t>
      </w:r>
      <w:r>
        <w:rPr>
          <w:rFonts w:ascii="Helvetica" w:hAnsi="Helvetica" w:cs="Helvetica"/>
          <w:bCs/>
          <w:color w:val="auto"/>
          <w:szCs w:val="20"/>
          <w:lang w:val="en-US"/>
        </w:rPr>
        <w:t>which has</w:t>
      </w:r>
      <w:r w:rsidRPr="00045446">
        <w:rPr>
          <w:rFonts w:ascii="Helvetica" w:hAnsi="Helvetica" w:cs="Helvetica"/>
          <w:bCs/>
          <w:color w:val="auto"/>
          <w:szCs w:val="20"/>
          <w:lang w:val="en-US"/>
        </w:rPr>
        <w:t xml:space="preserve"> a century of operating history</w:t>
      </w:r>
      <w:r w:rsidRPr="00531952">
        <w:rPr>
          <w:rFonts w:ascii="Helvetica" w:hAnsi="Helvetica" w:cs="Helvetica"/>
          <w:bCs/>
          <w:color w:val="auto"/>
          <w:szCs w:val="20"/>
          <w:lang w:val="en-US"/>
        </w:rPr>
        <w:t xml:space="preserve">. Asahi Photoproducts is a leading pioneer in the development of photopolymer flexo printing plates. By creating high-quality flexographic solutions and through continued innovation, the company aims at driving print forward in harmony with the environment. </w:t>
      </w:r>
      <w:r w:rsidRPr="007B07FF">
        <w:rPr>
          <w:rFonts w:ascii="Helvetica" w:hAnsi="Helvetica" w:cs="Helvetica"/>
          <w:bCs/>
          <w:color w:val="auto"/>
          <w:szCs w:val="20"/>
          <w:lang w:val="en-US"/>
        </w:rPr>
        <w:t xml:space="preserve">Follow Asahi Photoproducts at </w:t>
      </w:r>
      <w:r>
        <w:rPr>
          <w:noProof/>
        </w:rPr>
        <w:drawing>
          <wp:inline distT="0" distB="0" distL="0" distR="0" wp14:anchorId="35777526" wp14:editId="42D5F138">
            <wp:extent cx="126000" cy="126000"/>
            <wp:effectExtent l="0" t="0" r="7620" b="7620"/>
            <wp:docPr id="10" name="Picture 10" descr="Twitter Logo Hd Png 03">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witter Logo Hd Png 03">
                      <a:hlinkClick r:id="rId23"/>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6000" cy="126000"/>
                    </a:xfrm>
                    <a:prstGeom prst="rect">
                      <a:avLst/>
                    </a:prstGeom>
                    <a:noFill/>
                    <a:ln>
                      <a:noFill/>
                    </a:ln>
                  </pic:spPr>
                </pic:pic>
              </a:graphicData>
            </a:graphic>
          </wp:inline>
        </w:drawing>
      </w:r>
      <w:r w:rsidRPr="007B07FF">
        <w:rPr>
          <w:rFonts w:ascii="Helvetica" w:hAnsi="Helvetica" w:cs="Helvetica"/>
          <w:bCs/>
          <w:color w:val="auto"/>
          <w:szCs w:val="20"/>
          <w:lang w:val="en-US"/>
        </w:rPr>
        <w:t xml:space="preserve"> </w:t>
      </w:r>
      <w:r w:rsidRPr="007B07FF">
        <w:rPr>
          <w:rFonts w:ascii="Helvetica" w:hAnsi="Helvetica" w:cs="Helvetica"/>
          <w:bCs/>
          <w:noProof/>
          <w:color w:val="auto"/>
          <w:szCs w:val="20"/>
          <w:lang w:val="nl-BE" w:eastAsia="nl-BE"/>
        </w:rPr>
        <w:drawing>
          <wp:inline distT="0" distB="0" distL="0" distR="0" wp14:anchorId="2493D6F3" wp14:editId="56A9E771">
            <wp:extent cx="127000" cy="127000"/>
            <wp:effectExtent l="0" t="0" r="6350" b="6350"/>
            <wp:docPr id="5" name="Grafik 5">
              <a:hlinkClick xmlns:a="http://schemas.openxmlformats.org/drawingml/2006/main" r:id="rId24" tgtFrame="_blank" tooltip="&quot;Asahi Photoproducts on Linked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24" tgtFrame="_blank" tooltip="&quot;Asahi Photoproducts on LinkedIn&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7B07FF">
        <w:rPr>
          <w:rFonts w:ascii="Helvetica" w:hAnsi="Helvetica" w:cs="Helvetica"/>
          <w:bCs/>
          <w:color w:val="auto"/>
          <w:szCs w:val="20"/>
          <w:lang w:val="en-US"/>
        </w:rPr>
        <w:t xml:space="preserve"> </w:t>
      </w:r>
      <w:r w:rsidRPr="007B07FF">
        <w:rPr>
          <w:rFonts w:ascii="Helvetica" w:hAnsi="Helvetica" w:cs="Helvetica"/>
          <w:bCs/>
          <w:noProof/>
          <w:color w:val="auto"/>
          <w:szCs w:val="20"/>
          <w:lang w:val="nl-BE" w:eastAsia="nl-BE"/>
        </w:rPr>
        <w:drawing>
          <wp:inline distT="0" distB="0" distL="0" distR="0" wp14:anchorId="4F20B89C" wp14:editId="35571B5A">
            <wp:extent cx="127000" cy="152400"/>
            <wp:effectExtent l="0" t="0" r="6350" b="0"/>
            <wp:docPr id="4" name="Grafik 4">
              <a:hlinkClick xmlns:a="http://schemas.openxmlformats.org/drawingml/2006/main" r:id="rId26" tgtFrame="_blank" tooltip="&quot;Asahi Photoproducts on YouTub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26" tgtFrame="_blank" tooltip="&quot;Asahi Photoproducts on YouTube&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7000" cy="152400"/>
                    </a:xfrm>
                    <a:prstGeom prst="rect">
                      <a:avLst/>
                    </a:prstGeom>
                    <a:noFill/>
                    <a:ln>
                      <a:noFill/>
                    </a:ln>
                  </pic:spPr>
                </pic:pic>
              </a:graphicData>
            </a:graphic>
          </wp:inline>
        </w:drawing>
      </w:r>
      <w:r w:rsidRPr="007B07FF">
        <w:rPr>
          <w:rFonts w:ascii="Helvetica" w:hAnsi="Helvetica" w:cs="Helvetica"/>
          <w:bCs/>
          <w:color w:val="auto"/>
          <w:szCs w:val="20"/>
          <w:lang w:val="en-US"/>
        </w:rPr>
        <w:t xml:space="preserve"> </w:t>
      </w:r>
      <w:r w:rsidRPr="007B07FF">
        <w:rPr>
          <w:rFonts w:ascii="Helvetica" w:hAnsi="Helvetica" w:cs="Helvetica"/>
          <w:bCs/>
          <w:noProof/>
          <w:color w:val="auto"/>
          <w:szCs w:val="20"/>
          <w:lang w:val="nl-BE" w:eastAsia="nl-BE"/>
        </w:rPr>
        <w:drawing>
          <wp:inline distT="0" distB="0" distL="0" distR="0" wp14:anchorId="69C12E00" wp14:editId="330E9BD4">
            <wp:extent cx="127000" cy="127000"/>
            <wp:effectExtent l="0" t="0" r="6350" b="6350"/>
            <wp:docPr id="1" name="Grafik 1" descr="EskoArtwork on Facebook">
              <a:hlinkClick xmlns:a="http://schemas.openxmlformats.org/drawingml/2006/main" r:id="rId28" tgtFrame="_blank" tooltip="&quot;Asahi on Face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skoArtwork on Facebook">
                      <a:hlinkClick r:id="rId28" tgtFrame="_blank" tooltip="&quot;Asahi on Faceboo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7B07FF">
        <w:rPr>
          <w:rFonts w:ascii="Helvetica" w:hAnsi="Helvetica" w:cs="Helvetica"/>
          <w:bCs/>
          <w:color w:val="auto"/>
          <w:szCs w:val="20"/>
          <w:lang w:val="en-US"/>
        </w:rPr>
        <w:t>.</w:t>
      </w:r>
    </w:p>
    <w:p w14:paraId="3A11D474" w14:textId="77777777" w:rsidR="004E0897" w:rsidRPr="007B07FF" w:rsidRDefault="004E0897" w:rsidP="004E0897">
      <w:pPr>
        <w:rPr>
          <w:rFonts w:ascii="Helvetica" w:hAnsi="Helvetica" w:cs="Helvetica"/>
          <w:b/>
          <w:color w:val="auto"/>
          <w:szCs w:val="20"/>
          <w:lang w:val="en-GB"/>
        </w:rPr>
      </w:pPr>
      <w:r w:rsidRPr="007B07FF">
        <w:rPr>
          <w:rFonts w:ascii="Helvetica" w:hAnsi="Helvetica" w:cs="Helvetica"/>
          <w:bCs/>
          <w:color w:val="auto"/>
          <w:szCs w:val="20"/>
          <w:lang w:val="en-US"/>
        </w:rPr>
        <w:t xml:space="preserve">More information is available at </w:t>
      </w:r>
      <w:hyperlink r:id="rId30" w:history="1">
        <w:r w:rsidRPr="00DB24A9">
          <w:rPr>
            <w:rStyle w:val="Hyperlink"/>
            <w:rFonts w:ascii="Helvetica" w:hAnsi="Helvetica" w:cs="Helvetica"/>
            <w:bCs/>
            <w:color w:val="0070C0"/>
            <w:szCs w:val="20"/>
            <w:lang w:val="en-US"/>
          </w:rPr>
          <w:t>www.asahi-photoproducts.com</w:t>
        </w:r>
      </w:hyperlink>
      <w:r w:rsidRPr="007B07FF">
        <w:rPr>
          <w:rFonts w:ascii="Helvetica" w:hAnsi="Helvetica" w:cs="Helvetica"/>
          <w:bCs/>
          <w:color w:val="auto"/>
          <w:szCs w:val="20"/>
          <w:lang w:val="en-US"/>
        </w:rPr>
        <w:t xml:space="preserve"> and at: </w:t>
      </w:r>
      <w:r w:rsidRPr="007B07FF">
        <w:rPr>
          <w:rFonts w:ascii="Helvetica" w:hAnsi="Helvetica" w:cs="Helvetica"/>
          <w:bCs/>
          <w:color w:val="auto"/>
          <w:szCs w:val="20"/>
          <w:lang w:val="en-US"/>
        </w:rPr>
        <w:br/>
      </w:r>
    </w:p>
    <w:tbl>
      <w:tblPr>
        <w:tblStyle w:val="TableGrid"/>
        <w:tblW w:w="935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4008"/>
        <w:gridCol w:w="5348"/>
      </w:tblGrid>
      <w:tr w:rsidR="004E0897" w:rsidRPr="00A83DC7" w14:paraId="206DF5B2" w14:textId="77777777" w:rsidTr="00BE3120">
        <w:tc>
          <w:tcPr>
            <w:tcW w:w="4008" w:type="dxa"/>
          </w:tcPr>
          <w:p w14:paraId="591030C5" w14:textId="77777777" w:rsidR="004E0897" w:rsidRPr="007B07FF" w:rsidRDefault="004E0897" w:rsidP="00BE3120">
            <w:pPr>
              <w:rPr>
                <w:rFonts w:ascii="Helvetica" w:hAnsi="Helvetica"/>
                <w:b/>
                <w:color w:val="auto"/>
                <w:lang w:val="de-DE"/>
              </w:rPr>
            </w:pPr>
            <w:r w:rsidRPr="007B07FF">
              <w:rPr>
                <w:rFonts w:ascii="Helvetica" w:hAnsi="Helvetica"/>
                <w:b/>
                <w:color w:val="auto"/>
                <w:lang w:val="de-DE"/>
              </w:rPr>
              <w:t>Monika Dürr</w:t>
            </w:r>
          </w:p>
          <w:p w14:paraId="5D2BCC1B" w14:textId="77777777" w:rsidR="004E0897" w:rsidRPr="007B07FF" w:rsidRDefault="004E0897" w:rsidP="00BE3120">
            <w:pPr>
              <w:rPr>
                <w:rFonts w:ascii="Helvetica" w:hAnsi="Helvetica"/>
                <w:color w:val="auto"/>
                <w:lang w:val="de-DE"/>
              </w:rPr>
            </w:pPr>
            <w:r w:rsidRPr="007B07FF">
              <w:rPr>
                <w:rFonts w:ascii="Helvetica" w:hAnsi="Helvetica"/>
                <w:color w:val="auto"/>
                <w:lang w:val="de-DE"/>
              </w:rPr>
              <w:t>duomedia</w:t>
            </w:r>
          </w:p>
          <w:p w14:paraId="74422024" w14:textId="77777777" w:rsidR="004E0897" w:rsidRPr="00DB24A9" w:rsidRDefault="000B1B9A" w:rsidP="00BE3120">
            <w:pPr>
              <w:rPr>
                <w:rStyle w:val="Hyperlink"/>
                <w:rFonts w:ascii="Helvetica" w:hAnsi="Helvetica"/>
                <w:color w:val="0070C0"/>
                <w:lang w:val="de-DE"/>
              </w:rPr>
            </w:pPr>
            <w:hyperlink r:id="rId31">
              <w:r w:rsidR="004E0897" w:rsidRPr="00DB24A9">
                <w:rPr>
                  <w:rStyle w:val="Hyperlink"/>
                  <w:rFonts w:ascii="Helvetica" w:hAnsi="Helvetica"/>
                  <w:color w:val="0070C0"/>
                  <w:lang w:val="de-DE"/>
                </w:rPr>
                <w:t>monika.d@duomedia.com</w:t>
              </w:r>
            </w:hyperlink>
          </w:p>
          <w:p w14:paraId="27D7FA58" w14:textId="77777777" w:rsidR="004E0897" w:rsidRPr="007B07FF" w:rsidRDefault="004E0897" w:rsidP="00BE3120">
            <w:pPr>
              <w:rPr>
                <w:rFonts w:ascii="Helvetica" w:hAnsi="Helvetica"/>
                <w:b/>
                <w:color w:val="auto"/>
              </w:rPr>
            </w:pPr>
            <w:r w:rsidRPr="007B07FF">
              <w:rPr>
                <w:rFonts w:ascii="Helvetica" w:hAnsi="Helvetica"/>
                <w:color w:val="auto"/>
              </w:rPr>
              <w:t>+49(0)6104 944895</w:t>
            </w:r>
          </w:p>
        </w:tc>
        <w:tc>
          <w:tcPr>
            <w:tcW w:w="5348" w:type="dxa"/>
          </w:tcPr>
          <w:p w14:paraId="23ABBFC9" w14:textId="77777777" w:rsidR="004E0897" w:rsidRPr="007B07FF" w:rsidRDefault="004E0897" w:rsidP="00BE3120">
            <w:pPr>
              <w:rPr>
                <w:rFonts w:ascii="Helvetica" w:hAnsi="Helvetica"/>
                <w:b/>
                <w:color w:val="auto"/>
                <w:lang w:val="de-DE"/>
              </w:rPr>
            </w:pPr>
            <w:r w:rsidRPr="007B07FF">
              <w:rPr>
                <w:rFonts w:ascii="Helvetica" w:hAnsi="Helvetica"/>
                <w:b/>
                <w:color w:val="auto"/>
                <w:lang w:val="de-DE"/>
              </w:rPr>
              <w:t>Dr. Dieter Niederstadt</w:t>
            </w:r>
          </w:p>
          <w:p w14:paraId="0EE9563E" w14:textId="77777777" w:rsidR="004E0897" w:rsidRPr="007B07FF" w:rsidRDefault="004E0897" w:rsidP="00BE3120">
            <w:pPr>
              <w:rPr>
                <w:rFonts w:ascii="Helvetica" w:hAnsi="Helvetica"/>
                <w:color w:val="auto"/>
                <w:lang w:val="de-DE"/>
              </w:rPr>
            </w:pPr>
            <w:r w:rsidRPr="007B07FF">
              <w:rPr>
                <w:rFonts w:ascii="Helvetica" w:hAnsi="Helvetica"/>
                <w:color w:val="auto"/>
                <w:lang w:val="de-DE"/>
              </w:rPr>
              <w:t>Asahi Photoproducts Europe n.v. /s.a.</w:t>
            </w:r>
          </w:p>
          <w:p w14:paraId="289E424B" w14:textId="77777777" w:rsidR="004E0897" w:rsidRPr="00DB24A9" w:rsidRDefault="000B1B9A" w:rsidP="00BE3120">
            <w:pPr>
              <w:rPr>
                <w:rFonts w:ascii="Helvetica" w:hAnsi="Helvetica"/>
                <w:color w:val="0070C0"/>
                <w:lang w:val="de-DE"/>
              </w:rPr>
            </w:pPr>
            <w:hyperlink r:id="rId32">
              <w:r w:rsidR="004E0897" w:rsidRPr="00DB24A9">
                <w:rPr>
                  <w:rStyle w:val="Hyperlink"/>
                  <w:rFonts w:ascii="Helvetica" w:hAnsi="Helvetica"/>
                  <w:color w:val="0070C0"/>
                  <w:lang w:val="de-DE"/>
                </w:rPr>
                <w:t>dieter.niederstadt@asahi-photoproducts.com</w:t>
              </w:r>
            </w:hyperlink>
          </w:p>
          <w:p w14:paraId="5A6212CF" w14:textId="77777777" w:rsidR="004E0897" w:rsidRDefault="004E0897" w:rsidP="00BE3120">
            <w:pPr>
              <w:rPr>
                <w:rFonts w:ascii="Helvetica" w:hAnsi="Helvetica"/>
                <w:color w:val="auto"/>
                <w:lang w:val="de-DE"/>
              </w:rPr>
            </w:pPr>
            <w:r w:rsidRPr="007B07FF">
              <w:rPr>
                <w:rFonts w:ascii="Helvetica" w:hAnsi="Helvetica"/>
                <w:color w:val="auto"/>
                <w:lang w:val="de-DE"/>
              </w:rPr>
              <w:t>+49(0)2301 946743</w:t>
            </w:r>
          </w:p>
          <w:p w14:paraId="7F7867B0" w14:textId="77777777" w:rsidR="004E0897" w:rsidRDefault="004E0897" w:rsidP="00BE3120">
            <w:pPr>
              <w:rPr>
                <w:rFonts w:ascii="Helvetica" w:hAnsi="Helvetica"/>
                <w:b/>
                <w:color w:val="auto"/>
                <w:lang w:val="de-DE"/>
              </w:rPr>
            </w:pPr>
          </w:p>
          <w:p w14:paraId="492EB8A2" w14:textId="77777777" w:rsidR="004E0897" w:rsidRPr="007B07FF" w:rsidRDefault="004E0897" w:rsidP="00BE3120">
            <w:pPr>
              <w:rPr>
                <w:rFonts w:ascii="Helvetica" w:hAnsi="Helvetica"/>
                <w:b/>
                <w:color w:val="auto"/>
                <w:lang w:val="de-DE"/>
              </w:rPr>
            </w:pPr>
          </w:p>
        </w:tc>
      </w:tr>
    </w:tbl>
    <w:p w14:paraId="13EA1B82" w14:textId="1E10368C" w:rsidR="006E0070" w:rsidRPr="00340F42" w:rsidRDefault="007B07FF" w:rsidP="006E0070">
      <w:pPr>
        <w:rPr>
          <w:rFonts w:ascii="Helvetica" w:hAnsi="Helvetica" w:cs="Helvetica"/>
          <w:color w:val="auto"/>
          <w:szCs w:val="20"/>
          <w:lang w:val="de-DE"/>
        </w:rPr>
      </w:pPr>
      <w:r w:rsidRPr="00340F42">
        <w:rPr>
          <w:noProof/>
          <w:color w:val="auto"/>
        </w:rPr>
        <w:drawing>
          <wp:anchor distT="0" distB="0" distL="114300" distR="114300" simplePos="0" relativeHeight="251659264" behindDoc="1" locked="0" layoutInCell="1" allowOverlap="1" wp14:anchorId="05C5D354" wp14:editId="2FEB49C1">
            <wp:simplePos x="0" y="0"/>
            <wp:positionH relativeFrom="column">
              <wp:posOffset>2239645</wp:posOffset>
            </wp:positionH>
            <wp:positionV relativeFrom="paragraph">
              <wp:posOffset>14605</wp:posOffset>
            </wp:positionV>
            <wp:extent cx="716280" cy="716280"/>
            <wp:effectExtent l="0" t="0" r="7620" b="7620"/>
            <wp:wrapNone/>
            <wp:docPr id="25" name="Afbeelding 3" descr="Afbeelding met zitten, teken, vasthouden, blauw&#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ahiKasei_CleanPrint_V11.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page">
              <wp14:pctWidth>0</wp14:pctWidth>
            </wp14:sizeRelH>
            <wp14:sizeRelV relativeFrom="page">
              <wp14:pctHeight>0</wp14:pctHeight>
            </wp14:sizeRelV>
          </wp:anchor>
        </w:drawing>
      </w:r>
    </w:p>
    <w:p w14:paraId="7D6B5214" w14:textId="0E459274" w:rsidR="007B07FF" w:rsidRDefault="007B07FF" w:rsidP="007B07FF">
      <w:pPr>
        <w:tabs>
          <w:tab w:val="left" w:pos="1272"/>
        </w:tabs>
        <w:rPr>
          <w:rFonts w:ascii="Helvetica" w:hAnsi="Helvetica" w:cs="Helvetica"/>
          <w:color w:val="auto"/>
          <w:szCs w:val="20"/>
          <w:lang w:val="de-DE"/>
        </w:rPr>
      </w:pPr>
    </w:p>
    <w:p w14:paraId="5E07845D" w14:textId="77777777" w:rsidR="00B83FE5" w:rsidRPr="00B1217F" w:rsidRDefault="00B83FE5" w:rsidP="00BB69EA">
      <w:pPr>
        <w:tabs>
          <w:tab w:val="left" w:pos="1272"/>
        </w:tabs>
        <w:rPr>
          <w:rFonts w:ascii="Helvetica" w:hAnsi="Helvetica" w:cs="Helvetica"/>
          <w:color w:val="auto"/>
          <w:szCs w:val="20"/>
          <w:lang w:val="de-DE"/>
        </w:rPr>
      </w:pPr>
    </w:p>
    <w:sectPr w:rsidR="00B83FE5" w:rsidRPr="00B1217F" w:rsidSect="004E6038">
      <w:footerReference w:type="default" r:id="rId34"/>
      <w:headerReference w:type="first" r:id="rId35"/>
      <w:footerReference w:type="first" r:id="rId36"/>
      <w:pgSz w:w="11907" w:h="16839" w:code="9"/>
      <w:pgMar w:top="1100" w:right="1491" w:bottom="1134" w:left="1491" w:header="68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A6635" w14:textId="77777777" w:rsidR="001B272E" w:rsidRDefault="001B272E">
      <w:pPr>
        <w:spacing w:after="0" w:line="240" w:lineRule="auto"/>
      </w:pPr>
      <w:r>
        <w:separator/>
      </w:r>
    </w:p>
  </w:endnote>
  <w:endnote w:type="continuationSeparator" w:id="0">
    <w:p w14:paraId="08DD9976" w14:textId="77777777" w:rsidR="001B272E" w:rsidRDefault="001B2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iryo">
    <w:altName w:val="メイリオ"/>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Light">
    <w:altName w:val="Calibri"/>
    <w:charset w:val="00"/>
    <w:family w:val="swiss"/>
    <w:pitch w:val="variable"/>
    <w:sig w:usb0="800000AF" w:usb1="4000204A" w:usb2="00000000" w:usb3="00000000" w:csb0="00000001" w:csb1="00000000"/>
  </w:font>
  <w:font w:name="Times New Roman (Hoofdtekst CS)">
    <w:altName w:val="Times New Roman"/>
    <w:panose1 w:val="00000000000000000000"/>
    <w:charset w:val="00"/>
    <w:family w:val="roman"/>
    <w:notTrueType/>
    <w:pitch w:val="default"/>
  </w:font>
  <w:font w:name="MinionPro-Regular">
    <w:altName w:val="Calibri"/>
    <w:charset w:val="4D"/>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venir Next">
    <w:altName w:val="Calibri"/>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FB059" w14:textId="77777777" w:rsidR="00EF1776" w:rsidRPr="006E5163" w:rsidRDefault="00EF1776" w:rsidP="00EF1776">
    <w:pPr>
      <w:rPr>
        <w:lang w:val="en-US"/>
      </w:rPr>
    </w:pPr>
    <w:r>
      <w:rPr>
        <w:noProof/>
      </w:rPr>
      <w:drawing>
        <wp:anchor distT="0" distB="0" distL="114300" distR="114300" simplePos="0" relativeHeight="251677696" behindDoc="1" locked="0" layoutInCell="1" allowOverlap="1" wp14:anchorId="3EB5CB16" wp14:editId="5F3CD399">
          <wp:simplePos x="0" y="0"/>
          <wp:positionH relativeFrom="page">
            <wp:posOffset>-2111</wp:posOffset>
          </wp:positionH>
          <wp:positionV relativeFrom="page">
            <wp:posOffset>10583545</wp:posOffset>
          </wp:positionV>
          <wp:extent cx="7560000" cy="108000"/>
          <wp:effectExtent l="0" t="0" r="0" b="635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ahi-flatLine-A.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
                  </a:xfrm>
                  <a:prstGeom prst="rect">
                    <a:avLst/>
                  </a:prstGeom>
                </pic:spPr>
              </pic:pic>
            </a:graphicData>
          </a:graphic>
          <wp14:sizeRelH relativeFrom="page">
            <wp14:pctWidth>0</wp14:pctWidth>
          </wp14:sizeRelH>
          <wp14:sizeRelV relativeFrom="page">
            <wp14:pctHeight>0</wp14:pctHeight>
          </wp14:sizeRelV>
        </wp:anchor>
      </w:drawing>
    </w:r>
  </w:p>
  <w:p w14:paraId="276D1B87" w14:textId="77777777" w:rsidR="00EF1776" w:rsidRDefault="00EF17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91DBE" w14:textId="77777777" w:rsidR="00026F9B" w:rsidRDefault="00026F9B"/>
  <w:tbl>
    <w:tblPr>
      <w:tblStyle w:val="TableGrid"/>
      <w:tblW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
    </w:tblGrid>
    <w:tr w:rsidR="00EF1776" w:rsidRPr="006E5163" w14:paraId="2AE6DB44" w14:textId="77777777" w:rsidTr="00EF1776">
      <w:trPr>
        <w:trHeight w:val="107"/>
      </w:trPr>
      <w:tc>
        <w:tcPr>
          <w:tcW w:w="18" w:type="dxa"/>
          <w:vAlign w:val="bottom"/>
        </w:tcPr>
        <w:p w14:paraId="0226F08C" w14:textId="77777777" w:rsidR="00EF1776" w:rsidRPr="006E5163" w:rsidRDefault="00EF1776" w:rsidP="00026F9B">
          <w:pPr>
            <w:pStyle w:val="Adres"/>
            <w:spacing w:line="276" w:lineRule="auto"/>
            <w:rPr>
              <w:lang w:val="en-US"/>
            </w:rPr>
          </w:pPr>
        </w:p>
      </w:tc>
    </w:tr>
  </w:tbl>
  <w:p w14:paraId="75768037" w14:textId="77777777" w:rsidR="001E1161" w:rsidRPr="006E5163" w:rsidRDefault="00D71611" w:rsidP="001E1161">
    <w:pPr>
      <w:rPr>
        <w:lang w:val="en-US"/>
      </w:rPr>
    </w:pPr>
    <w:r>
      <w:rPr>
        <w:noProof/>
      </w:rPr>
      <w:drawing>
        <wp:anchor distT="0" distB="0" distL="114300" distR="114300" simplePos="0" relativeHeight="251670528" behindDoc="1" locked="0" layoutInCell="1" allowOverlap="1" wp14:anchorId="0BF75191" wp14:editId="2A00F108">
          <wp:simplePos x="0" y="0"/>
          <wp:positionH relativeFrom="page">
            <wp:posOffset>-2111</wp:posOffset>
          </wp:positionH>
          <wp:positionV relativeFrom="page">
            <wp:posOffset>10583545</wp:posOffset>
          </wp:positionV>
          <wp:extent cx="7560000" cy="108000"/>
          <wp:effectExtent l="0" t="0" r="0" b="635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ahi-flatLine-A.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AEC04" w14:textId="77777777" w:rsidR="001B272E" w:rsidRDefault="001B272E">
      <w:pPr>
        <w:spacing w:after="0" w:line="240" w:lineRule="auto"/>
      </w:pPr>
      <w:r>
        <w:separator/>
      </w:r>
    </w:p>
  </w:footnote>
  <w:footnote w:type="continuationSeparator" w:id="0">
    <w:p w14:paraId="62CB9F63" w14:textId="77777777" w:rsidR="001B272E" w:rsidRDefault="001B27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9A634" w14:textId="7283B073" w:rsidR="003264D1" w:rsidRDefault="003F4253">
    <w:pPr>
      <w:pStyle w:val="Header"/>
    </w:pPr>
    <w:r w:rsidRPr="003E0D7B">
      <w:rPr>
        <w:rFonts w:hint="eastAsia"/>
        <w:noProof/>
      </w:rPr>
      <w:drawing>
        <wp:anchor distT="0" distB="0" distL="114300" distR="114300" simplePos="0" relativeHeight="251679744" behindDoc="0" locked="0" layoutInCell="1" allowOverlap="1" wp14:anchorId="41150E3C" wp14:editId="1A3E8831">
          <wp:simplePos x="0" y="0"/>
          <wp:positionH relativeFrom="margin">
            <wp:posOffset>3784922</wp:posOffset>
          </wp:positionH>
          <wp:positionV relativeFrom="paragraph">
            <wp:posOffset>-6423</wp:posOffset>
          </wp:positionV>
          <wp:extent cx="2432872" cy="434340"/>
          <wp:effectExtent l="0" t="0" r="5715" b="3810"/>
          <wp:wrapNone/>
          <wp:docPr id="12" name="Picture 1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32872" cy="434340"/>
                  </a:xfrm>
                  <a:prstGeom prst="rect">
                    <a:avLst/>
                  </a:prstGeom>
                </pic:spPr>
              </pic:pic>
            </a:graphicData>
          </a:graphic>
          <wp14:sizeRelH relativeFrom="margin">
            <wp14:pctWidth>0</wp14:pctWidth>
          </wp14:sizeRelH>
          <wp14:sizeRelV relativeFrom="margin">
            <wp14:pctHeight>0</wp14:pctHeight>
          </wp14:sizeRelV>
        </wp:anchor>
      </w:drawing>
    </w:r>
    <w:r w:rsidR="004E6038">
      <w:rPr>
        <w:noProof/>
      </w:rPr>
      <w:drawing>
        <wp:anchor distT="0" distB="0" distL="114300" distR="114300" simplePos="0" relativeHeight="251673600" behindDoc="1" locked="0" layoutInCell="1" allowOverlap="1" wp14:anchorId="3B8E6ECC" wp14:editId="5F49C1AF">
          <wp:simplePos x="0" y="0"/>
          <wp:positionH relativeFrom="column">
            <wp:posOffset>-8890</wp:posOffset>
          </wp:positionH>
          <wp:positionV relativeFrom="paragraph">
            <wp:posOffset>-149225</wp:posOffset>
          </wp:positionV>
          <wp:extent cx="716280" cy="716280"/>
          <wp:effectExtent l="0" t="0" r="0" b="0"/>
          <wp:wrapNone/>
          <wp:docPr id="3" name="Afbeelding 3" descr="Afbeelding met zitten, teken, vasthouden, blauw&#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ahiKasei_CleanPrint_V11.png"/>
                  <pic:cNvPicPr/>
                </pic:nvPicPr>
                <pic:blipFill>
                  <a:blip r:embed="rId2">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page">
            <wp14:pctWidth>0</wp14:pctWidth>
          </wp14:sizeRelH>
          <wp14:sizeRelV relativeFrom="page">
            <wp14:pctHeight>0</wp14:pctHeight>
          </wp14:sizeRelV>
        </wp:anchor>
      </w:drawing>
    </w:r>
    <w:r w:rsidR="00CB63B0">
      <w:rPr>
        <w:noProof/>
      </w:rPr>
      <w:drawing>
        <wp:anchor distT="0" distB="0" distL="114300" distR="114300" simplePos="0" relativeHeight="251671552" behindDoc="1" locked="0" layoutInCell="1" allowOverlap="1" wp14:anchorId="66230D1F" wp14:editId="762E0297">
          <wp:simplePos x="0" y="0"/>
          <wp:positionH relativeFrom="page">
            <wp:posOffset>7291705</wp:posOffset>
          </wp:positionH>
          <wp:positionV relativeFrom="paragraph">
            <wp:posOffset>1645089</wp:posOffset>
          </wp:positionV>
          <wp:extent cx="514350" cy="5654675"/>
          <wp:effectExtent l="0" t="0" r="635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3">
                    <a:extLst>
                      <a:ext uri="{28A0092B-C50C-407E-A947-70E740481C1C}">
                        <a14:useLocalDpi xmlns:a14="http://schemas.microsoft.com/office/drawing/2010/main" val="0"/>
                      </a:ext>
                    </a:extLst>
                  </a:blip>
                  <a:stretch>
                    <a:fillRect/>
                  </a:stretch>
                </pic:blipFill>
                <pic:spPr>
                  <a:xfrm>
                    <a:off x="0" y="0"/>
                    <a:ext cx="514350" cy="56546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17AB2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9C55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9CAA3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E34B5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BC61C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02E59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60948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930F0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6C6F1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84BD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845A49"/>
    <w:multiLevelType w:val="hybridMultilevel"/>
    <w:tmpl w:val="E87EC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157B94"/>
    <w:multiLevelType w:val="hybridMultilevel"/>
    <w:tmpl w:val="7AD0D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AE0650"/>
    <w:multiLevelType w:val="hybridMultilevel"/>
    <w:tmpl w:val="C71AB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B12A39"/>
    <w:multiLevelType w:val="hybridMultilevel"/>
    <w:tmpl w:val="F528C9C6"/>
    <w:lvl w:ilvl="0" w:tplc="6E6ECA56">
      <w:numFmt w:val="bullet"/>
      <w:lvlText w:val="-"/>
      <w:lvlJc w:val="left"/>
      <w:pPr>
        <w:ind w:left="540" w:hanging="360"/>
      </w:pPr>
      <w:rPr>
        <w:rFonts w:ascii="Helvetica" w:eastAsia="Times New Roman" w:hAnsi="Helvetica" w:cs="Helvetica"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1FC21821"/>
    <w:multiLevelType w:val="hybridMultilevel"/>
    <w:tmpl w:val="D12C3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E543A9"/>
    <w:multiLevelType w:val="hybridMultilevel"/>
    <w:tmpl w:val="BBECC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CA76D0"/>
    <w:multiLevelType w:val="hybridMultilevel"/>
    <w:tmpl w:val="4E0817CC"/>
    <w:lvl w:ilvl="0" w:tplc="04090001">
      <w:start w:val="1"/>
      <w:numFmt w:val="bullet"/>
      <w:lvlText w:val=""/>
      <w:lvlJc w:val="left"/>
      <w:pPr>
        <w:ind w:left="540" w:hanging="360"/>
      </w:pPr>
      <w:rPr>
        <w:rFonts w:ascii="Symbol" w:hAnsi="Symbol" w:hint="default"/>
      </w:rPr>
    </w:lvl>
    <w:lvl w:ilvl="1" w:tplc="FFFFFFFF" w:tentative="1">
      <w:start w:val="1"/>
      <w:numFmt w:val="bullet"/>
      <w:lvlText w:val="o"/>
      <w:lvlJc w:val="left"/>
      <w:pPr>
        <w:ind w:left="1260" w:hanging="360"/>
      </w:pPr>
      <w:rPr>
        <w:rFonts w:ascii="Courier New" w:hAnsi="Courier New" w:cs="Courier New" w:hint="default"/>
      </w:rPr>
    </w:lvl>
    <w:lvl w:ilvl="2" w:tplc="FFFFFFFF" w:tentative="1">
      <w:start w:val="1"/>
      <w:numFmt w:val="bullet"/>
      <w:lvlText w:val=""/>
      <w:lvlJc w:val="left"/>
      <w:pPr>
        <w:ind w:left="1980" w:hanging="360"/>
      </w:pPr>
      <w:rPr>
        <w:rFonts w:ascii="Wingdings" w:hAnsi="Wingdings" w:hint="default"/>
      </w:rPr>
    </w:lvl>
    <w:lvl w:ilvl="3" w:tplc="FFFFFFFF" w:tentative="1">
      <w:start w:val="1"/>
      <w:numFmt w:val="bullet"/>
      <w:lvlText w:val=""/>
      <w:lvlJc w:val="left"/>
      <w:pPr>
        <w:ind w:left="2700" w:hanging="360"/>
      </w:pPr>
      <w:rPr>
        <w:rFonts w:ascii="Symbol" w:hAnsi="Symbol" w:hint="default"/>
      </w:rPr>
    </w:lvl>
    <w:lvl w:ilvl="4" w:tplc="FFFFFFFF" w:tentative="1">
      <w:start w:val="1"/>
      <w:numFmt w:val="bullet"/>
      <w:lvlText w:val="o"/>
      <w:lvlJc w:val="left"/>
      <w:pPr>
        <w:ind w:left="3420" w:hanging="360"/>
      </w:pPr>
      <w:rPr>
        <w:rFonts w:ascii="Courier New" w:hAnsi="Courier New" w:cs="Courier New" w:hint="default"/>
      </w:rPr>
    </w:lvl>
    <w:lvl w:ilvl="5" w:tplc="FFFFFFFF" w:tentative="1">
      <w:start w:val="1"/>
      <w:numFmt w:val="bullet"/>
      <w:lvlText w:val=""/>
      <w:lvlJc w:val="left"/>
      <w:pPr>
        <w:ind w:left="4140" w:hanging="360"/>
      </w:pPr>
      <w:rPr>
        <w:rFonts w:ascii="Wingdings" w:hAnsi="Wingdings" w:hint="default"/>
      </w:rPr>
    </w:lvl>
    <w:lvl w:ilvl="6" w:tplc="FFFFFFFF" w:tentative="1">
      <w:start w:val="1"/>
      <w:numFmt w:val="bullet"/>
      <w:lvlText w:val=""/>
      <w:lvlJc w:val="left"/>
      <w:pPr>
        <w:ind w:left="4860" w:hanging="360"/>
      </w:pPr>
      <w:rPr>
        <w:rFonts w:ascii="Symbol" w:hAnsi="Symbol" w:hint="default"/>
      </w:rPr>
    </w:lvl>
    <w:lvl w:ilvl="7" w:tplc="FFFFFFFF" w:tentative="1">
      <w:start w:val="1"/>
      <w:numFmt w:val="bullet"/>
      <w:lvlText w:val="o"/>
      <w:lvlJc w:val="left"/>
      <w:pPr>
        <w:ind w:left="5580" w:hanging="360"/>
      </w:pPr>
      <w:rPr>
        <w:rFonts w:ascii="Courier New" w:hAnsi="Courier New" w:cs="Courier New" w:hint="default"/>
      </w:rPr>
    </w:lvl>
    <w:lvl w:ilvl="8" w:tplc="FFFFFFFF" w:tentative="1">
      <w:start w:val="1"/>
      <w:numFmt w:val="bullet"/>
      <w:lvlText w:val=""/>
      <w:lvlJc w:val="left"/>
      <w:pPr>
        <w:ind w:left="6300" w:hanging="360"/>
      </w:pPr>
      <w:rPr>
        <w:rFonts w:ascii="Wingdings" w:hAnsi="Wingdings" w:hint="default"/>
      </w:rPr>
    </w:lvl>
  </w:abstractNum>
  <w:num w:numId="1" w16cid:durableId="1831169055">
    <w:abstractNumId w:val="9"/>
  </w:num>
  <w:num w:numId="2" w16cid:durableId="1998915959">
    <w:abstractNumId w:val="7"/>
  </w:num>
  <w:num w:numId="3" w16cid:durableId="2140760679">
    <w:abstractNumId w:val="6"/>
  </w:num>
  <w:num w:numId="4" w16cid:durableId="1079257389">
    <w:abstractNumId w:val="5"/>
  </w:num>
  <w:num w:numId="5" w16cid:durableId="1496605476">
    <w:abstractNumId w:val="4"/>
  </w:num>
  <w:num w:numId="6" w16cid:durableId="468325899">
    <w:abstractNumId w:val="8"/>
  </w:num>
  <w:num w:numId="7" w16cid:durableId="655646459">
    <w:abstractNumId w:val="3"/>
  </w:num>
  <w:num w:numId="8" w16cid:durableId="507329607">
    <w:abstractNumId w:val="2"/>
  </w:num>
  <w:num w:numId="9" w16cid:durableId="997002896">
    <w:abstractNumId w:val="1"/>
  </w:num>
  <w:num w:numId="10" w16cid:durableId="41902476">
    <w:abstractNumId w:val="0"/>
  </w:num>
  <w:num w:numId="11" w16cid:durableId="1607998001">
    <w:abstractNumId w:val="15"/>
  </w:num>
  <w:num w:numId="12" w16cid:durableId="1529485618">
    <w:abstractNumId w:val="14"/>
  </w:num>
  <w:num w:numId="13" w16cid:durableId="837694152">
    <w:abstractNumId w:val="11"/>
  </w:num>
  <w:num w:numId="14" w16cid:durableId="771976617">
    <w:abstractNumId w:val="11"/>
  </w:num>
  <w:num w:numId="15" w16cid:durableId="2088727935">
    <w:abstractNumId w:val="10"/>
  </w:num>
  <w:num w:numId="16" w16cid:durableId="1055201493">
    <w:abstractNumId w:val="12"/>
  </w:num>
  <w:num w:numId="17" w16cid:durableId="393242270">
    <w:abstractNumId w:val="13"/>
  </w:num>
  <w:num w:numId="18" w16cid:durableId="93586329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2C9"/>
    <w:rsid w:val="000061E2"/>
    <w:rsid w:val="00015116"/>
    <w:rsid w:val="0002145D"/>
    <w:rsid w:val="0002237E"/>
    <w:rsid w:val="00024B04"/>
    <w:rsid w:val="00026F9B"/>
    <w:rsid w:val="0003632C"/>
    <w:rsid w:val="0003759B"/>
    <w:rsid w:val="00042A06"/>
    <w:rsid w:val="00051B3D"/>
    <w:rsid w:val="00061A70"/>
    <w:rsid w:val="00065161"/>
    <w:rsid w:val="0007681B"/>
    <w:rsid w:val="00082C09"/>
    <w:rsid w:val="000B00ED"/>
    <w:rsid w:val="000B1B9A"/>
    <w:rsid w:val="000B30AF"/>
    <w:rsid w:val="000B47BA"/>
    <w:rsid w:val="000C5C29"/>
    <w:rsid w:val="000F3590"/>
    <w:rsid w:val="000F51AD"/>
    <w:rsid w:val="001047B2"/>
    <w:rsid w:val="0012299C"/>
    <w:rsid w:val="00132AC4"/>
    <w:rsid w:val="00133F95"/>
    <w:rsid w:val="0013602C"/>
    <w:rsid w:val="001360FB"/>
    <w:rsid w:val="00137914"/>
    <w:rsid w:val="0015135A"/>
    <w:rsid w:val="00156415"/>
    <w:rsid w:val="00172A2D"/>
    <w:rsid w:val="00176859"/>
    <w:rsid w:val="0018770A"/>
    <w:rsid w:val="00191F46"/>
    <w:rsid w:val="00193EDF"/>
    <w:rsid w:val="001976EB"/>
    <w:rsid w:val="001A1395"/>
    <w:rsid w:val="001B272E"/>
    <w:rsid w:val="001C0C90"/>
    <w:rsid w:val="001D28EE"/>
    <w:rsid w:val="001D647B"/>
    <w:rsid w:val="001D650E"/>
    <w:rsid w:val="001E0D26"/>
    <w:rsid w:val="001E1161"/>
    <w:rsid w:val="001E1878"/>
    <w:rsid w:val="001E5EA8"/>
    <w:rsid w:val="001F0C05"/>
    <w:rsid w:val="001F32F2"/>
    <w:rsid w:val="00202EFF"/>
    <w:rsid w:val="002052A8"/>
    <w:rsid w:val="0020711D"/>
    <w:rsid w:val="002212B3"/>
    <w:rsid w:val="00223C43"/>
    <w:rsid w:val="002308BA"/>
    <w:rsid w:val="00235612"/>
    <w:rsid w:val="002366B5"/>
    <w:rsid w:val="00241F22"/>
    <w:rsid w:val="002447A4"/>
    <w:rsid w:val="00246F38"/>
    <w:rsid w:val="002478CC"/>
    <w:rsid w:val="00262F29"/>
    <w:rsid w:val="002636C2"/>
    <w:rsid w:val="00273299"/>
    <w:rsid w:val="00281D00"/>
    <w:rsid w:val="0028462A"/>
    <w:rsid w:val="0029064A"/>
    <w:rsid w:val="00292B95"/>
    <w:rsid w:val="00292DE4"/>
    <w:rsid w:val="00293608"/>
    <w:rsid w:val="002A0CBC"/>
    <w:rsid w:val="002A2029"/>
    <w:rsid w:val="002A7BE3"/>
    <w:rsid w:val="002A7FD5"/>
    <w:rsid w:val="002C24AD"/>
    <w:rsid w:val="002C4B0A"/>
    <w:rsid w:val="002D7FBE"/>
    <w:rsid w:val="002F1A9A"/>
    <w:rsid w:val="002F1DC2"/>
    <w:rsid w:val="002F7E5A"/>
    <w:rsid w:val="00301450"/>
    <w:rsid w:val="00302FF3"/>
    <w:rsid w:val="00313ED7"/>
    <w:rsid w:val="00321DA3"/>
    <w:rsid w:val="003264D1"/>
    <w:rsid w:val="0033113E"/>
    <w:rsid w:val="00340F42"/>
    <w:rsid w:val="00344AB1"/>
    <w:rsid w:val="003459BD"/>
    <w:rsid w:val="00346F05"/>
    <w:rsid w:val="00352C2D"/>
    <w:rsid w:val="003540FB"/>
    <w:rsid w:val="0036066A"/>
    <w:rsid w:val="003637DD"/>
    <w:rsid w:val="00373975"/>
    <w:rsid w:val="00373A76"/>
    <w:rsid w:val="00383466"/>
    <w:rsid w:val="00384710"/>
    <w:rsid w:val="003937A9"/>
    <w:rsid w:val="0039710B"/>
    <w:rsid w:val="003976DB"/>
    <w:rsid w:val="003A5CF5"/>
    <w:rsid w:val="003A79E5"/>
    <w:rsid w:val="003B4263"/>
    <w:rsid w:val="003C17B7"/>
    <w:rsid w:val="003C2E2D"/>
    <w:rsid w:val="003C366A"/>
    <w:rsid w:val="003C6DD3"/>
    <w:rsid w:val="003D1072"/>
    <w:rsid w:val="003D7CDB"/>
    <w:rsid w:val="003E1C06"/>
    <w:rsid w:val="003E2F79"/>
    <w:rsid w:val="003E347E"/>
    <w:rsid w:val="003E6A09"/>
    <w:rsid w:val="003F081C"/>
    <w:rsid w:val="003F2399"/>
    <w:rsid w:val="003F4253"/>
    <w:rsid w:val="003F7A1A"/>
    <w:rsid w:val="00407644"/>
    <w:rsid w:val="00415E2D"/>
    <w:rsid w:val="00422F15"/>
    <w:rsid w:val="00425D29"/>
    <w:rsid w:val="00434EBC"/>
    <w:rsid w:val="00437A45"/>
    <w:rsid w:val="00437E54"/>
    <w:rsid w:val="00440F91"/>
    <w:rsid w:val="00445A6A"/>
    <w:rsid w:val="004469AB"/>
    <w:rsid w:val="00447C56"/>
    <w:rsid w:val="0045271D"/>
    <w:rsid w:val="00452E3A"/>
    <w:rsid w:val="00455D2C"/>
    <w:rsid w:val="004636BD"/>
    <w:rsid w:val="00475BB6"/>
    <w:rsid w:val="004908A1"/>
    <w:rsid w:val="004A063D"/>
    <w:rsid w:val="004A171E"/>
    <w:rsid w:val="004A2DE7"/>
    <w:rsid w:val="004B3DA0"/>
    <w:rsid w:val="004B6C1A"/>
    <w:rsid w:val="004C1FC2"/>
    <w:rsid w:val="004D044B"/>
    <w:rsid w:val="004D7A70"/>
    <w:rsid w:val="004E0897"/>
    <w:rsid w:val="004E2F75"/>
    <w:rsid w:val="004E6038"/>
    <w:rsid w:val="004F33A4"/>
    <w:rsid w:val="004F4AE2"/>
    <w:rsid w:val="004F4E0B"/>
    <w:rsid w:val="00500DCD"/>
    <w:rsid w:val="00503165"/>
    <w:rsid w:val="005033D1"/>
    <w:rsid w:val="00511E21"/>
    <w:rsid w:val="00513F95"/>
    <w:rsid w:val="00517FBE"/>
    <w:rsid w:val="0052157F"/>
    <w:rsid w:val="00521A88"/>
    <w:rsid w:val="00524C68"/>
    <w:rsid w:val="00526972"/>
    <w:rsid w:val="005328B0"/>
    <w:rsid w:val="00536978"/>
    <w:rsid w:val="005372E8"/>
    <w:rsid w:val="005452E6"/>
    <w:rsid w:val="00546DFC"/>
    <w:rsid w:val="005540AC"/>
    <w:rsid w:val="00556185"/>
    <w:rsid w:val="005562A6"/>
    <w:rsid w:val="005707D3"/>
    <w:rsid w:val="00581B2B"/>
    <w:rsid w:val="00585216"/>
    <w:rsid w:val="005A68EF"/>
    <w:rsid w:val="005A7B6E"/>
    <w:rsid w:val="005D3145"/>
    <w:rsid w:val="005D3904"/>
    <w:rsid w:val="005D3951"/>
    <w:rsid w:val="005D45B5"/>
    <w:rsid w:val="005E1E1D"/>
    <w:rsid w:val="005F4085"/>
    <w:rsid w:val="0060140B"/>
    <w:rsid w:val="00605411"/>
    <w:rsid w:val="00614F7D"/>
    <w:rsid w:val="00632E95"/>
    <w:rsid w:val="006357FD"/>
    <w:rsid w:val="006446D6"/>
    <w:rsid w:val="006500FC"/>
    <w:rsid w:val="00662866"/>
    <w:rsid w:val="00664E1A"/>
    <w:rsid w:val="00683CE5"/>
    <w:rsid w:val="00684557"/>
    <w:rsid w:val="0069279E"/>
    <w:rsid w:val="00693F8E"/>
    <w:rsid w:val="0069501A"/>
    <w:rsid w:val="006A594B"/>
    <w:rsid w:val="006B2823"/>
    <w:rsid w:val="006B7976"/>
    <w:rsid w:val="006C447C"/>
    <w:rsid w:val="006C6684"/>
    <w:rsid w:val="006D648F"/>
    <w:rsid w:val="006E0070"/>
    <w:rsid w:val="006E40DF"/>
    <w:rsid w:val="006E5163"/>
    <w:rsid w:val="006F063E"/>
    <w:rsid w:val="006F0EC4"/>
    <w:rsid w:val="006F1748"/>
    <w:rsid w:val="007058BB"/>
    <w:rsid w:val="007070EC"/>
    <w:rsid w:val="00707B1A"/>
    <w:rsid w:val="0071183A"/>
    <w:rsid w:val="007121FF"/>
    <w:rsid w:val="0073167C"/>
    <w:rsid w:val="00732ECF"/>
    <w:rsid w:val="007419C9"/>
    <w:rsid w:val="00747B8B"/>
    <w:rsid w:val="007516A8"/>
    <w:rsid w:val="00752589"/>
    <w:rsid w:val="00752665"/>
    <w:rsid w:val="00763921"/>
    <w:rsid w:val="007707E3"/>
    <w:rsid w:val="00773F19"/>
    <w:rsid w:val="00773F71"/>
    <w:rsid w:val="00780310"/>
    <w:rsid w:val="00784F8F"/>
    <w:rsid w:val="007858DF"/>
    <w:rsid w:val="00787D5F"/>
    <w:rsid w:val="00793B34"/>
    <w:rsid w:val="007B07FF"/>
    <w:rsid w:val="007B280B"/>
    <w:rsid w:val="007B2D54"/>
    <w:rsid w:val="007B4863"/>
    <w:rsid w:val="007B7F60"/>
    <w:rsid w:val="007D2C2C"/>
    <w:rsid w:val="007F25CF"/>
    <w:rsid w:val="007F6C6A"/>
    <w:rsid w:val="00802ACE"/>
    <w:rsid w:val="00802D00"/>
    <w:rsid w:val="008036F9"/>
    <w:rsid w:val="00807FDA"/>
    <w:rsid w:val="008247CC"/>
    <w:rsid w:val="008264F6"/>
    <w:rsid w:val="00831347"/>
    <w:rsid w:val="008405DC"/>
    <w:rsid w:val="0084663D"/>
    <w:rsid w:val="00851746"/>
    <w:rsid w:val="00852E67"/>
    <w:rsid w:val="00853536"/>
    <w:rsid w:val="00853FAA"/>
    <w:rsid w:val="00862234"/>
    <w:rsid w:val="008704BD"/>
    <w:rsid w:val="0088132D"/>
    <w:rsid w:val="0089010E"/>
    <w:rsid w:val="00891025"/>
    <w:rsid w:val="00895E3F"/>
    <w:rsid w:val="008A0BE1"/>
    <w:rsid w:val="008A374B"/>
    <w:rsid w:val="008B0ED3"/>
    <w:rsid w:val="008B0FAB"/>
    <w:rsid w:val="008B71DF"/>
    <w:rsid w:val="008C096E"/>
    <w:rsid w:val="008C63E6"/>
    <w:rsid w:val="008C7AAD"/>
    <w:rsid w:val="008D027B"/>
    <w:rsid w:val="008D6DF1"/>
    <w:rsid w:val="008E3A79"/>
    <w:rsid w:val="008E6A17"/>
    <w:rsid w:val="008F141B"/>
    <w:rsid w:val="008F7491"/>
    <w:rsid w:val="00903826"/>
    <w:rsid w:val="00906349"/>
    <w:rsid w:val="00911DC0"/>
    <w:rsid w:val="00914FCF"/>
    <w:rsid w:val="009221B0"/>
    <w:rsid w:val="00925F01"/>
    <w:rsid w:val="00926F84"/>
    <w:rsid w:val="00927481"/>
    <w:rsid w:val="00933500"/>
    <w:rsid w:val="009365F9"/>
    <w:rsid w:val="00942BBE"/>
    <w:rsid w:val="00943198"/>
    <w:rsid w:val="00952532"/>
    <w:rsid w:val="009604FC"/>
    <w:rsid w:val="009628D6"/>
    <w:rsid w:val="00962EE7"/>
    <w:rsid w:val="00971F31"/>
    <w:rsid w:val="009775EF"/>
    <w:rsid w:val="00981BC5"/>
    <w:rsid w:val="009830D8"/>
    <w:rsid w:val="0098489B"/>
    <w:rsid w:val="00986F7C"/>
    <w:rsid w:val="00991268"/>
    <w:rsid w:val="00991B0B"/>
    <w:rsid w:val="00995362"/>
    <w:rsid w:val="0099592D"/>
    <w:rsid w:val="009A376B"/>
    <w:rsid w:val="009A39EA"/>
    <w:rsid w:val="009B05AE"/>
    <w:rsid w:val="009C3A16"/>
    <w:rsid w:val="009C3AB4"/>
    <w:rsid w:val="009C5B33"/>
    <w:rsid w:val="009D2F08"/>
    <w:rsid w:val="009D6672"/>
    <w:rsid w:val="009F1E84"/>
    <w:rsid w:val="009F1EBF"/>
    <w:rsid w:val="009F4160"/>
    <w:rsid w:val="009F4E9E"/>
    <w:rsid w:val="00A01F5D"/>
    <w:rsid w:val="00A068B8"/>
    <w:rsid w:val="00A06D92"/>
    <w:rsid w:val="00A07235"/>
    <w:rsid w:val="00A11E6E"/>
    <w:rsid w:val="00A158FB"/>
    <w:rsid w:val="00A24F9B"/>
    <w:rsid w:val="00A27670"/>
    <w:rsid w:val="00A3571A"/>
    <w:rsid w:val="00A37F00"/>
    <w:rsid w:val="00A5158E"/>
    <w:rsid w:val="00A52A4F"/>
    <w:rsid w:val="00A544D8"/>
    <w:rsid w:val="00A60405"/>
    <w:rsid w:val="00A70785"/>
    <w:rsid w:val="00A72C13"/>
    <w:rsid w:val="00A76C96"/>
    <w:rsid w:val="00A81E60"/>
    <w:rsid w:val="00A82049"/>
    <w:rsid w:val="00A83DC7"/>
    <w:rsid w:val="00A84DD2"/>
    <w:rsid w:val="00A859A2"/>
    <w:rsid w:val="00A93553"/>
    <w:rsid w:val="00A95F5E"/>
    <w:rsid w:val="00AA36AE"/>
    <w:rsid w:val="00AB1C10"/>
    <w:rsid w:val="00AC19C4"/>
    <w:rsid w:val="00AC24EA"/>
    <w:rsid w:val="00AC40A4"/>
    <w:rsid w:val="00AD0325"/>
    <w:rsid w:val="00AE3024"/>
    <w:rsid w:val="00AE51F1"/>
    <w:rsid w:val="00AF10DA"/>
    <w:rsid w:val="00AF2F44"/>
    <w:rsid w:val="00B06664"/>
    <w:rsid w:val="00B1217F"/>
    <w:rsid w:val="00B210E8"/>
    <w:rsid w:val="00B23428"/>
    <w:rsid w:val="00B24B94"/>
    <w:rsid w:val="00B25F6B"/>
    <w:rsid w:val="00B33796"/>
    <w:rsid w:val="00B33E39"/>
    <w:rsid w:val="00B37D3A"/>
    <w:rsid w:val="00B428FA"/>
    <w:rsid w:val="00B56426"/>
    <w:rsid w:val="00B56E96"/>
    <w:rsid w:val="00B62D60"/>
    <w:rsid w:val="00B73338"/>
    <w:rsid w:val="00B73D04"/>
    <w:rsid w:val="00B75369"/>
    <w:rsid w:val="00B753E8"/>
    <w:rsid w:val="00B83FE5"/>
    <w:rsid w:val="00B84F71"/>
    <w:rsid w:val="00B865B9"/>
    <w:rsid w:val="00B95CF6"/>
    <w:rsid w:val="00B96A5D"/>
    <w:rsid w:val="00BA0710"/>
    <w:rsid w:val="00BA7886"/>
    <w:rsid w:val="00BB1318"/>
    <w:rsid w:val="00BB1C45"/>
    <w:rsid w:val="00BB5B60"/>
    <w:rsid w:val="00BB6806"/>
    <w:rsid w:val="00BB69EA"/>
    <w:rsid w:val="00BC232D"/>
    <w:rsid w:val="00BC74D8"/>
    <w:rsid w:val="00BD2A11"/>
    <w:rsid w:val="00BE5168"/>
    <w:rsid w:val="00BE5515"/>
    <w:rsid w:val="00BE65A3"/>
    <w:rsid w:val="00BE7ED0"/>
    <w:rsid w:val="00BF0B2D"/>
    <w:rsid w:val="00C01514"/>
    <w:rsid w:val="00C017D4"/>
    <w:rsid w:val="00C20894"/>
    <w:rsid w:val="00C2458F"/>
    <w:rsid w:val="00C25BAC"/>
    <w:rsid w:val="00C271D9"/>
    <w:rsid w:val="00C27A4E"/>
    <w:rsid w:val="00C3062B"/>
    <w:rsid w:val="00C331E8"/>
    <w:rsid w:val="00C36F87"/>
    <w:rsid w:val="00C44106"/>
    <w:rsid w:val="00C46A34"/>
    <w:rsid w:val="00C5179D"/>
    <w:rsid w:val="00C556AD"/>
    <w:rsid w:val="00C603E1"/>
    <w:rsid w:val="00C62BD0"/>
    <w:rsid w:val="00C647B6"/>
    <w:rsid w:val="00C803AB"/>
    <w:rsid w:val="00C833E4"/>
    <w:rsid w:val="00C900C8"/>
    <w:rsid w:val="00C91846"/>
    <w:rsid w:val="00CB63B0"/>
    <w:rsid w:val="00CC4B9E"/>
    <w:rsid w:val="00CC63A7"/>
    <w:rsid w:val="00CD165E"/>
    <w:rsid w:val="00CD292E"/>
    <w:rsid w:val="00CD330B"/>
    <w:rsid w:val="00CE64E9"/>
    <w:rsid w:val="00CF22C9"/>
    <w:rsid w:val="00CF4BBE"/>
    <w:rsid w:val="00CF6D87"/>
    <w:rsid w:val="00D140C8"/>
    <w:rsid w:val="00D16E1A"/>
    <w:rsid w:val="00D22922"/>
    <w:rsid w:val="00D23111"/>
    <w:rsid w:val="00D30101"/>
    <w:rsid w:val="00D31E3B"/>
    <w:rsid w:val="00D32918"/>
    <w:rsid w:val="00D348AE"/>
    <w:rsid w:val="00D34FFD"/>
    <w:rsid w:val="00D41F9E"/>
    <w:rsid w:val="00D61B07"/>
    <w:rsid w:val="00D61CDF"/>
    <w:rsid w:val="00D65585"/>
    <w:rsid w:val="00D71611"/>
    <w:rsid w:val="00D75090"/>
    <w:rsid w:val="00D8769A"/>
    <w:rsid w:val="00D943A8"/>
    <w:rsid w:val="00DA404E"/>
    <w:rsid w:val="00DA4F3F"/>
    <w:rsid w:val="00DA5229"/>
    <w:rsid w:val="00DA5E96"/>
    <w:rsid w:val="00DA7A5E"/>
    <w:rsid w:val="00DB5B5A"/>
    <w:rsid w:val="00DD19DC"/>
    <w:rsid w:val="00DE675B"/>
    <w:rsid w:val="00E03ADE"/>
    <w:rsid w:val="00E05382"/>
    <w:rsid w:val="00E1120E"/>
    <w:rsid w:val="00E26CD0"/>
    <w:rsid w:val="00E328D7"/>
    <w:rsid w:val="00E32AAC"/>
    <w:rsid w:val="00E33BFB"/>
    <w:rsid w:val="00E34FE6"/>
    <w:rsid w:val="00E371B0"/>
    <w:rsid w:val="00E44F17"/>
    <w:rsid w:val="00E45E56"/>
    <w:rsid w:val="00E53EEC"/>
    <w:rsid w:val="00E61F13"/>
    <w:rsid w:val="00E775A9"/>
    <w:rsid w:val="00E83746"/>
    <w:rsid w:val="00E8468E"/>
    <w:rsid w:val="00E90232"/>
    <w:rsid w:val="00E90BC8"/>
    <w:rsid w:val="00E9287D"/>
    <w:rsid w:val="00E95572"/>
    <w:rsid w:val="00EA46E5"/>
    <w:rsid w:val="00EB1B31"/>
    <w:rsid w:val="00EC7A5E"/>
    <w:rsid w:val="00ED3D31"/>
    <w:rsid w:val="00ED3FA0"/>
    <w:rsid w:val="00ED4874"/>
    <w:rsid w:val="00EE290B"/>
    <w:rsid w:val="00EE411C"/>
    <w:rsid w:val="00EE6787"/>
    <w:rsid w:val="00EF1776"/>
    <w:rsid w:val="00EF364E"/>
    <w:rsid w:val="00EF5794"/>
    <w:rsid w:val="00F0536E"/>
    <w:rsid w:val="00F1405E"/>
    <w:rsid w:val="00F15731"/>
    <w:rsid w:val="00F15EE7"/>
    <w:rsid w:val="00F201D9"/>
    <w:rsid w:val="00F24762"/>
    <w:rsid w:val="00F27514"/>
    <w:rsid w:val="00F312A0"/>
    <w:rsid w:val="00F455A5"/>
    <w:rsid w:val="00F535EC"/>
    <w:rsid w:val="00F6134E"/>
    <w:rsid w:val="00F614A9"/>
    <w:rsid w:val="00F63095"/>
    <w:rsid w:val="00F70484"/>
    <w:rsid w:val="00F75441"/>
    <w:rsid w:val="00F85472"/>
    <w:rsid w:val="00F91272"/>
    <w:rsid w:val="00F91F64"/>
    <w:rsid w:val="00FB57FE"/>
    <w:rsid w:val="00FB67F1"/>
    <w:rsid w:val="00FC1CB7"/>
    <w:rsid w:val="00FD27CA"/>
    <w:rsid w:val="00FE065C"/>
    <w:rsid w:val="00FF1C2E"/>
    <w:rsid w:val="00FF588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B63191"/>
  <w15:chartTrackingRefBased/>
  <w15:docId w15:val="{92730176-5440-2E4B-B88D-E33992FCB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4B3A2E" w:themeColor="text2"/>
        <w:sz w:val="22"/>
        <w:szCs w:val="22"/>
        <w:lang w:val="nl-NL" w:eastAsia="ja-JP" w:bidi="nl-NL"/>
      </w:rPr>
    </w:rPrDefault>
    <w:pPrDefault>
      <w:pPr>
        <w:spacing w:after="24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iPriority="6" w:unhideWhenUsed="1" w:qFormat="1"/>
    <w:lsdException w:name="Signature"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uiPriority="5" w:qFormat="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161"/>
    <w:rPr>
      <w:rFonts w:ascii="Helvetica Light" w:hAnsi="Helvetica Light"/>
      <w:sz w:val="20"/>
    </w:rPr>
  </w:style>
  <w:style w:type="paragraph" w:styleId="Heading1">
    <w:name w:val="heading 1"/>
    <w:basedOn w:val="Normal"/>
    <w:next w:val="Normal"/>
    <w:link w:val="Heading1Char"/>
    <w:uiPriority w:val="9"/>
    <w:qFormat/>
    <w:pPr>
      <w:spacing w:before="320" w:after="200"/>
      <w:contextualSpacing/>
      <w:outlineLvl w:val="0"/>
    </w:pPr>
    <w:rPr>
      <w:b/>
      <w:spacing w:val="21"/>
      <w:sz w:val="26"/>
    </w:rPr>
  </w:style>
  <w:style w:type="paragraph" w:styleId="Heading2">
    <w:name w:val="heading 2"/>
    <w:basedOn w:val="Normal"/>
    <w:next w:val="Normal"/>
    <w:link w:val="Heading2Char"/>
    <w:uiPriority w:val="9"/>
    <w:semiHidden/>
    <w:unhideWhenUsed/>
    <w:qFormat/>
    <w:pPr>
      <w:keepNext/>
      <w:keepLines/>
      <w:spacing w:before="220" w:after="80"/>
      <w:outlineLvl w:val="1"/>
    </w:pPr>
    <w:rPr>
      <w:rFonts w:asciiTheme="majorHAnsi" w:eastAsiaTheme="majorEastAsia" w:hAnsiTheme="majorHAnsi" w:cstheme="majorBidi"/>
      <w:b/>
      <w:i/>
      <w:spacing w:val="21"/>
      <w:sz w:val="26"/>
      <w:szCs w:val="26"/>
    </w:rPr>
  </w:style>
  <w:style w:type="paragraph" w:styleId="Heading3">
    <w:name w:val="heading 3"/>
    <w:basedOn w:val="Normal"/>
    <w:next w:val="Normal"/>
    <w:link w:val="Heading3Char"/>
    <w:uiPriority w:val="9"/>
    <w:semiHidden/>
    <w:unhideWhenUsed/>
    <w:qFormat/>
    <w:pPr>
      <w:keepNext/>
      <w:keepLines/>
      <w:spacing w:after="60" w:line="288" w:lineRule="auto"/>
      <w:outlineLvl w:val="2"/>
    </w:pPr>
    <w:rPr>
      <w:rFonts w:asciiTheme="majorHAnsi" w:eastAsiaTheme="majorEastAsia" w:hAnsiTheme="majorHAnsi" w:cstheme="majorBidi"/>
      <w:i/>
      <w:szCs w:val="24"/>
    </w:rPr>
  </w:style>
  <w:style w:type="paragraph" w:styleId="Heading4">
    <w:name w:val="heading 4"/>
    <w:basedOn w:val="Normal"/>
    <w:next w:val="Normal"/>
    <w:link w:val="Heading4Char"/>
    <w:uiPriority w:val="9"/>
    <w:semiHidden/>
    <w:unhideWhenUsed/>
    <w:qFormat/>
    <w:pPr>
      <w:keepNext/>
      <w:keepLines/>
      <w:spacing w:before="220" w:after="80" w:line="240" w:lineRule="auto"/>
      <w:contextualSpacing/>
      <w:outlineLvl w:val="3"/>
    </w:pPr>
    <w:rPr>
      <w:rFonts w:asciiTheme="majorHAnsi" w:eastAsiaTheme="majorEastAsia" w:hAnsiTheme="majorHAnsi" w:cstheme="majorBidi"/>
      <w:b/>
      <w:iCs/>
      <w:caps/>
      <w:spacing w:val="21"/>
    </w:rPr>
  </w:style>
  <w:style w:type="paragraph" w:styleId="Heading5">
    <w:name w:val="heading 5"/>
    <w:basedOn w:val="Normal"/>
    <w:next w:val="Normal"/>
    <w:link w:val="Heading5Char"/>
    <w:uiPriority w:val="9"/>
    <w:semiHidden/>
    <w:unhideWhenUsed/>
    <w:qFormat/>
    <w:pPr>
      <w:keepNext/>
      <w:keepLines/>
      <w:spacing w:before="220" w:after="80" w:line="240" w:lineRule="auto"/>
      <w:contextualSpacing/>
      <w:outlineLvl w:val="4"/>
    </w:pPr>
    <w:rPr>
      <w:rFonts w:asciiTheme="majorHAnsi" w:eastAsiaTheme="majorEastAsia" w:hAnsiTheme="majorHAnsi" w:cstheme="majorBidi"/>
      <w:b/>
      <w:spacing w:val="21"/>
    </w:rPr>
  </w:style>
  <w:style w:type="paragraph" w:styleId="Heading6">
    <w:name w:val="heading 6"/>
    <w:basedOn w:val="Normal"/>
    <w:next w:val="Normal"/>
    <w:link w:val="Heading6Char"/>
    <w:uiPriority w:val="9"/>
    <w:semiHidden/>
    <w:unhideWhenUsed/>
    <w:qFormat/>
    <w:pPr>
      <w:keepNext/>
      <w:keepLines/>
      <w:spacing w:before="220" w:after="80" w:line="240" w:lineRule="auto"/>
      <w:contextualSpacing/>
      <w:outlineLvl w:val="5"/>
    </w:pPr>
    <w:rPr>
      <w:rFonts w:asciiTheme="majorHAnsi" w:eastAsiaTheme="majorEastAsia" w:hAnsiTheme="majorHAnsi" w:cstheme="majorBidi"/>
      <w:b/>
      <w:i/>
      <w:spacing w:val="21"/>
    </w:rPr>
  </w:style>
  <w:style w:type="paragraph" w:styleId="Heading7">
    <w:name w:val="heading 7"/>
    <w:basedOn w:val="Normal"/>
    <w:next w:val="Normal"/>
    <w:link w:val="Heading7Char"/>
    <w:uiPriority w:val="9"/>
    <w:semiHidden/>
    <w:unhideWhenUsed/>
    <w:qFormat/>
    <w:pPr>
      <w:keepNext/>
      <w:keepLines/>
      <w:spacing w:before="220" w:after="80" w:line="240" w:lineRule="auto"/>
      <w:contextualSpacing/>
      <w:outlineLvl w:val="6"/>
    </w:pPr>
    <w:rPr>
      <w:rFonts w:asciiTheme="majorHAnsi" w:eastAsiaTheme="majorEastAsia" w:hAnsiTheme="majorHAnsi" w:cstheme="majorBidi"/>
      <w:iCs/>
      <w:spacing w:val="21"/>
    </w:rPr>
  </w:style>
  <w:style w:type="paragraph" w:styleId="Heading8">
    <w:name w:val="heading 8"/>
    <w:basedOn w:val="Normal"/>
    <w:next w:val="Normal"/>
    <w:link w:val="Heading8Char"/>
    <w:uiPriority w:val="9"/>
    <w:semiHidden/>
    <w:unhideWhenUsed/>
    <w:qFormat/>
    <w:pPr>
      <w:keepNext/>
      <w:keepLines/>
      <w:spacing w:before="220" w:after="80" w:line="240" w:lineRule="auto"/>
      <w:contextualSpacing/>
      <w:outlineLvl w:val="7"/>
    </w:pPr>
    <w:rPr>
      <w:rFonts w:asciiTheme="majorHAnsi" w:eastAsiaTheme="majorEastAsia" w:hAnsiTheme="majorHAnsi" w:cstheme="majorBidi"/>
      <w:b/>
      <w:color w:val="A6856E" w:themeColor="text2" w:themeTint="99"/>
      <w:spacing w:val="21"/>
      <w:szCs w:val="21"/>
    </w:rPr>
  </w:style>
  <w:style w:type="paragraph" w:styleId="Heading9">
    <w:name w:val="heading 9"/>
    <w:basedOn w:val="Normal"/>
    <w:next w:val="Normal"/>
    <w:link w:val="Heading9Char"/>
    <w:uiPriority w:val="9"/>
    <w:semiHidden/>
    <w:unhideWhenUsed/>
    <w:qFormat/>
    <w:pPr>
      <w:keepNext/>
      <w:keepLines/>
      <w:spacing w:before="220" w:after="80" w:line="240" w:lineRule="auto"/>
      <w:contextualSpacing/>
      <w:outlineLvl w:val="8"/>
    </w:pPr>
    <w:rPr>
      <w:rFonts w:asciiTheme="majorHAnsi" w:eastAsiaTheme="majorEastAsia" w:hAnsiTheme="majorHAnsi" w:cstheme="majorBidi"/>
      <w:b/>
      <w:iCs/>
      <w:caps/>
      <w:color w:val="A6856E" w:themeColor="text2" w:themeTint="99"/>
      <w:spacing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link w:val="DateChar"/>
    <w:uiPriority w:val="3"/>
    <w:qFormat/>
    <w:pPr>
      <w:spacing w:line="240" w:lineRule="auto"/>
    </w:pPr>
    <w:rPr>
      <w:b/>
      <w:spacing w:val="21"/>
    </w:rPr>
  </w:style>
  <w:style w:type="paragraph" w:styleId="Title">
    <w:name w:val="Title"/>
    <w:basedOn w:val="Normal"/>
    <w:link w:val="TitleChar"/>
    <w:uiPriority w:val="10"/>
    <w:semiHidden/>
    <w:unhideWhenUsed/>
    <w:pPr>
      <w:spacing w:line="240" w:lineRule="auto"/>
      <w:contextualSpacing/>
    </w:pPr>
    <w:rPr>
      <w:rFonts w:asciiTheme="majorHAnsi" w:eastAsiaTheme="majorEastAsia" w:hAnsiTheme="majorHAnsi" w:cstheme="majorBidi"/>
      <w:b/>
      <w:caps/>
      <w:spacing w:val="21"/>
      <w:kern w:val="28"/>
      <w:sz w:val="64"/>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b/>
      <w:caps/>
      <w:spacing w:val="21"/>
      <w:kern w:val="28"/>
      <w:sz w:val="64"/>
      <w:szCs w:val="56"/>
    </w:rPr>
  </w:style>
  <w:style w:type="paragraph" w:styleId="Subtitle">
    <w:name w:val="Subtitle"/>
    <w:basedOn w:val="Normal"/>
    <w:next w:val="Normal"/>
    <w:link w:val="SubtitleChar"/>
    <w:uiPriority w:val="11"/>
    <w:semiHidden/>
    <w:unhideWhenUsed/>
    <w:pPr>
      <w:numPr>
        <w:ilvl w:val="1"/>
      </w:numPr>
      <w:spacing w:after="960" w:line="240" w:lineRule="auto"/>
      <w:contextualSpacing/>
    </w:pPr>
    <w:rPr>
      <w:i/>
      <w:spacing w:val="21"/>
      <w:sz w:val="36"/>
    </w:rPr>
  </w:style>
  <w:style w:type="character" w:customStyle="1" w:styleId="Heading1Char">
    <w:name w:val="Heading 1 Char"/>
    <w:basedOn w:val="DefaultParagraphFont"/>
    <w:link w:val="Heading1"/>
    <w:uiPriority w:val="9"/>
    <w:rPr>
      <w:b/>
      <w:spacing w:val="21"/>
      <w:sz w:val="26"/>
    </w:rPr>
  </w:style>
  <w:style w:type="paragraph" w:styleId="Header">
    <w:name w:val="header"/>
    <w:basedOn w:val="Normal"/>
    <w:link w:val="HeaderChar"/>
    <w:unhideWhenUsed/>
    <w:qFormat/>
    <w:pPr>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iPriority w:val="99"/>
    <w:unhideWhenUsed/>
    <w:qFormat/>
    <w:pPr>
      <w:spacing w:after="0" w:line="240" w:lineRule="auto"/>
    </w:pPr>
    <w:rPr>
      <w:b/>
      <w:spacing w:val="21"/>
      <w:sz w:val="26"/>
    </w:rPr>
  </w:style>
  <w:style w:type="character" w:customStyle="1" w:styleId="FooterChar">
    <w:name w:val="Footer Char"/>
    <w:basedOn w:val="DefaultParagraphFont"/>
    <w:link w:val="Footer"/>
    <w:uiPriority w:val="99"/>
    <w:rPr>
      <w:b/>
      <w:spacing w:val="21"/>
      <w:sz w:val="26"/>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iCs/>
      <w:caps/>
      <w:spacing w:val="2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spacing w:val="2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spacing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pacing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color w:val="A6856E" w:themeColor="text2" w:themeTint="99"/>
      <w:spacing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aps/>
      <w:color w:val="A6856E" w:themeColor="text2" w:themeTint="99"/>
      <w:spacing w:val="21"/>
      <w:sz w:val="20"/>
      <w:szCs w:val="21"/>
    </w:rPr>
  </w:style>
  <w:style w:type="character" w:styleId="Emphasis">
    <w:name w:val="Emphasis"/>
    <w:basedOn w:val="DefaultParagraphFont"/>
    <w:uiPriority w:val="20"/>
    <w:semiHidden/>
    <w:unhideWhenUsed/>
    <w:qFormat/>
    <w:rPr>
      <w:b/>
      <w:iCs/>
    </w:rPr>
  </w:style>
  <w:style w:type="character" w:customStyle="1" w:styleId="SubtitleChar">
    <w:name w:val="Subtitle Char"/>
    <w:basedOn w:val="DefaultParagraphFont"/>
    <w:link w:val="Subtitle"/>
    <w:uiPriority w:val="11"/>
    <w:semiHidden/>
    <w:rPr>
      <w:rFonts w:eastAsiaTheme="minorEastAsia"/>
      <w:i/>
      <w:spacing w:val="21"/>
      <w:sz w:val="36"/>
    </w:rPr>
  </w:style>
  <w:style w:type="character" w:styleId="Strong">
    <w:name w:val="Strong"/>
    <w:basedOn w:val="DefaultParagraphFont"/>
    <w:uiPriority w:val="22"/>
    <w:semiHidden/>
    <w:unhideWhenUsed/>
    <w:qFormat/>
    <w:rPr>
      <w:b/>
      <w:bCs/>
      <w:caps/>
      <w:smallCaps w:val="0"/>
    </w:rPr>
  </w:style>
  <w:style w:type="paragraph" w:styleId="Quote">
    <w:name w:val="Quote"/>
    <w:basedOn w:val="Normal"/>
    <w:next w:val="Normal"/>
    <w:link w:val="QuoteChar"/>
    <w:uiPriority w:val="29"/>
    <w:semiHidden/>
    <w:unhideWhenUsed/>
    <w:qFormat/>
    <w:pPr>
      <w:spacing w:before="240"/>
      <w:contextualSpacing/>
    </w:pPr>
    <w:rPr>
      <w:i/>
      <w:iCs/>
      <w:sz w:val="32"/>
    </w:rPr>
  </w:style>
  <w:style w:type="character" w:customStyle="1" w:styleId="QuoteChar">
    <w:name w:val="Quote Char"/>
    <w:basedOn w:val="DefaultParagraphFont"/>
    <w:link w:val="Quote"/>
    <w:uiPriority w:val="29"/>
    <w:semiHidden/>
    <w:rPr>
      <w:i/>
      <w:iCs/>
      <w:sz w:val="32"/>
    </w:rPr>
  </w:style>
  <w:style w:type="paragraph" w:styleId="IntenseQuote">
    <w:name w:val="Intense Quote"/>
    <w:basedOn w:val="Normal"/>
    <w:next w:val="Normal"/>
    <w:link w:val="IntenseQuoteChar"/>
    <w:uiPriority w:val="30"/>
    <w:semiHidden/>
    <w:unhideWhenUsed/>
    <w:qFormat/>
    <w:pPr>
      <w:spacing w:before="240"/>
      <w:contextualSpacing/>
    </w:pPr>
    <w:rPr>
      <w:b/>
      <w:i/>
      <w:iCs/>
      <w:sz w:val="32"/>
    </w:rPr>
  </w:style>
  <w:style w:type="character" w:customStyle="1" w:styleId="IntenseQuoteChar">
    <w:name w:val="Intense Quote Char"/>
    <w:basedOn w:val="DefaultParagraphFont"/>
    <w:link w:val="IntenseQuote"/>
    <w:uiPriority w:val="30"/>
    <w:semiHidden/>
    <w:rPr>
      <w:b/>
      <w:i/>
      <w:iCs/>
      <w:sz w:val="32"/>
    </w:rPr>
  </w:style>
  <w:style w:type="character" w:styleId="SubtleReference">
    <w:name w:val="Subtle Reference"/>
    <w:basedOn w:val="DefaultParagraphFont"/>
    <w:uiPriority w:val="31"/>
    <w:semiHidden/>
    <w:unhideWhenUsed/>
    <w:qFormat/>
    <w:rPr>
      <w:caps/>
      <w:smallCaps w:val="0"/>
      <w:color w:val="4B3A2E" w:themeColor="text2"/>
    </w:rPr>
  </w:style>
  <w:style w:type="character" w:styleId="IntenseReference">
    <w:name w:val="Intense Reference"/>
    <w:basedOn w:val="DefaultParagraphFont"/>
    <w:uiPriority w:val="32"/>
    <w:semiHidden/>
    <w:unhideWhenUsed/>
    <w:qFormat/>
    <w:rPr>
      <w:b/>
      <w:bCs/>
      <w:i/>
      <w:caps/>
      <w:smallCaps w:val="0"/>
      <w:color w:val="4B3A2E"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spacing w:after="200" w:line="240" w:lineRule="auto"/>
    </w:pPr>
    <w:rPr>
      <w:i/>
      <w:iCs/>
      <w:sz w:val="18"/>
      <w:szCs w:val="18"/>
    </w:rPr>
  </w:style>
  <w:style w:type="paragraph" w:customStyle="1" w:styleId="Contactgegevens">
    <w:name w:val="Contactgegevens"/>
    <w:basedOn w:val="Normal"/>
    <w:uiPriority w:val="2"/>
    <w:qFormat/>
    <w:pPr>
      <w:spacing w:after="920"/>
      <w:contextualSpacing/>
    </w:pPr>
  </w:style>
  <w:style w:type="character" w:styleId="IntenseEmphasis">
    <w:name w:val="Intense Emphasis"/>
    <w:basedOn w:val="DefaultParagraphFont"/>
    <w:uiPriority w:val="21"/>
    <w:semiHidden/>
    <w:unhideWhenUsed/>
    <w:rPr>
      <w:b/>
      <w:i/>
      <w:iCs/>
      <w:color w:val="4B3A2E" w:themeColor="text2"/>
    </w:rPr>
  </w:style>
  <w:style w:type="character" w:styleId="SubtleEmphasis">
    <w:name w:val="Subtle Emphasis"/>
    <w:basedOn w:val="DefaultParagraphFont"/>
    <w:uiPriority w:val="19"/>
    <w:semiHidden/>
    <w:unhideWhenUsed/>
    <w:qFormat/>
    <w:rPr>
      <w:i/>
      <w:iCs/>
      <w:color w:val="4B3A2E" w:themeColor="text2"/>
    </w:rPr>
  </w:style>
  <w:style w:type="paragraph" w:styleId="TOCHeading">
    <w:name w:val="TOC Heading"/>
    <w:basedOn w:val="Heading1"/>
    <w:next w:val="Normal"/>
    <w:uiPriority w:val="39"/>
    <w:semiHidden/>
    <w:unhideWhenUsed/>
    <w:qFormat/>
    <w:pPr>
      <w:outlineLvl w:val="9"/>
    </w:pPr>
  </w:style>
  <w:style w:type="paragraph" w:styleId="ListParagraph">
    <w:name w:val="List Paragraph"/>
    <w:basedOn w:val="Normal"/>
    <w:uiPriority w:val="34"/>
    <w:unhideWhenUsed/>
    <w:qFormat/>
    <w:pPr>
      <w:ind w:left="216" w:hanging="216"/>
      <w:contextualSpacing/>
    </w:pPr>
  </w:style>
  <w:style w:type="character" w:customStyle="1" w:styleId="DateChar">
    <w:name w:val="Date Char"/>
    <w:basedOn w:val="DefaultParagraphFont"/>
    <w:link w:val="Date"/>
    <w:uiPriority w:val="3"/>
    <w:rPr>
      <w:b/>
      <w:spacing w:val="21"/>
    </w:rPr>
  </w:style>
  <w:style w:type="paragraph" w:styleId="Signature">
    <w:name w:val="Signature"/>
    <w:basedOn w:val="Normal"/>
    <w:link w:val="SignatureChar"/>
    <w:uiPriority w:val="7"/>
    <w:qFormat/>
    <w:pPr>
      <w:spacing w:before="1000" w:line="240" w:lineRule="auto"/>
      <w:contextualSpacing/>
    </w:pPr>
    <w:rPr>
      <w:b/>
      <w:spacing w:val="21"/>
    </w:rPr>
  </w:style>
  <w:style w:type="character" w:customStyle="1" w:styleId="SignatureChar">
    <w:name w:val="Signature Char"/>
    <w:basedOn w:val="DefaultParagraphFont"/>
    <w:link w:val="Signature"/>
    <w:uiPriority w:val="7"/>
    <w:rPr>
      <w:b/>
      <w:spacing w:val="21"/>
    </w:rPr>
  </w:style>
  <w:style w:type="paragraph" w:styleId="Salutation">
    <w:name w:val="Salutation"/>
    <w:basedOn w:val="Normal"/>
    <w:next w:val="Normal"/>
    <w:link w:val="SalutationChar"/>
    <w:uiPriority w:val="5"/>
    <w:qFormat/>
    <w:pPr>
      <w:spacing w:before="800"/>
      <w:contextualSpacing/>
    </w:pPr>
    <w:rPr>
      <w:b/>
      <w:spacing w:val="21"/>
    </w:rPr>
  </w:style>
  <w:style w:type="paragraph" w:customStyle="1" w:styleId="Naam">
    <w:name w:val="Naam"/>
    <w:basedOn w:val="Normal"/>
    <w:link w:val="NaamChar"/>
    <w:uiPriority w:val="1"/>
    <w:qFormat/>
    <w:rsid w:val="001F32F2"/>
    <w:pPr>
      <w:spacing w:line="240" w:lineRule="auto"/>
      <w:contextualSpacing/>
    </w:pPr>
    <w:rPr>
      <w:rFonts w:ascii="Helvetica" w:hAnsi="Helvetica" w:cs="Times New Roman (Hoofdtekst CS)"/>
      <w:b/>
      <w:spacing w:val="21"/>
      <w:sz w:val="24"/>
    </w:rPr>
  </w:style>
  <w:style w:type="character" w:customStyle="1" w:styleId="NaamChar">
    <w:name w:val="Naam Char"/>
    <w:basedOn w:val="DefaultParagraphFont"/>
    <w:link w:val="Naam"/>
    <w:uiPriority w:val="1"/>
    <w:rsid w:val="001F32F2"/>
    <w:rPr>
      <w:rFonts w:ascii="Helvetica" w:hAnsi="Helvetica" w:cs="Times New Roman (Hoofdtekst CS)"/>
      <w:b/>
      <w:spacing w:val="21"/>
      <w:sz w:val="24"/>
    </w:rPr>
  </w:style>
  <w:style w:type="paragraph" w:customStyle="1" w:styleId="Adres">
    <w:name w:val="Adres"/>
    <w:basedOn w:val="Normal"/>
    <w:link w:val="AdresChar"/>
    <w:uiPriority w:val="4"/>
    <w:qFormat/>
    <w:rsid w:val="001F32F2"/>
    <w:pPr>
      <w:spacing w:after="200"/>
      <w:contextualSpacing/>
    </w:pPr>
    <w:rPr>
      <w:color w:val="005B9C"/>
      <w:sz w:val="15"/>
    </w:rPr>
  </w:style>
  <w:style w:type="character" w:customStyle="1" w:styleId="AdresChar">
    <w:name w:val="Adres Char"/>
    <w:basedOn w:val="DefaultParagraphFont"/>
    <w:link w:val="Adres"/>
    <w:uiPriority w:val="4"/>
    <w:rsid w:val="001F32F2"/>
    <w:rPr>
      <w:rFonts w:ascii="Helvetica Light" w:hAnsi="Helvetica Light"/>
      <w:color w:val="005B9C"/>
      <w:sz w:val="15"/>
    </w:rPr>
  </w:style>
  <w:style w:type="character" w:customStyle="1" w:styleId="SalutationChar">
    <w:name w:val="Salutation Char"/>
    <w:basedOn w:val="DefaultParagraphFont"/>
    <w:link w:val="Salutation"/>
    <w:uiPriority w:val="5"/>
    <w:rPr>
      <w:b/>
      <w:spacing w:val="21"/>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i/>
      <w:spacing w:val="2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i/>
      <w:szCs w:val="24"/>
    </w:rPr>
  </w:style>
  <w:style w:type="paragraph" w:customStyle="1" w:styleId="Basisalinea">
    <w:name w:val="[Basisalinea]"/>
    <w:basedOn w:val="Normal"/>
    <w:uiPriority w:val="99"/>
    <w:rsid w:val="001E1161"/>
    <w:pPr>
      <w:autoSpaceDE w:val="0"/>
      <w:autoSpaceDN w:val="0"/>
      <w:adjustRightInd w:val="0"/>
      <w:spacing w:after="0" w:line="288" w:lineRule="auto"/>
      <w:textAlignment w:val="center"/>
    </w:pPr>
    <w:rPr>
      <w:rFonts w:ascii="MinionPro-Regular" w:hAnsi="MinionPro-Regular" w:cs="MinionPro-Regular"/>
      <w:color w:val="000000"/>
      <w:sz w:val="24"/>
      <w:szCs w:val="24"/>
      <w:lang w:bidi="ar-SA"/>
    </w:rPr>
  </w:style>
  <w:style w:type="table" w:styleId="TableGrid">
    <w:name w:val="Table Grid"/>
    <w:basedOn w:val="TableNormal"/>
    <w:uiPriority w:val="39"/>
    <w:rsid w:val="001E1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32F2"/>
    <w:rPr>
      <w:color w:val="3D859C" w:themeColor="hyperlink"/>
      <w:u w:val="single"/>
    </w:rPr>
  </w:style>
  <w:style w:type="character" w:styleId="UnresolvedMention">
    <w:name w:val="Unresolved Mention"/>
    <w:basedOn w:val="DefaultParagraphFont"/>
    <w:uiPriority w:val="99"/>
    <w:semiHidden/>
    <w:unhideWhenUsed/>
    <w:rsid w:val="001F32F2"/>
    <w:rPr>
      <w:color w:val="605E5C"/>
      <w:shd w:val="clear" w:color="auto" w:fill="E1DFDD"/>
    </w:rPr>
  </w:style>
  <w:style w:type="paragraph" w:customStyle="1" w:styleId="PHDnormal">
    <w:name w:val="PHD normal"/>
    <w:basedOn w:val="Normal"/>
    <w:qFormat/>
    <w:rsid w:val="0036066A"/>
    <w:pPr>
      <w:pBdr>
        <w:top w:val="nil"/>
        <w:left w:val="nil"/>
        <w:bottom w:val="nil"/>
        <w:right w:val="nil"/>
        <w:between w:val="nil"/>
        <w:bar w:val="nil"/>
      </w:pBdr>
      <w:spacing w:after="0" w:line="240" w:lineRule="auto"/>
    </w:pPr>
    <w:rPr>
      <w:rFonts w:ascii="Calibri" w:eastAsia="Arial Unicode MS" w:hAnsi="Calibri" w:cs="Times New Roman"/>
      <w:color w:val="auto"/>
      <w:sz w:val="22"/>
      <w:szCs w:val="24"/>
      <w:bdr w:val="nil"/>
      <w:lang w:val="en-US" w:eastAsia="en-US" w:bidi="ar-SA"/>
    </w:rPr>
  </w:style>
  <w:style w:type="character" w:styleId="FollowedHyperlink">
    <w:name w:val="FollowedHyperlink"/>
    <w:basedOn w:val="DefaultParagraphFont"/>
    <w:uiPriority w:val="99"/>
    <w:semiHidden/>
    <w:unhideWhenUsed/>
    <w:rsid w:val="00042A06"/>
    <w:rPr>
      <w:color w:val="A65E82" w:themeColor="followedHyperlink"/>
      <w:u w:val="single"/>
    </w:rPr>
  </w:style>
  <w:style w:type="character" w:styleId="CommentReference">
    <w:name w:val="annotation reference"/>
    <w:basedOn w:val="DefaultParagraphFont"/>
    <w:uiPriority w:val="99"/>
    <w:semiHidden/>
    <w:unhideWhenUsed/>
    <w:rsid w:val="008B0ED3"/>
    <w:rPr>
      <w:sz w:val="16"/>
      <w:szCs w:val="16"/>
    </w:rPr>
  </w:style>
  <w:style w:type="paragraph" w:styleId="CommentText">
    <w:name w:val="annotation text"/>
    <w:basedOn w:val="Normal"/>
    <w:link w:val="CommentTextChar"/>
    <w:uiPriority w:val="99"/>
    <w:unhideWhenUsed/>
    <w:rsid w:val="008B0ED3"/>
    <w:pPr>
      <w:spacing w:line="240" w:lineRule="auto"/>
    </w:pPr>
    <w:rPr>
      <w:szCs w:val="20"/>
    </w:rPr>
  </w:style>
  <w:style w:type="character" w:customStyle="1" w:styleId="CommentTextChar">
    <w:name w:val="Comment Text Char"/>
    <w:basedOn w:val="DefaultParagraphFont"/>
    <w:link w:val="CommentText"/>
    <w:uiPriority w:val="99"/>
    <w:rsid w:val="008B0ED3"/>
    <w:rPr>
      <w:rFonts w:ascii="Helvetica Light" w:hAnsi="Helvetica Light"/>
      <w:sz w:val="20"/>
      <w:szCs w:val="20"/>
    </w:rPr>
  </w:style>
  <w:style w:type="paragraph" w:styleId="CommentSubject">
    <w:name w:val="annotation subject"/>
    <w:basedOn w:val="CommentText"/>
    <w:next w:val="CommentText"/>
    <w:link w:val="CommentSubjectChar"/>
    <w:uiPriority w:val="99"/>
    <w:semiHidden/>
    <w:unhideWhenUsed/>
    <w:rsid w:val="008B0ED3"/>
    <w:rPr>
      <w:b/>
      <w:bCs/>
    </w:rPr>
  </w:style>
  <w:style w:type="character" w:customStyle="1" w:styleId="CommentSubjectChar">
    <w:name w:val="Comment Subject Char"/>
    <w:basedOn w:val="CommentTextChar"/>
    <w:link w:val="CommentSubject"/>
    <w:uiPriority w:val="99"/>
    <w:semiHidden/>
    <w:rsid w:val="008B0ED3"/>
    <w:rPr>
      <w:rFonts w:ascii="Helvetica Light" w:hAnsi="Helvetica Light"/>
      <w:b/>
      <w:bCs/>
      <w:sz w:val="20"/>
      <w:szCs w:val="20"/>
    </w:rPr>
  </w:style>
  <w:style w:type="paragraph" w:styleId="BalloonText">
    <w:name w:val="Balloon Text"/>
    <w:basedOn w:val="Normal"/>
    <w:link w:val="BalloonTextChar"/>
    <w:uiPriority w:val="99"/>
    <w:semiHidden/>
    <w:unhideWhenUsed/>
    <w:rsid w:val="00770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7E3"/>
    <w:rPr>
      <w:rFonts w:ascii="Segoe UI" w:hAnsi="Segoe UI" w:cs="Segoe UI"/>
      <w:sz w:val="18"/>
      <w:szCs w:val="18"/>
    </w:rPr>
  </w:style>
  <w:style w:type="character" w:customStyle="1" w:styleId="A0">
    <w:name w:val="A0"/>
    <w:uiPriority w:val="99"/>
    <w:rsid w:val="00F455A5"/>
    <w:rPr>
      <w:rFonts w:cs="Helvetica Light"/>
      <w:color w:val="221E1F"/>
      <w:sz w:val="20"/>
      <w:szCs w:val="20"/>
    </w:rPr>
  </w:style>
  <w:style w:type="paragraph" w:styleId="Revision">
    <w:name w:val="Revision"/>
    <w:hidden/>
    <w:uiPriority w:val="99"/>
    <w:semiHidden/>
    <w:rsid w:val="00D943A8"/>
    <w:pPr>
      <w:spacing w:after="0" w:line="240" w:lineRule="auto"/>
    </w:pPr>
    <w:rPr>
      <w:rFonts w:ascii="Helvetica Light" w:hAnsi="Helvetica Light"/>
      <w:sz w:val="20"/>
    </w:rPr>
  </w:style>
  <w:style w:type="paragraph" w:styleId="BodyText">
    <w:name w:val="Body Text"/>
    <w:basedOn w:val="Normal"/>
    <w:link w:val="BodyTextChar"/>
    <w:uiPriority w:val="1"/>
    <w:qFormat/>
    <w:rsid w:val="00F63095"/>
    <w:pPr>
      <w:widowControl w:val="0"/>
      <w:autoSpaceDE w:val="0"/>
      <w:autoSpaceDN w:val="0"/>
      <w:spacing w:before="76" w:after="0" w:line="240" w:lineRule="auto"/>
      <w:ind w:left="393"/>
    </w:pPr>
    <w:rPr>
      <w:rFonts w:ascii="Trebuchet MS" w:eastAsia="Trebuchet MS" w:hAnsi="Trebuchet MS" w:cs="Trebuchet MS"/>
      <w:color w:val="auto"/>
      <w:szCs w:val="20"/>
      <w:lang w:val="en-US" w:eastAsia="en-US" w:bidi="ar-SA"/>
    </w:rPr>
  </w:style>
  <w:style w:type="character" w:customStyle="1" w:styleId="BodyTextChar">
    <w:name w:val="Body Text Char"/>
    <w:basedOn w:val="DefaultParagraphFont"/>
    <w:link w:val="BodyText"/>
    <w:uiPriority w:val="1"/>
    <w:rsid w:val="00F63095"/>
    <w:rPr>
      <w:rFonts w:ascii="Trebuchet MS" w:eastAsia="Trebuchet MS" w:hAnsi="Trebuchet MS" w:cs="Trebuchet MS"/>
      <w:color w:val="auto"/>
      <w:sz w:val="20"/>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734245">
      <w:bodyDiv w:val="1"/>
      <w:marLeft w:val="0"/>
      <w:marRight w:val="0"/>
      <w:marTop w:val="0"/>
      <w:marBottom w:val="0"/>
      <w:divBdr>
        <w:top w:val="none" w:sz="0" w:space="0" w:color="auto"/>
        <w:left w:val="none" w:sz="0" w:space="0" w:color="auto"/>
        <w:bottom w:val="none" w:sz="0" w:space="0" w:color="auto"/>
        <w:right w:val="none" w:sz="0" w:space="0" w:color="auto"/>
      </w:divBdr>
    </w:div>
    <w:div w:id="718285910">
      <w:bodyDiv w:val="1"/>
      <w:marLeft w:val="0"/>
      <w:marRight w:val="0"/>
      <w:marTop w:val="0"/>
      <w:marBottom w:val="0"/>
      <w:divBdr>
        <w:top w:val="none" w:sz="0" w:space="0" w:color="auto"/>
        <w:left w:val="none" w:sz="0" w:space="0" w:color="auto"/>
        <w:bottom w:val="none" w:sz="0" w:space="0" w:color="auto"/>
        <w:right w:val="none" w:sz="0" w:space="0" w:color="auto"/>
      </w:divBdr>
    </w:div>
    <w:div w:id="774863400">
      <w:bodyDiv w:val="1"/>
      <w:marLeft w:val="0"/>
      <w:marRight w:val="0"/>
      <w:marTop w:val="0"/>
      <w:marBottom w:val="0"/>
      <w:divBdr>
        <w:top w:val="none" w:sz="0" w:space="0" w:color="auto"/>
        <w:left w:val="none" w:sz="0" w:space="0" w:color="auto"/>
        <w:bottom w:val="none" w:sz="0" w:space="0" w:color="auto"/>
        <w:right w:val="none" w:sz="0" w:space="0" w:color="auto"/>
      </w:divBdr>
    </w:div>
    <w:div w:id="905149621">
      <w:bodyDiv w:val="1"/>
      <w:marLeft w:val="0"/>
      <w:marRight w:val="0"/>
      <w:marTop w:val="0"/>
      <w:marBottom w:val="0"/>
      <w:divBdr>
        <w:top w:val="none" w:sz="0" w:space="0" w:color="auto"/>
        <w:left w:val="none" w:sz="0" w:space="0" w:color="auto"/>
        <w:bottom w:val="none" w:sz="0" w:space="0" w:color="auto"/>
        <w:right w:val="none" w:sz="0" w:space="0" w:color="auto"/>
      </w:divBdr>
    </w:div>
    <w:div w:id="919287218">
      <w:bodyDiv w:val="1"/>
      <w:marLeft w:val="0"/>
      <w:marRight w:val="0"/>
      <w:marTop w:val="0"/>
      <w:marBottom w:val="0"/>
      <w:divBdr>
        <w:top w:val="none" w:sz="0" w:space="0" w:color="auto"/>
        <w:left w:val="none" w:sz="0" w:space="0" w:color="auto"/>
        <w:bottom w:val="none" w:sz="0" w:space="0" w:color="auto"/>
        <w:right w:val="none" w:sz="0" w:space="0" w:color="auto"/>
      </w:divBdr>
    </w:div>
    <w:div w:id="1132750393">
      <w:bodyDiv w:val="1"/>
      <w:marLeft w:val="0"/>
      <w:marRight w:val="0"/>
      <w:marTop w:val="0"/>
      <w:marBottom w:val="0"/>
      <w:divBdr>
        <w:top w:val="none" w:sz="0" w:space="0" w:color="auto"/>
        <w:left w:val="none" w:sz="0" w:space="0" w:color="auto"/>
        <w:bottom w:val="none" w:sz="0" w:space="0" w:color="auto"/>
        <w:right w:val="none" w:sz="0" w:space="0" w:color="auto"/>
      </w:divBdr>
      <w:divsChild>
        <w:div w:id="743844882">
          <w:marLeft w:val="0"/>
          <w:marRight w:val="0"/>
          <w:marTop w:val="0"/>
          <w:marBottom w:val="0"/>
          <w:divBdr>
            <w:top w:val="none" w:sz="0" w:space="0" w:color="auto"/>
            <w:left w:val="none" w:sz="0" w:space="0" w:color="auto"/>
            <w:bottom w:val="none" w:sz="0" w:space="0" w:color="auto"/>
            <w:right w:val="none" w:sz="0" w:space="0" w:color="auto"/>
          </w:divBdr>
        </w:div>
      </w:divsChild>
    </w:div>
    <w:div w:id="181089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linkedin.com/company/technova-imaging-systems-p-ltd." TargetMode="External"/><Relationship Id="rId26" Type="http://schemas.openxmlformats.org/officeDocument/2006/relationships/hyperlink" Target="https://www.youtube.com/channel/UC_-fQSWjcK2g2hJEPZHHNlw" TargetMode="External"/><Relationship Id="rId21" Type="http://schemas.openxmlformats.org/officeDocument/2006/relationships/image" Target="media/image6.jpe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4.png"/><Relationship Id="rId25" Type="http://schemas.openxmlformats.org/officeDocument/2006/relationships/image" Target="media/image7.png"/><Relationship Id="rId33" Type="http://schemas.openxmlformats.org/officeDocument/2006/relationships/image" Target="media/image10.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witter.com/TechNovaWorld" TargetMode="External"/><Relationship Id="rId20" Type="http://schemas.openxmlformats.org/officeDocument/2006/relationships/hyperlink" Target="https://www.facebook.com/TechNova-Imaging-Systems-113586386991983/" TargetMode="Externa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ahi-photoproducts.com/" TargetMode="External"/><Relationship Id="rId24" Type="http://schemas.openxmlformats.org/officeDocument/2006/relationships/hyperlink" Target="https://www.linkedin.com/company/3780410" TargetMode="External"/><Relationship Id="rId32" Type="http://schemas.openxmlformats.org/officeDocument/2006/relationships/hyperlink" Target="mailto:dieter.niederstadt@asahi-photoproducts.co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twitter.com/asahiphoto" TargetMode="External"/><Relationship Id="rId28" Type="http://schemas.openxmlformats.org/officeDocument/2006/relationships/hyperlink" Target="https://www.facebook.com/asahiphotoproducts/" TargetMode="External"/><Relationship Id="rId36" Type="http://schemas.openxmlformats.org/officeDocument/2006/relationships/footer" Target="footer2.xml"/><Relationship Id="rId10" Type="http://schemas.openxmlformats.org/officeDocument/2006/relationships/hyperlink" Target="https://asahi-photoproducts.com/product/asahi-water-washable-plates/" TargetMode="External"/><Relationship Id="rId19" Type="http://schemas.openxmlformats.org/officeDocument/2006/relationships/image" Target="media/image5.png"/><Relationship Id="rId31" Type="http://schemas.openxmlformats.org/officeDocument/2006/relationships/hyperlink" Target="mailto:monika.d@duomedia.com" TargetMode="External"/><Relationship Id="rId4" Type="http://schemas.openxmlformats.org/officeDocument/2006/relationships/settings" Target="settings.xml"/><Relationship Id="rId9" Type="http://schemas.openxmlformats.org/officeDocument/2006/relationships/hyperlink" Target="https://asahi-photoproducts.com/product/asahi-water-washable-plates/" TargetMode="External"/><Relationship Id="rId14" Type="http://schemas.openxmlformats.org/officeDocument/2006/relationships/hyperlink" Target="https://www.instagram.com/technovaworld/" TargetMode="External"/><Relationship Id="rId22" Type="http://schemas.openxmlformats.org/officeDocument/2006/relationships/hyperlink" Target="http://www.technovaworld.com" TargetMode="External"/><Relationship Id="rId27" Type="http://schemas.openxmlformats.org/officeDocument/2006/relationships/image" Target="media/image8.png"/><Relationship Id="rId30" Type="http://schemas.openxmlformats.org/officeDocument/2006/relationships/hyperlink" Target="http://www.asahi-photoproducts.com/" TargetMode="External"/><Relationship Id="rId35" Type="http://schemas.openxmlformats.org/officeDocument/2006/relationships/header" Target="header1.xml"/><Relationship Id="rId8" Type="http://schemas.openxmlformats.org/officeDocument/2006/relationships/hyperlink" Target="https://www.labelexpo-india.com/"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1.jpeg"/></Relationships>
</file>

<file path=word/_rels/footer2.xml.rels><?xml version="1.0" encoding="UTF-8" standalone="yes"?>
<Relationships xmlns="http://schemas.openxmlformats.org/package/2006/relationships"><Relationship Id="rId1" Type="http://schemas.openxmlformats.org/officeDocument/2006/relationships/image" Target="media/image11.jpeg"/></Relationships>
</file>

<file path=word/_rels/header1.xml.rels><?xml version="1.0" encoding="UTF-8" standalone="yes"?>
<Relationships xmlns="http://schemas.openxmlformats.org/package/2006/relationships"><Relationship Id="rId3" Type="http://schemas.openxmlformats.org/officeDocument/2006/relationships/image" Target="media/image14.jpg"/><Relationship Id="rId2" Type="http://schemas.openxmlformats.org/officeDocument/2006/relationships/image" Target="media/image13.png"/><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B3A2E"/>
      </a:dk2>
      <a:lt2>
        <a:srgbClr val="F1EFEE"/>
      </a:lt2>
      <a:accent1>
        <a:srgbClr val="9E4733"/>
      </a:accent1>
      <a:accent2>
        <a:srgbClr val="DBA84D"/>
      </a:accent2>
      <a:accent3>
        <a:srgbClr val="4A5C6E"/>
      </a:accent3>
      <a:accent4>
        <a:srgbClr val="C76B42"/>
      </a:accent4>
      <a:accent5>
        <a:srgbClr val="AB967D"/>
      </a:accent5>
      <a:accent6>
        <a:srgbClr val="8B465F"/>
      </a:accent6>
      <a:hlink>
        <a:srgbClr val="3D859C"/>
      </a:hlink>
      <a:folHlink>
        <a:srgbClr val="A65E8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EB4A4-0379-43F6-937C-B48D6C09E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982</Words>
  <Characters>5603</Characters>
  <Application>Microsoft Office Word</Application>
  <DocSecurity>4</DocSecurity>
  <Lines>46</Lines>
  <Paragraphs>13</Paragraphs>
  <ScaleCrop>false</ScaleCrop>
  <HeadingPairs>
    <vt:vector size="6" baseType="variant">
      <vt:variant>
        <vt:lpstr>Titel</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 Verschuere</dc:creator>
  <cp:keywords/>
  <dc:description/>
  <cp:lastModifiedBy>Maarten Van der Burgt</cp:lastModifiedBy>
  <cp:revision>2</cp:revision>
  <cp:lastPrinted>2020-11-10T12:36:00Z</cp:lastPrinted>
  <dcterms:created xsi:type="dcterms:W3CDTF">2022-11-07T08:59:00Z</dcterms:created>
  <dcterms:modified xsi:type="dcterms:W3CDTF">2022-11-07T08:59:00Z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2921b38f40bbf10f54b6f7a41b1a08951dc23327babcc9535875b8479ff54ebe</vt:lpwstr>
  </property>
</Properties>
</file>