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49615" w14:textId="77777777" w:rsidR="00005C3E" w:rsidRPr="00E30047" w:rsidRDefault="00005C3E">
      <w:pPr>
        <w:spacing w:line="280" w:lineRule="auto"/>
        <w:ind w:right="-568"/>
        <w:jc w:val="both"/>
        <w:rPr>
          <w:rFonts w:ascii="Arial" w:eastAsia="Arial" w:hAnsi="Arial" w:cs="Arial"/>
          <w:sz w:val="20"/>
          <w:szCs w:val="20"/>
          <w:lang w:val="en-US"/>
        </w:rPr>
      </w:pPr>
    </w:p>
    <w:p w14:paraId="71AEA51A" w14:textId="77777777" w:rsidR="00005C3E" w:rsidRPr="00E30047" w:rsidRDefault="00005C3E">
      <w:pPr>
        <w:spacing w:line="280" w:lineRule="auto"/>
        <w:jc w:val="both"/>
        <w:rPr>
          <w:rFonts w:ascii="Arial" w:eastAsia="Arial" w:hAnsi="Arial" w:cs="Arial"/>
          <w:sz w:val="20"/>
          <w:szCs w:val="20"/>
          <w:lang w:val="en-US"/>
        </w:rPr>
      </w:pPr>
    </w:p>
    <w:p w14:paraId="5400D1DA" w14:textId="77777777" w:rsidR="00005C3E" w:rsidRPr="00E30047" w:rsidRDefault="00BF52D7">
      <w:pPr>
        <w:spacing w:line="280" w:lineRule="auto"/>
        <w:jc w:val="both"/>
        <w:rPr>
          <w:rFonts w:ascii="Arial" w:eastAsia="Arial" w:hAnsi="Arial" w:cs="Arial"/>
          <w:sz w:val="20"/>
          <w:szCs w:val="20"/>
          <w:lang w:val="en-US"/>
        </w:rPr>
      </w:pPr>
      <w:r w:rsidRPr="00E30047">
        <w:rPr>
          <w:rFonts w:ascii="Arial" w:eastAsia="Arial" w:hAnsi="Arial" w:cs="Arial"/>
          <w:sz w:val="20"/>
          <w:szCs w:val="20"/>
          <w:lang w:val="en-US"/>
        </w:rPr>
        <w:t>FOR IMMEDIATE PUBLICATION</w:t>
      </w:r>
    </w:p>
    <w:p w14:paraId="3E7F7854" w14:textId="77777777" w:rsidR="00005C3E" w:rsidRPr="00E30047" w:rsidRDefault="00005C3E">
      <w:pPr>
        <w:spacing w:line="280" w:lineRule="auto"/>
        <w:jc w:val="both"/>
        <w:rPr>
          <w:rFonts w:ascii="Arial" w:eastAsia="Arial" w:hAnsi="Arial" w:cs="Arial"/>
          <w:sz w:val="20"/>
          <w:szCs w:val="20"/>
          <w:lang w:val="en-US"/>
        </w:rPr>
      </w:pPr>
    </w:p>
    <w:p w14:paraId="3B380A14" w14:textId="77777777" w:rsidR="00005C3E" w:rsidRPr="00E30047" w:rsidRDefault="00005C3E">
      <w:pPr>
        <w:spacing w:line="280" w:lineRule="auto"/>
        <w:jc w:val="both"/>
        <w:rPr>
          <w:rFonts w:ascii="Arial" w:eastAsia="Arial" w:hAnsi="Arial" w:cs="Arial"/>
          <w:sz w:val="20"/>
          <w:szCs w:val="20"/>
          <w:lang w:val="en-US"/>
        </w:rPr>
      </w:pPr>
    </w:p>
    <w:p w14:paraId="23263A02" w14:textId="12FA206E" w:rsidR="00334410" w:rsidRPr="00334410" w:rsidRDefault="00334410" w:rsidP="00334410">
      <w:pPr>
        <w:jc w:val="center"/>
        <w:rPr>
          <w:rFonts w:ascii="Arial" w:hAnsi="Arial" w:cs="Arial"/>
          <w:sz w:val="28"/>
          <w:szCs w:val="28"/>
          <w:lang w:val="fr-BE"/>
        </w:rPr>
      </w:pPr>
      <w:r w:rsidRPr="00334410">
        <w:rPr>
          <w:rFonts w:ascii="Arial" w:hAnsi="Arial" w:cs="Arial"/>
          <w:sz w:val="28"/>
          <w:szCs w:val="28"/>
          <w:lang w:val="fr-BE"/>
        </w:rPr>
        <w:t xml:space="preserve">HM Document Solutions </w:t>
      </w:r>
      <w:proofErr w:type="spellStart"/>
      <w:r>
        <w:rPr>
          <w:rFonts w:ascii="Arial" w:hAnsi="Arial" w:cs="Arial"/>
          <w:sz w:val="28"/>
          <w:szCs w:val="28"/>
          <w:lang w:val="fr-BE"/>
        </w:rPr>
        <w:t>a</w:t>
      </w:r>
      <w:r w:rsidRPr="00334410">
        <w:rPr>
          <w:rFonts w:ascii="Arial" w:hAnsi="Arial" w:cs="Arial"/>
          <w:sz w:val="28"/>
          <w:szCs w:val="28"/>
          <w:lang w:val="fr-BE"/>
        </w:rPr>
        <w:t>cquires</w:t>
      </w:r>
      <w:proofErr w:type="spellEnd"/>
      <w:r w:rsidRPr="00334410">
        <w:rPr>
          <w:rFonts w:ascii="Arial" w:hAnsi="Arial" w:cs="Arial"/>
          <w:sz w:val="28"/>
          <w:szCs w:val="28"/>
          <w:lang w:val="fr-BE"/>
        </w:rPr>
        <w:t xml:space="preserve"> </w:t>
      </w:r>
      <w:proofErr w:type="spellStart"/>
      <w:r>
        <w:rPr>
          <w:rFonts w:ascii="Arial" w:hAnsi="Arial" w:cs="Arial"/>
          <w:sz w:val="28"/>
          <w:szCs w:val="28"/>
          <w:lang w:val="fr-BE"/>
        </w:rPr>
        <w:t>t</w:t>
      </w:r>
      <w:r w:rsidRPr="00334410">
        <w:rPr>
          <w:rFonts w:ascii="Arial" w:hAnsi="Arial" w:cs="Arial"/>
          <w:sz w:val="28"/>
          <w:szCs w:val="28"/>
          <w:lang w:val="fr-BE"/>
        </w:rPr>
        <w:t>wo</w:t>
      </w:r>
      <w:proofErr w:type="spellEnd"/>
      <w:r w:rsidRPr="00334410">
        <w:rPr>
          <w:rFonts w:ascii="Arial" w:hAnsi="Arial" w:cs="Arial"/>
          <w:sz w:val="28"/>
          <w:szCs w:val="28"/>
          <w:lang w:val="fr-BE"/>
        </w:rPr>
        <w:t xml:space="preserve"> </w:t>
      </w:r>
      <w:proofErr w:type="spellStart"/>
      <w:r w:rsidRPr="00334410">
        <w:rPr>
          <w:rFonts w:ascii="Arial" w:hAnsi="Arial" w:cs="Arial"/>
          <w:sz w:val="28"/>
          <w:szCs w:val="28"/>
          <w:lang w:val="fr-BE"/>
        </w:rPr>
        <w:t>Xeikon</w:t>
      </w:r>
      <w:proofErr w:type="spellEnd"/>
      <w:r w:rsidRPr="00334410">
        <w:rPr>
          <w:rFonts w:ascii="Arial" w:hAnsi="Arial" w:cs="Arial"/>
          <w:sz w:val="28"/>
          <w:szCs w:val="28"/>
          <w:lang w:val="fr-BE"/>
        </w:rPr>
        <w:t xml:space="preserve"> SX30000 Digital Presses</w:t>
      </w:r>
    </w:p>
    <w:p w14:paraId="1F553B8C" w14:textId="0C8C2C0E" w:rsidR="00A769B8" w:rsidRPr="00334410" w:rsidRDefault="00A769B8" w:rsidP="00A769B8">
      <w:pPr>
        <w:jc w:val="center"/>
        <w:rPr>
          <w:rFonts w:ascii="Arial" w:hAnsi="Arial" w:cs="Arial"/>
          <w:sz w:val="28"/>
          <w:szCs w:val="28"/>
          <w:lang w:val="fr-BE"/>
        </w:rPr>
      </w:pPr>
    </w:p>
    <w:p w14:paraId="20195D1F" w14:textId="77777777" w:rsidR="00A769B8" w:rsidRPr="00334410" w:rsidRDefault="00A769B8" w:rsidP="00874128">
      <w:pPr>
        <w:jc w:val="center"/>
        <w:rPr>
          <w:rFonts w:ascii="Arial" w:hAnsi="Arial" w:cs="Arial"/>
          <w:b/>
          <w:i/>
          <w:color w:val="000000"/>
          <w:sz w:val="20"/>
          <w:szCs w:val="20"/>
          <w:lang w:val="fr-BE"/>
        </w:rPr>
      </w:pPr>
    </w:p>
    <w:p w14:paraId="1C6480E3" w14:textId="008FB287" w:rsidR="00334410" w:rsidRPr="00334410" w:rsidRDefault="00874128" w:rsidP="00334410">
      <w:pPr>
        <w:spacing w:line="281" w:lineRule="auto"/>
        <w:jc w:val="both"/>
        <w:rPr>
          <w:rFonts w:ascii="Arial" w:hAnsi="Arial" w:cs="Arial"/>
          <w:color w:val="000000"/>
          <w:sz w:val="20"/>
          <w:szCs w:val="20"/>
          <w:lang w:val="en-US"/>
        </w:rPr>
      </w:pPr>
      <w:r w:rsidRPr="00E30047">
        <w:rPr>
          <w:rFonts w:ascii="Arial" w:hAnsi="Arial" w:cs="Arial"/>
          <w:b/>
          <w:sz w:val="20"/>
          <w:szCs w:val="20"/>
          <w:lang w:val="en-US"/>
        </w:rPr>
        <w:t>Lier</w:t>
      </w:r>
      <w:r w:rsidRPr="00E30047">
        <w:rPr>
          <w:rFonts w:ascii="Arial" w:hAnsi="Arial" w:cs="Arial"/>
          <w:b/>
          <w:color w:val="000000"/>
          <w:sz w:val="20"/>
          <w:szCs w:val="20"/>
          <w:lang w:val="en-US"/>
        </w:rPr>
        <w:t xml:space="preserve">, </w:t>
      </w:r>
      <w:r w:rsidRPr="00E30047">
        <w:rPr>
          <w:rFonts w:ascii="Arial" w:hAnsi="Arial" w:cs="Arial"/>
          <w:b/>
          <w:sz w:val="20"/>
          <w:szCs w:val="20"/>
          <w:lang w:val="en-US"/>
        </w:rPr>
        <w:t>Belgium</w:t>
      </w:r>
      <w:r w:rsidRPr="00E30047">
        <w:rPr>
          <w:rFonts w:ascii="Arial" w:hAnsi="Arial" w:cs="Arial"/>
          <w:b/>
          <w:color w:val="000000"/>
          <w:sz w:val="20"/>
          <w:szCs w:val="20"/>
          <w:lang w:val="en-US"/>
        </w:rPr>
        <w:t xml:space="preserve">, </w:t>
      </w:r>
      <w:r w:rsidR="00334410">
        <w:rPr>
          <w:rFonts w:ascii="Arial" w:hAnsi="Arial" w:cs="Arial"/>
          <w:b/>
          <w:color w:val="000000"/>
          <w:sz w:val="20"/>
          <w:szCs w:val="20"/>
          <w:lang w:val="en-US"/>
        </w:rPr>
        <w:t>02 June</w:t>
      </w:r>
      <w:r w:rsidRPr="00E30047">
        <w:rPr>
          <w:rFonts w:ascii="Arial" w:hAnsi="Arial" w:cs="Arial"/>
          <w:b/>
          <w:color w:val="000000"/>
          <w:sz w:val="20"/>
          <w:szCs w:val="20"/>
          <w:lang w:val="en-US"/>
        </w:rPr>
        <w:t xml:space="preserve"> 2023 </w:t>
      </w:r>
      <w:r w:rsidRPr="00E30047">
        <w:rPr>
          <w:rFonts w:ascii="Arial" w:hAnsi="Arial" w:cs="Arial"/>
          <w:color w:val="000000"/>
          <w:sz w:val="20"/>
          <w:szCs w:val="20"/>
          <w:lang w:val="en-US"/>
        </w:rPr>
        <w:t xml:space="preserve">– </w:t>
      </w:r>
      <w:r w:rsidR="00334410" w:rsidRPr="00334410">
        <w:rPr>
          <w:rFonts w:ascii="Arial" w:hAnsi="Arial" w:cs="Arial"/>
          <w:color w:val="000000"/>
          <w:sz w:val="20"/>
          <w:szCs w:val="20"/>
          <w:lang w:val="en-US"/>
        </w:rPr>
        <w:t xml:space="preserve">Xeikon America, Inc. today announced that two of its flagship </w:t>
      </w:r>
      <w:hyperlink r:id="rId7" w:history="1">
        <w:r w:rsidR="00334410" w:rsidRPr="00334410">
          <w:rPr>
            <w:rStyle w:val="Hyperlink"/>
            <w:rFonts w:ascii="Arial" w:hAnsi="Arial" w:cs="Arial"/>
            <w:sz w:val="20"/>
            <w:szCs w:val="20"/>
            <w:lang w:val="en-US"/>
          </w:rPr>
          <w:t>Xeikon SX30000</w:t>
        </w:r>
      </w:hyperlink>
      <w:r w:rsidR="00334410" w:rsidRPr="00334410">
        <w:rPr>
          <w:rFonts w:ascii="Arial" w:hAnsi="Arial" w:cs="Arial"/>
          <w:color w:val="000000"/>
          <w:sz w:val="20"/>
          <w:szCs w:val="20"/>
          <w:lang w:val="en-US"/>
        </w:rPr>
        <w:t xml:space="preserve"> digital printing presses have been purchased by </w:t>
      </w:r>
      <w:hyperlink r:id="rId8" w:history="1">
        <w:r w:rsidR="00334410" w:rsidRPr="00334410">
          <w:rPr>
            <w:rStyle w:val="Hyperlink"/>
            <w:rFonts w:ascii="Arial" w:hAnsi="Arial" w:cs="Arial"/>
            <w:sz w:val="20"/>
            <w:szCs w:val="20"/>
            <w:lang w:val="en-US"/>
          </w:rPr>
          <w:t>HM Document Solutions</w:t>
        </w:r>
      </w:hyperlink>
      <w:r w:rsidR="00334410" w:rsidRPr="00334410">
        <w:rPr>
          <w:rFonts w:ascii="Arial" w:hAnsi="Arial" w:cs="Arial"/>
          <w:color w:val="000000"/>
          <w:sz w:val="20"/>
          <w:szCs w:val="20"/>
          <w:lang w:val="en-US"/>
        </w:rPr>
        <w:t>, a large full-service printing, mailing and digital services provider.</w:t>
      </w:r>
      <w:r w:rsidR="00334410">
        <w:rPr>
          <w:rFonts w:ascii="Arial" w:hAnsi="Arial" w:cs="Arial"/>
          <w:color w:val="000000"/>
          <w:sz w:val="20"/>
          <w:szCs w:val="20"/>
          <w:lang w:val="en-US"/>
        </w:rPr>
        <w:t xml:space="preserve"> </w:t>
      </w:r>
      <w:r w:rsidR="00334410" w:rsidRPr="00334410">
        <w:rPr>
          <w:rFonts w:ascii="Arial" w:hAnsi="Arial" w:cs="Arial"/>
          <w:color w:val="000000"/>
          <w:sz w:val="20"/>
          <w:szCs w:val="20"/>
          <w:lang w:val="en-US"/>
        </w:rPr>
        <w:t>The new machines will be installed shortly at HMDS’ Pittsburgh, PA. and Jacksonville, FL. facilities.</w:t>
      </w:r>
    </w:p>
    <w:p w14:paraId="56B13A56" w14:textId="77777777" w:rsidR="00334410" w:rsidRPr="00334410" w:rsidRDefault="00334410" w:rsidP="00334410">
      <w:pPr>
        <w:spacing w:line="281" w:lineRule="auto"/>
        <w:jc w:val="both"/>
        <w:rPr>
          <w:rFonts w:ascii="Arial" w:hAnsi="Arial" w:cs="Arial"/>
          <w:color w:val="000000"/>
          <w:sz w:val="20"/>
          <w:szCs w:val="20"/>
          <w:lang w:val="en-US"/>
        </w:rPr>
      </w:pPr>
    </w:p>
    <w:p w14:paraId="6817E615" w14:textId="7B692FB3" w:rsidR="00334410" w:rsidRPr="00334410" w:rsidRDefault="00334410" w:rsidP="00334410">
      <w:pPr>
        <w:spacing w:line="281" w:lineRule="auto"/>
        <w:jc w:val="both"/>
        <w:rPr>
          <w:rFonts w:ascii="Arial" w:hAnsi="Arial" w:cs="Arial"/>
          <w:color w:val="000000"/>
          <w:sz w:val="20"/>
          <w:szCs w:val="20"/>
          <w:lang w:val="en-US"/>
        </w:rPr>
      </w:pPr>
      <w:r w:rsidRPr="00334410">
        <w:rPr>
          <w:rFonts w:ascii="Arial" w:hAnsi="Arial" w:cs="Arial"/>
          <w:color w:val="000000"/>
          <w:sz w:val="20"/>
          <w:szCs w:val="20"/>
          <w:lang w:val="en-US"/>
        </w:rPr>
        <w:t>Located in Jacksonville – HMDS’s current Xeikon 9800 will be joined by a new Xeikon SX30000. Additionally, a second Xeikon SX30000 will be installed in HMDS’ Pittsburgh facility. For this reason, HMDS particularly likes Xeikon’s capability of high-speed printing on roll-fed synthetic media like Teslin®.</w:t>
      </w:r>
      <w:r>
        <w:rPr>
          <w:rFonts w:ascii="Arial" w:hAnsi="Arial" w:cs="Arial"/>
          <w:color w:val="000000"/>
          <w:sz w:val="20"/>
          <w:szCs w:val="20"/>
          <w:lang w:val="en-US"/>
        </w:rPr>
        <w:t xml:space="preserve"> </w:t>
      </w:r>
      <w:r w:rsidRPr="00334410">
        <w:rPr>
          <w:rFonts w:ascii="Arial" w:hAnsi="Arial" w:cs="Arial"/>
          <w:color w:val="000000"/>
          <w:sz w:val="20"/>
          <w:szCs w:val="20"/>
          <w:lang w:val="en-US"/>
        </w:rPr>
        <w:t xml:space="preserve">“We’ve used Xeikon digital presses with exceptional results for more than a decade,” said </w:t>
      </w:r>
      <w:proofErr w:type="spellStart"/>
      <w:r w:rsidRPr="00334410">
        <w:rPr>
          <w:rFonts w:ascii="Arial" w:hAnsi="Arial" w:cs="Arial"/>
          <w:color w:val="000000"/>
          <w:sz w:val="20"/>
          <w:szCs w:val="20"/>
          <w:lang w:val="en-US"/>
        </w:rPr>
        <w:t>Ihar</w:t>
      </w:r>
      <w:proofErr w:type="spellEnd"/>
      <w:r w:rsidRPr="00334410">
        <w:rPr>
          <w:rFonts w:ascii="Arial" w:hAnsi="Arial" w:cs="Arial"/>
          <w:color w:val="000000"/>
          <w:sz w:val="20"/>
          <w:szCs w:val="20"/>
          <w:lang w:val="en-US"/>
        </w:rPr>
        <w:t xml:space="preserve"> </w:t>
      </w:r>
      <w:proofErr w:type="spellStart"/>
      <w:r w:rsidRPr="00334410">
        <w:rPr>
          <w:rFonts w:ascii="Arial" w:hAnsi="Arial" w:cs="Arial"/>
          <w:color w:val="000000"/>
          <w:sz w:val="20"/>
          <w:szCs w:val="20"/>
          <w:lang w:val="en-US"/>
        </w:rPr>
        <w:t>Liashko</w:t>
      </w:r>
      <w:proofErr w:type="spellEnd"/>
      <w:r w:rsidRPr="00334410">
        <w:rPr>
          <w:rFonts w:ascii="Arial" w:hAnsi="Arial" w:cs="Arial"/>
          <w:color w:val="000000"/>
          <w:sz w:val="20"/>
          <w:szCs w:val="20"/>
          <w:lang w:val="en-US"/>
        </w:rPr>
        <w:t>, Director, Strategic Operations, at HM Document Solutions.  “As our business steadily grows, it was an easy decision to upgrade our current Xeikon presses to their top-of the-line Xeikon SX30000.”</w:t>
      </w:r>
    </w:p>
    <w:p w14:paraId="77E2A298" w14:textId="77777777" w:rsidR="00334410" w:rsidRPr="00334410" w:rsidRDefault="00334410" w:rsidP="00334410">
      <w:pPr>
        <w:spacing w:line="281" w:lineRule="auto"/>
        <w:jc w:val="both"/>
        <w:rPr>
          <w:rFonts w:ascii="Arial" w:hAnsi="Arial" w:cs="Arial"/>
          <w:color w:val="000000"/>
          <w:sz w:val="20"/>
          <w:szCs w:val="20"/>
          <w:lang w:val="en-US"/>
        </w:rPr>
      </w:pPr>
    </w:p>
    <w:p w14:paraId="4C84A1CC" w14:textId="77777777" w:rsidR="00334410" w:rsidRPr="00334410" w:rsidRDefault="00334410" w:rsidP="00334410">
      <w:pPr>
        <w:spacing w:line="281" w:lineRule="auto"/>
        <w:jc w:val="both"/>
        <w:rPr>
          <w:rFonts w:ascii="Arial" w:hAnsi="Arial" w:cs="Arial"/>
          <w:color w:val="000000"/>
          <w:sz w:val="20"/>
          <w:szCs w:val="20"/>
          <w:lang w:val="en-US"/>
        </w:rPr>
      </w:pPr>
      <w:r w:rsidRPr="00334410">
        <w:rPr>
          <w:rFonts w:ascii="Arial" w:hAnsi="Arial" w:cs="Arial"/>
          <w:color w:val="000000"/>
          <w:sz w:val="20"/>
          <w:szCs w:val="20"/>
          <w:lang w:val="en-US"/>
        </w:rPr>
        <w:t xml:space="preserve">The fast and efficient Xeikon SX30000 can deliver as many as 2,545 full-color 4/4 printed B2 sheets an hour (equivalent to 428 ppm A4) with lower setup costs than conventional technologies. Offering the widest range of substrate choices in this category, it prints on uncoated papers, digital coated papers in silk, </w:t>
      </w:r>
      <w:proofErr w:type="gramStart"/>
      <w:r w:rsidRPr="00334410">
        <w:rPr>
          <w:rFonts w:ascii="Arial" w:hAnsi="Arial" w:cs="Arial"/>
          <w:color w:val="000000"/>
          <w:sz w:val="20"/>
          <w:szCs w:val="20"/>
          <w:lang w:val="en-US"/>
        </w:rPr>
        <w:t>gloss</w:t>
      </w:r>
      <w:proofErr w:type="gramEnd"/>
      <w:r w:rsidRPr="00334410">
        <w:rPr>
          <w:rFonts w:ascii="Arial" w:hAnsi="Arial" w:cs="Arial"/>
          <w:color w:val="000000"/>
          <w:sz w:val="20"/>
          <w:szCs w:val="20"/>
          <w:lang w:val="en-US"/>
        </w:rPr>
        <w:t xml:space="preserve"> or matte and standard offset papers up to 350 </w:t>
      </w:r>
      <w:proofErr w:type="spellStart"/>
      <w:r w:rsidRPr="00334410">
        <w:rPr>
          <w:rFonts w:ascii="Arial" w:hAnsi="Arial" w:cs="Arial"/>
          <w:color w:val="000000"/>
          <w:sz w:val="20"/>
          <w:szCs w:val="20"/>
          <w:lang w:val="en-US"/>
        </w:rPr>
        <w:t>gsm</w:t>
      </w:r>
      <w:proofErr w:type="spellEnd"/>
      <w:r w:rsidRPr="00334410">
        <w:rPr>
          <w:rFonts w:ascii="Arial" w:hAnsi="Arial" w:cs="Arial"/>
          <w:color w:val="000000"/>
          <w:sz w:val="20"/>
          <w:szCs w:val="20"/>
          <w:lang w:val="en-US"/>
        </w:rPr>
        <w:t xml:space="preserve"> and synthetic media. The Xeikon SX30000 uses the new SIRIUS® toner, which is produced in a plant powered by 100% green energy.  The print is fully de-</w:t>
      </w:r>
      <w:proofErr w:type="spellStart"/>
      <w:r w:rsidRPr="00334410">
        <w:rPr>
          <w:rFonts w:ascii="Arial" w:hAnsi="Arial" w:cs="Arial"/>
          <w:color w:val="000000"/>
          <w:sz w:val="20"/>
          <w:szCs w:val="20"/>
          <w:lang w:val="en-US"/>
        </w:rPr>
        <w:t>inkable</w:t>
      </w:r>
      <w:proofErr w:type="spellEnd"/>
      <w:r w:rsidRPr="00334410">
        <w:rPr>
          <w:rFonts w:ascii="Arial" w:hAnsi="Arial" w:cs="Arial"/>
          <w:color w:val="000000"/>
          <w:sz w:val="20"/>
          <w:szCs w:val="20"/>
          <w:lang w:val="en-US"/>
        </w:rPr>
        <w:t xml:space="preserve"> in existing waste streams.</w:t>
      </w:r>
    </w:p>
    <w:p w14:paraId="173FDD43" w14:textId="77777777" w:rsidR="00334410" w:rsidRPr="00334410" w:rsidRDefault="00334410" w:rsidP="00334410">
      <w:pPr>
        <w:spacing w:line="281" w:lineRule="auto"/>
        <w:jc w:val="both"/>
        <w:rPr>
          <w:rFonts w:ascii="Arial" w:hAnsi="Arial" w:cs="Arial"/>
          <w:color w:val="000000"/>
          <w:sz w:val="20"/>
          <w:szCs w:val="20"/>
          <w:lang w:val="en-US"/>
        </w:rPr>
      </w:pPr>
    </w:p>
    <w:p w14:paraId="08181821" w14:textId="0B919453" w:rsidR="00334410" w:rsidRPr="00334410" w:rsidRDefault="00334410" w:rsidP="00334410">
      <w:pPr>
        <w:spacing w:line="281" w:lineRule="auto"/>
        <w:jc w:val="both"/>
        <w:rPr>
          <w:rFonts w:ascii="Arial" w:hAnsi="Arial" w:cs="Arial"/>
          <w:color w:val="000000"/>
          <w:sz w:val="20"/>
          <w:szCs w:val="20"/>
          <w:lang w:val="en-US"/>
        </w:rPr>
      </w:pPr>
      <w:r w:rsidRPr="00334410">
        <w:rPr>
          <w:rFonts w:ascii="Arial" w:hAnsi="Arial" w:cs="Arial"/>
          <w:color w:val="000000"/>
          <w:sz w:val="20"/>
          <w:szCs w:val="20"/>
          <w:lang w:val="en-US"/>
        </w:rPr>
        <w:t>“We are happy to play a part in HM Document Solutions’ continued success,” said Donna Covannon, Director of Marketing, Xeikon America, Inc. “A growing number of commercial print providers are acquiring the Xeikon SX30000, attracted by its many unique features</w:t>
      </w:r>
      <w:r w:rsidR="0074413D">
        <w:rPr>
          <w:rFonts w:ascii="Arial" w:hAnsi="Arial" w:cs="Arial"/>
          <w:color w:val="000000"/>
          <w:sz w:val="20"/>
          <w:szCs w:val="20"/>
          <w:lang w:val="en-US"/>
        </w:rPr>
        <w:t>.</w:t>
      </w:r>
      <w:r w:rsidRPr="00334410">
        <w:rPr>
          <w:rFonts w:ascii="Arial" w:hAnsi="Arial" w:cs="Arial"/>
          <w:color w:val="000000"/>
          <w:sz w:val="20"/>
          <w:szCs w:val="20"/>
          <w:lang w:val="en-US"/>
        </w:rPr>
        <w:t>”</w:t>
      </w:r>
    </w:p>
    <w:p w14:paraId="0AA844CA" w14:textId="77777777" w:rsidR="00334410" w:rsidRDefault="00334410" w:rsidP="00A978FD">
      <w:pPr>
        <w:spacing w:line="280" w:lineRule="auto"/>
        <w:jc w:val="both"/>
        <w:rPr>
          <w:rFonts w:ascii="Arial" w:hAnsi="Arial" w:cs="Arial"/>
          <w:color w:val="000000"/>
          <w:sz w:val="20"/>
          <w:szCs w:val="20"/>
          <w:lang w:val="en-US"/>
        </w:rPr>
      </w:pPr>
    </w:p>
    <w:p w14:paraId="574E6022" w14:textId="77777777" w:rsidR="00A978FD" w:rsidRPr="00E30047" w:rsidRDefault="00A978FD" w:rsidP="00204A0C">
      <w:pPr>
        <w:spacing w:line="281" w:lineRule="auto"/>
        <w:jc w:val="both"/>
        <w:rPr>
          <w:rFonts w:ascii="Arial" w:hAnsi="Arial" w:cs="Arial"/>
          <w:color w:val="000000"/>
          <w:sz w:val="20"/>
          <w:szCs w:val="20"/>
          <w:lang w:val="en-US"/>
        </w:rPr>
      </w:pPr>
    </w:p>
    <w:p w14:paraId="576AC323" w14:textId="77777777" w:rsidR="00874128" w:rsidRPr="00E30047" w:rsidRDefault="00874128" w:rsidP="00204A0C">
      <w:pPr>
        <w:spacing w:line="281" w:lineRule="auto"/>
        <w:rPr>
          <w:rFonts w:ascii="Arial" w:eastAsia="Arial" w:hAnsi="Arial" w:cs="Arial"/>
          <w:sz w:val="20"/>
          <w:szCs w:val="20"/>
          <w:lang w:val="en-US"/>
        </w:rPr>
      </w:pPr>
    </w:p>
    <w:p w14:paraId="3738F006" w14:textId="77777777" w:rsidR="00A978FD" w:rsidRDefault="00A978FD" w:rsidP="00874128">
      <w:pPr>
        <w:rPr>
          <w:rFonts w:ascii="Arial" w:hAnsi="Arial" w:cs="Arial"/>
          <w:b/>
          <w:sz w:val="18"/>
          <w:szCs w:val="18"/>
          <w:lang w:val="en-US"/>
        </w:rPr>
      </w:pPr>
    </w:p>
    <w:p w14:paraId="6FE670AC" w14:textId="77777777" w:rsidR="00A978FD" w:rsidRDefault="00A978FD">
      <w:pPr>
        <w:rPr>
          <w:rFonts w:ascii="Arial" w:hAnsi="Arial" w:cs="Arial"/>
          <w:b/>
          <w:sz w:val="18"/>
          <w:szCs w:val="18"/>
          <w:lang w:val="en-US"/>
        </w:rPr>
      </w:pPr>
      <w:r>
        <w:rPr>
          <w:rFonts w:ascii="Arial" w:hAnsi="Arial" w:cs="Arial"/>
          <w:b/>
          <w:sz w:val="18"/>
          <w:szCs w:val="18"/>
          <w:lang w:val="en-US"/>
        </w:rPr>
        <w:br w:type="page"/>
      </w:r>
    </w:p>
    <w:p w14:paraId="46618E22" w14:textId="77777777" w:rsidR="00A978FD" w:rsidRDefault="00A978FD" w:rsidP="00874128">
      <w:pPr>
        <w:rPr>
          <w:rFonts w:ascii="Arial" w:hAnsi="Arial" w:cs="Arial"/>
          <w:b/>
          <w:sz w:val="18"/>
          <w:szCs w:val="18"/>
          <w:lang w:val="en-US"/>
        </w:rPr>
      </w:pPr>
    </w:p>
    <w:p w14:paraId="18DA1AD5" w14:textId="767D7795" w:rsidR="00874128" w:rsidRPr="00E30047" w:rsidRDefault="00874128" w:rsidP="00874128">
      <w:pPr>
        <w:rPr>
          <w:rFonts w:ascii="Arial" w:hAnsi="Arial" w:cs="Arial"/>
          <w:b/>
          <w:sz w:val="18"/>
          <w:szCs w:val="18"/>
          <w:lang w:val="en-US"/>
        </w:rPr>
      </w:pPr>
      <w:r w:rsidRPr="00E30047">
        <w:rPr>
          <w:rFonts w:ascii="Arial" w:hAnsi="Arial" w:cs="Arial"/>
          <w:b/>
          <w:sz w:val="18"/>
          <w:szCs w:val="18"/>
          <w:lang w:val="en-US"/>
        </w:rPr>
        <w:t>ABOUT XEIKON</w:t>
      </w:r>
    </w:p>
    <w:p w14:paraId="02441DE5" w14:textId="77777777" w:rsidR="00874128" w:rsidRPr="00E30047" w:rsidRDefault="00874128" w:rsidP="00874128">
      <w:pPr>
        <w:jc w:val="both"/>
        <w:rPr>
          <w:rFonts w:ascii="Arial" w:hAnsi="Arial" w:cs="Arial"/>
          <w:color w:val="000000"/>
          <w:sz w:val="18"/>
          <w:szCs w:val="18"/>
          <w:lang w:val="en-US"/>
        </w:rPr>
      </w:pPr>
      <w:r w:rsidRPr="00E30047">
        <w:rPr>
          <w:rFonts w:ascii="Arial" w:hAnsi="Arial" w:cs="Arial"/>
          <w:color w:val="000000"/>
          <w:sz w:val="18"/>
          <w:szCs w:val="18"/>
          <w:lang w:val="en-US"/>
        </w:rPr>
        <w:t xml:space="preserve">Xeikon, a division of Flint Group, is a long-standing leader and innovator in digital printing technology. Grounded in the principles of quality, </w:t>
      </w:r>
      <w:proofErr w:type="gramStart"/>
      <w:r w:rsidRPr="00E30047">
        <w:rPr>
          <w:rFonts w:ascii="Arial" w:hAnsi="Arial" w:cs="Arial"/>
          <w:color w:val="000000"/>
          <w:sz w:val="18"/>
          <w:szCs w:val="18"/>
          <w:lang w:val="en-US"/>
        </w:rPr>
        <w:t>flexibility</w:t>
      </w:r>
      <w:proofErr w:type="gramEnd"/>
      <w:r w:rsidRPr="00E30047">
        <w:rPr>
          <w:rFonts w:ascii="Arial" w:hAnsi="Arial" w:cs="Arial"/>
          <w:color w:val="000000"/>
          <w:sz w:val="18"/>
          <w:szCs w:val="18"/>
          <w:lang w:val="en-US"/>
        </w:rPr>
        <w:t xml:space="preserve"> and sustainability, Xeikon designs, develops and delivers digital colour presses for label and packaging applications as well as graphic arts and commercial printing. These printing machines work with different imaging technologies, open workflow software and application-specific consumables.</w:t>
      </w:r>
    </w:p>
    <w:p w14:paraId="0A3B9CBB" w14:textId="77777777" w:rsidR="00874128" w:rsidRPr="00E30047" w:rsidRDefault="00874128" w:rsidP="00874128">
      <w:pPr>
        <w:tabs>
          <w:tab w:val="left" w:pos="1323"/>
        </w:tabs>
        <w:jc w:val="both"/>
        <w:rPr>
          <w:rFonts w:ascii="Arial" w:hAnsi="Arial" w:cs="Arial"/>
          <w:color w:val="000000"/>
          <w:sz w:val="18"/>
          <w:szCs w:val="18"/>
          <w:lang w:val="en-US"/>
        </w:rPr>
      </w:pPr>
    </w:p>
    <w:p w14:paraId="2BF870CD" w14:textId="77777777" w:rsidR="00874128" w:rsidRPr="00E30047" w:rsidRDefault="00874128" w:rsidP="00874128">
      <w:pPr>
        <w:jc w:val="both"/>
        <w:rPr>
          <w:rFonts w:ascii="Arial" w:hAnsi="Arial" w:cs="Arial"/>
          <w:sz w:val="18"/>
          <w:szCs w:val="18"/>
          <w:lang w:val="en-US"/>
        </w:rPr>
      </w:pPr>
      <w:r w:rsidRPr="00E30047">
        <w:rPr>
          <w:rFonts w:ascii="Arial" w:hAnsi="Arial" w:cs="Arial"/>
          <w:sz w:val="18"/>
          <w:szCs w:val="18"/>
          <w:lang w:val="en-US"/>
        </w:rPr>
        <w:t>Xeikon is Flint Group’s “Digital Printing Solutions” division for the leading global print consumables and solution provider to the packaging and print media industries. Flint Group develops and manufactures an extensive portfolio of consumables for the printing industry. These include a vast range of conventional and energy-curable inks and coatings, press room chemicals, and pigments and additives for use in inks and other colorant applications. The Flint Group is based in Luxembourg and employs around 5500 people. On a worldwide basis, the company is the number one or number two supplier in every major market segment it serves.</w:t>
      </w:r>
    </w:p>
    <w:p w14:paraId="750C4226" w14:textId="77777777" w:rsidR="00874128" w:rsidRPr="00E30047" w:rsidRDefault="00874128" w:rsidP="00874128">
      <w:pPr>
        <w:jc w:val="both"/>
        <w:rPr>
          <w:rFonts w:ascii="Arial" w:hAnsi="Arial" w:cs="Arial"/>
          <w:sz w:val="18"/>
          <w:szCs w:val="18"/>
          <w:lang w:val="en-US"/>
        </w:rPr>
      </w:pPr>
    </w:p>
    <w:p w14:paraId="7252AD04" w14:textId="77777777" w:rsidR="00874128" w:rsidRPr="00E30047" w:rsidRDefault="00874128" w:rsidP="00874128">
      <w:pPr>
        <w:rPr>
          <w:rFonts w:ascii="Arial" w:hAnsi="Arial" w:cs="Arial"/>
          <w:b/>
          <w:color w:val="000000"/>
          <w:sz w:val="18"/>
          <w:szCs w:val="18"/>
          <w:lang w:val="en-US"/>
        </w:rPr>
      </w:pPr>
    </w:p>
    <w:p w14:paraId="68C468C3" w14:textId="77777777" w:rsidR="00874128" w:rsidRPr="00E30047" w:rsidRDefault="00874128" w:rsidP="00874128">
      <w:pPr>
        <w:rPr>
          <w:rFonts w:ascii="Arial" w:hAnsi="Arial" w:cs="Arial"/>
          <w:b/>
          <w:color w:val="000000"/>
          <w:sz w:val="18"/>
          <w:szCs w:val="18"/>
          <w:lang w:val="en-US"/>
        </w:rPr>
      </w:pPr>
    </w:p>
    <w:p w14:paraId="51F3F9D9" w14:textId="77777777" w:rsidR="00874128" w:rsidRPr="00E30047" w:rsidRDefault="00874128" w:rsidP="00874128">
      <w:pPr>
        <w:rPr>
          <w:rFonts w:ascii="Arial" w:hAnsi="Arial" w:cs="Arial"/>
          <w:b/>
          <w:sz w:val="18"/>
          <w:szCs w:val="18"/>
          <w:lang w:val="en-US"/>
        </w:rPr>
      </w:pPr>
      <w:r w:rsidRPr="00E30047">
        <w:rPr>
          <w:rFonts w:ascii="Arial" w:hAnsi="Arial" w:cs="Arial"/>
          <w:b/>
          <w:color w:val="000000"/>
          <w:sz w:val="18"/>
          <w:szCs w:val="18"/>
          <w:lang w:val="en-US"/>
        </w:rPr>
        <w:t xml:space="preserve">For more information about Xeikon, visit </w:t>
      </w:r>
      <w:hyperlink>
        <w:r w:rsidRPr="00E30047">
          <w:rPr>
            <w:rFonts w:ascii="Arial" w:hAnsi="Arial" w:cs="Arial"/>
            <w:b/>
            <w:color w:val="0000FF"/>
            <w:sz w:val="18"/>
            <w:szCs w:val="18"/>
            <w:u w:val="single"/>
            <w:lang w:val="en-US"/>
          </w:rPr>
          <w:t>www.xeikon.com</w:t>
        </w:r>
      </w:hyperlink>
      <w:r w:rsidRPr="00E30047">
        <w:rPr>
          <w:rFonts w:ascii="Arial" w:hAnsi="Arial" w:cs="Arial"/>
          <w:b/>
          <w:color w:val="000000"/>
          <w:sz w:val="18"/>
          <w:szCs w:val="18"/>
          <w:lang w:val="en-US"/>
        </w:rPr>
        <w:t xml:space="preserve"> and for Flint Group, visit </w:t>
      </w:r>
      <w:hyperlink>
        <w:r w:rsidRPr="00E30047">
          <w:rPr>
            <w:rFonts w:ascii="Arial" w:hAnsi="Arial" w:cs="Arial"/>
            <w:b/>
            <w:color w:val="0000FF"/>
            <w:sz w:val="18"/>
            <w:szCs w:val="18"/>
            <w:u w:val="single"/>
            <w:lang w:val="en-US"/>
          </w:rPr>
          <w:t>www.flintgrp.com</w:t>
        </w:r>
      </w:hyperlink>
      <w:r w:rsidRPr="00E30047">
        <w:rPr>
          <w:color w:val="000000"/>
          <w:lang w:val="en-US"/>
        </w:rPr>
        <w:t xml:space="preserve"> </w:t>
      </w:r>
      <w:r w:rsidRPr="00E30047">
        <w:rPr>
          <w:rFonts w:ascii="Arial" w:hAnsi="Arial" w:cs="Arial"/>
          <w:b/>
          <w:sz w:val="18"/>
          <w:szCs w:val="18"/>
          <w:lang w:val="en-US"/>
        </w:rPr>
        <w:t>or contact:</w:t>
      </w:r>
    </w:p>
    <w:p w14:paraId="17C4E116" w14:textId="77777777" w:rsidR="00874128" w:rsidRPr="00E30047" w:rsidRDefault="00874128" w:rsidP="00874128">
      <w:pPr>
        <w:rPr>
          <w:rFonts w:ascii="Arial" w:hAnsi="Arial" w:cs="Arial"/>
          <w:b/>
          <w:sz w:val="18"/>
          <w:szCs w:val="18"/>
          <w:lang w:val="en-US"/>
        </w:rPr>
      </w:pPr>
    </w:p>
    <w:tbl>
      <w:tblPr>
        <w:tblW w:w="9497" w:type="dxa"/>
        <w:tblInd w:w="-147" w:type="dxa"/>
        <w:tblLayout w:type="fixed"/>
        <w:tblLook w:val="0400" w:firstRow="0" w:lastRow="0" w:firstColumn="0" w:lastColumn="0" w:noHBand="0" w:noVBand="1"/>
      </w:tblPr>
      <w:tblGrid>
        <w:gridCol w:w="5245"/>
        <w:gridCol w:w="4252"/>
      </w:tblGrid>
      <w:tr w:rsidR="00874128" w:rsidRPr="0074413D" w14:paraId="64CD954E" w14:textId="77777777" w:rsidTr="00324971">
        <w:tc>
          <w:tcPr>
            <w:tcW w:w="5245" w:type="dxa"/>
          </w:tcPr>
          <w:p w14:paraId="76FBC801" w14:textId="77777777" w:rsidR="00874128" w:rsidRPr="00E30047" w:rsidRDefault="00874128" w:rsidP="00324971">
            <w:pPr>
              <w:ind w:left="33"/>
              <w:rPr>
                <w:rFonts w:ascii="Arial" w:hAnsi="Arial" w:cs="Arial"/>
                <w:sz w:val="18"/>
                <w:szCs w:val="18"/>
                <w:lang w:val="en-US"/>
              </w:rPr>
            </w:pPr>
            <w:bookmarkStart w:id="0" w:name="_heading=h.gjdgxs" w:colFirst="0" w:colLast="0"/>
            <w:bookmarkEnd w:id="0"/>
            <w:r w:rsidRPr="00E30047">
              <w:rPr>
                <w:rFonts w:ascii="Arial" w:hAnsi="Arial" w:cs="Arial"/>
                <w:b/>
                <w:sz w:val="18"/>
                <w:szCs w:val="18"/>
                <w:lang w:val="en-US"/>
              </w:rPr>
              <w:t xml:space="preserve">Xeikon </w:t>
            </w:r>
          </w:p>
          <w:p w14:paraId="3434C55A" w14:textId="77777777" w:rsidR="00874128" w:rsidRPr="00E30047" w:rsidRDefault="00874128" w:rsidP="00324971">
            <w:pPr>
              <w:ind w:left="33"/>
              <w:rPr>
                <w:rFonts w:ascii="Arial" w:hAnsi="Arial" w:cs="Arial"/>
                <w:sz w:val="18"/>
                <w:szCs w:val="18"/>
                <w:lang w:val="en-US"/>
              </w:rPr>
            </w:pPr>
            <w:r w:rsidRPr="00E30047">
              <w:rPr>
                <w:rFonts w:ascii="Arial" w:hAnsi="Arial" w:cs="Arial"/>
                <w:sz w:val="18"/>
                <w:szCs w:val="18"/>
                <w:lang w:val="en-US"/>
              </w:rPr>
              <w:t>Corporate Communications Manager</w:t>
            </w:r>
          </w:p>
          <w:p w14:paraId="6783D241" w14:textId="77777777" w:rsidR="00874128" w:rsidRPr="00E30047" w:rsidRDefault="00874128" w:rsidP="00324971">
            <w:pPr>
              <w:ind w:left="33"/>
              <w:rPr>
                <w:rFonts w:ascii="Arial" w:hAnsi="Arial" w:cs="Arial"/>
                <w:sz w:val="18"/>
                <w:szCs w:val="18"/>
                <w:lang w:val="en-US"/>
              </w:rPr>
            </w:pPr>
            <w:r w:rsidRPr="00E30047">
              <w:rPr>
                <w:rFonts w:ascii="Arial" w:hAnsi="Arial" w:cs="Arial"/>
                <w:b/>
                <w:sz w:val="18"/>
                <w:szCs w:val="18"/>
                <w:lang w:val="en-US"/>
              </w:rPr>
              <w:t>Danny Mertens</w:t>
            </w:r>
          </w:p>
          <w:p w14:paraId="4725E92B" w14:textId="77777777" w:rsidR="00874128" w:rsidRPr="00267551" w:rsidRDefault="00874128" w:rsidP="00324971">
            <w:pPr>
              <w:ind w:left="33"/>
              <w:rPr>
                <w:rFonts w:ascii="Arial" w:hAnsi="Arial" w:cs="Arial"/>
                <w:sz w:val="18"/>
                <w:szCs w:val="18"/>
                <w:lang w:val="nl-BE"/>
              </w:rPr>
            </w:pPr>
            <w:r w:rsidRPr="00267551">
              <w:rPr>
                <w:rFonts w:ascii="Arial" w:hAnsi="Arial" w:cs="Arial"/>
                <w:sz w:val="18"/>
                <w:szCs w:val="18"/>
                <w:lang w:val="nl-BE"/>
              </w:rPr>
              <w:t>Duwijckstraat 17 – 2500 Lier, Belgium</w:t>
            </w:r>
          </w:p>
          <w:p w14:paraId="146F037F" w14:textId="77777777" w:rsidR="00874128" w:rsidRPr="00267551" w:rsidRDefault="00874128" w:rsidP="00324971">
            <w:pPr>
              <w:ind w:left="33"/>
              <w:rPr>
                <w:rFonts w:ascii="Arial" w:hAnsi="Arial" w:cs="Arial"/>
                <w:sz w:val="18"/>
                <w:szCs w:val="18"/>
                <w:lang w:val="nl-BE"/>
              </w:rPr>
            </w:pPr>
            <w:r w:rsidRPr="00267551">
              <w:rPr>
                <w:rFonts w:ascii="Arial" w:hAnsi="Arial" w:cs="Arial"/>
                <w:sz w:val="18"/>
                <w:szCs w:val="18"/>
                <w:lang w:val="nl-BE"/>
              </w:rPr>
              <w:t>T: +32 (0) 3 443 13 11 – M: +32 (0) 494 50 00 57</w:t>
            </w:r>
          </w:p>
          <w:p w14:paraId="01E5CFB2" w14:textId="77777777" w:rsidR="00874128" w:rsidRPr="00267551" w:rsidRDefault="00000000" w:rsidP="00324971">
            <w:pPr>
              <w:ind w:left="33"/>
              <w:rPr>
                <w:rFonts w:ascii="Arial" w:hAnsi="Arial" w:cs="Arial"/>
                <w:sz w:val="18"/>
                <w:szCs w:val="18"/>
                <w:lang w:val="nl-BE"/>
              </w:rPr>
            </w:pPr>
            <w:hyperlink>
              <w:r w:rsidR="00874128" w:rsidRPr="00267551">
                <w:rPr>
                  <w:rFonts w:ascii="Arial" w:hAnsi="Arial" w:cs="Arial"/>
                  <w:color w:val="0000FF"/>
                  <w:sz w:val="18"/>
                  <w:szCs w:val="18"/>
                  <w:u w:val="single"/>
                  <w:lang w:val="nl-BE"/>
                </w:rPr>
                <w:t>Danny.Mertens@xeikon.com</w:t>
              </w:r>
            </w:hyperlink>
            <w:r w:rsidR="00874128" w:rsidRPr="00267551">
              <w:rPr>
                <w:rFonts w:ascii="Arial" w:hAnsi="Arial" w:cs="Arial"/>
                <w:color w:val="0000FF"/>
                <w:sz w:val="18"/>
                <w:szCs w:val="18"/>
                <w:u w:val="single"/>
                <w:lang w:val="nl-BE"/>
              </w:rPr>
              <w:t xml:space="preserve"> </w:t>
            </w:r>
            <w:r w:rsidR="00874128" w:rsidRPr="00267551">
              <w:rPr>
                <w:rFonts w:ascii="Arial" w:hAnsi="Arial" w:cs="Arial"/>
                <w:sz w:val="18"/>
                <w:szCs w:val="18"/>
                <w:lang w:val="nl-BE"/>
              </w:rPr>
              <w:t xml:space="preserve">– </w:t>
            </w:r>
            <w:hyperlink>
              <w:r w:rsidR="00874128" w:rsidRPr="00267551">
                <w:rPr>
                  <w:rFonts w:ascii="Arial" w:hAnsi="Arial" w:cs="Arial"/>
                  <w:color w:val="0000FF"/>
                  <w:sz w:val="18"/>
                  <w:szCs w:val="18"/>
                  <w:u w:val="single"/>
                  <w:lang w:val="nl-BE"/>
                </w:rPr>
                <w:t>www.xeikon.com</w:t>
              </w:r>
            </w:hyperlink>
          </w:p>
        </w:tc>
        <w:tc>
          <w:tcPr>
            <w:tcW w:w="4252" w:type="dxa"/>
          </w:tcPr>
          <w:p w14:paraId="685D87C0" w14:textId="77777777" w:rsidR="00874128" w:rsidRPr="00E30047" w:rsidRDefault="00874128" w:rsidP="00324971">
            <w:pPr>
              <w:rPr>
                <w:rFonts w:ascii="Arial" w:hAnsi="Arial" w:cs="Arial"/>
                <w:b/>
                <w:sz w:val="18"/>
                <w:szCs w:val="18"/>
                <w:lang w:val="en-US"/>
              </w:rPr>
            </w:pPr>
            <w:r w:rsidRPr="00E30047">
              <w:rPr>
                <w:rFonts w:ascii="Arial" w:hAnsi="Arial" w:cs="Arial"/>
                <w:b/>
                <w:sz w:val="18"/>
                <w:szCs w:val="18"/>
                <w:lang w:val="en-US"/>
              </w:rPr>
              <w:t xml:space="preserve">PR Agency for Xeikon </w:t>
            </w:r>
          </w:p>
          <w:p w14:paraId="672DB168" w14:textId="77777777" w:rsidR="00874128" w:rsidRPr="00E30047" w:rsidRDefault="00874128" w:rsidP="00324971">
            <w:pPr>
              <w:rPr>
                <w:rFonts w:ascii="Arial" w:hAnsi="Arial" w:cs="Arial"/>
                <w:sz w:val="18"/>
                <w:szCs w:val="18"/>
                <w:lang w:val="en-US"/>
              </w:rPr>
            </w:pPr>
            <w:r w:rsidRPr="00E30047">
              <w:rPr>
                <w:rFonts w:ascii="Arial" w:hAnsi="Arial" w:cs="Arial"/>
                <w:sz w:val="18"/>
                <w:szCs w:val="18"/>
                <w:lang w:val="en-US"/>
              </w:rPr>
              <w:t xml:space="preserve">duomedia </w:t>
            </w:r>
          </w:p>
          <w:p w14:paraId="5EFBDFC3" w14:textId="77777777" w:rsidR="00874128" w:rsidRPr="00E30047" w:rsidRDefault="00874128" w:rsidP="00324971">
            <w:pPr>
              <w:rPr>
                <w:rFonts w:ascii="Arial" w:hAnsi="Arial" w:cs="Arial"/>
                <w:sz w:val="18"/>
                <w:szCs w:val="18"/>
                <w:lang w:val="en-US"/>
              </w:rPr>
            </w:pPr>
            <w:r w:rsidRPr="00E30047">
              <w:rPr>
                <w:rFonts w:ascii="Arial" w:hAnsi="Arial" w:cs="Arial"/>
                <w:b/>
                <w:sz w:val="18"/>
                <w:szCs w:val="18"/>
                <w:lang w:val="en-US"/>
              </w:rPr>
              <w:t>Dorien Cooreman</w:t>
            </w:r>
          </w:p>
          <w:p w14:paraId="7FC414C7" w14:textId="77777777" w:rsidR="00874128" w:rsidRPr="00204A0C" w:rsidRDefault="00874128" w:rsidP="00324971">
            <w:pPr>
              <w:rPr>
                <w:rFonts w:ascii="Arial" w:hAnsi="Arial" w:cs="Arial"/>
                <w:sz w:val="18"/>
                <w:szCs w:val="18"/>
                <w:lang w:val="de-DE"/>
              </w:rPr>
            </w:pPr>
            <w:r w:rsidRPr="00204A0C">
              <w:rPr>
                <w:rFonts w:ascii="Arial" w:hAnsi="Arial" w:cs="Arial"/>
                <w:sz w:val="18"/>
                <w:szCs w:val="18"/>
                <w:lang w:val="de-DE"/>
              </w:rPr>
              <w:t>Barastraat 175 – 1070 Brussels, Belgium</w:t>
            </w:r>
          </w:p>
          <w:p w14:paraId="205E0770" w14:textId="77777777" w:rsidR="00874128" w:rsidRPr="00204A0C" w:rsidRDefault="00874128" w:rsidP="00324971">
            <w:pPr>
              <w:rPr>
                <w:rFonts w:ascii="Arial" w:hAnsi="Arial" w:cs="Arial"/>
                <w:sz w:val="18"/>
                <w:szCs w:val="18"/>
                <w:lang w:val="de-DE"/>
              </w:rPr>
            </w:pPr>
            <w:r w:rsidRPr="00204A0C">
              <w:rPr>
                <w:rFonts w:ascii="Arial" w:hAnsi="Arial" w:cs="Arial"/>
                <w:sz w:val="18"/>
                <w:szCs w:val="18"/>
                <w:lang w:val="de-DE"/>
              </w:rPr>
              <w:t>T: +32 (0)2 560 21 50 – M: +32 (0)478 98 60 58</w:t>
            </w:r>
          </w:p>
          <w:p w14:paraId="525011F4" w14:textId="77777777" w:rsidR="00874128" w:rsidRPr="00204A0C" w:rsidRDefault="00000000" w:rsidP="00324971">
            <w:pPr>
              <w:tabs>
                <w:tab w:val="left" w:pos="2688"/>
              </w:tabs>
              <w:rPr>
                <w:rFonts w:ascii="Arial" w:hAnsi="Arial" w:cs="Arial"/>
                <w:sz w:val="18"/>
                <w:szCs w:val="18"/>
                <w:lang w:val="de-DE"/>
              </w:rPr>
            </w:pPr>
            <w:hyperlink>
              <w:r w:rsidR="00874128" w:rsidRPr="00204A0C">
                <w:rPr>
                  <w:rFonts w:ascii="Arial" w:hAnsi="Arial" w:cs="Arial"/>
                  <w:color w:val="0000FF"/>
                  <w:sz w:val="18"/>
                  <w:szCs w:val="18"/>
                  <w:u w:val="single"/>
                  <w:lang w:val="de-DE"/>
                </w:rPr>
                <w:t>Dorien.C@duomedia.com</w:t>
              </w:r>
            </w:hyperlink>
            <w:r w:rsidR="00874128" w:rsidRPr="00204A0C">
              <w:rPr>
                <w:rFonts w:ascii="Arial" w:hAnsi="Arial" w:cs="Arial"/>
                <w:color w:val="000000"/>
                <w:sz w:val="18"/>
                <w:szCs w:val="18"/>
                <w:lang w:val="de-DE"/>
              </w:rPr>
              <w:t xml:space="preserve"> – </w:t>
            </w:r>
            <w:hyperlink>
              <w:r w:rsidR="00874128" w:rsidRPr="00204A0C">
                <w:rPr>
                  <w:rFonts w:ascii="Arial" w:hAnsi="Arial" w:cs="Arial"/>
                  <w:color w:val="0000FF"/>
                  <w:sz w:val="18"/>
                  <w:szCs w:val="18"/>
                  <w:u w:val="single"/>
                  <w:lang w:val="de-DE"/>
                </w:rPr>
                <w:t>www.duomedia.com</w:t>
              </w:r>
            </w:hyperlink>
          </w:p>
        </w:tc>
      </w:tr>
    </w:tbl>
    <w:p w14:paraId="3DE5BF1B" w14:textId="77777777" w:rsidR="00874128" w:rsidRPr="00204A0C" w:rsidRDefault="00874128" w:rsidP="00874128">
      <w:pPr>
        <w:rPr>
          <w:rFonts w:ascii="Arial" w:hAnsi="Arial" w:cs="Arial"/>
          <w:sz w:val="18"/>
          <w:szCs w:val="18"/>
          <w:lang w:val="de-DE"/>
        </w:rPr>
      </w:pPr>
    </w:p>
    <w:p w14:paraId="31E14C9F" w14:textId="77777777" w:rsidR="00874128" w:rsidRPr="00204A0C" w:rsidRDefault="00874128" w:rsidP="00874128">
      <w:pPr>
        <w:tabs>
          <w:tab w:val="left" w:pos="2688"/>
        </w:tabs>
        <w:rPr>
          <w:rFonts w:ascii="Arial" w:hAnsi="Arial" w:cs="Arial"/>
          <w:color w:val="000000"/>
          <w:sz w:val="18"/>
          <w:szCs w:val="18"/>
          <w:lang w:val="de-DE"/>
        </w:rPr>
      </w:pPr>
    </w:p>
    <w:p w14:paraId="2B453320" w14:textId="77777777" w:rsidR="00874128" w:rsidRPr="00204A0C" w:rsidRDefault="00874128" w:rsidP="00874128">
      <w:pPr>
        <w:tabs>
          <w:tab w:val="left" w:pos="2688"/>
        </w:tabs>
        <w:rPr>
          <w:rFonts w:ascii="Arial" w:hAnsi="Arial" w:cs="Arial"/>
          <w:b/>
          <w:color w:val="000000"/>
          <w:sz w:val="18"/>
          <w:szCs w:val="18"/>
          <w:lang w:val="de-DE"/>
        </w:rPr>
      </w:pPr>
    </w:p>
    <w:p w14:paraId="18C7116B" w14:textId="77777777" w:rsidR="00874128" w:rsidRPr="00204A0C" w:rsidRDefault="00874128" w:rsidP="00874128">
      <w:pPr>
        <w:tabs>
          <w:tab w:val="left" w:pos="2688"/>
        </w:tabs>
        <w:spacing w:line="280" w:lineRule="auto"/>
        <w:jc w:val="both"/>
        <w:rPr>
          <w:rFonts w:ascii="Arial" w:hAnsi="Arial" w:cs="Arial"/>
          <w:b/>
          <w:color w:val="000000"/>
          <w:sz w:val="18"/>
          <w:szCs w:val="18"/>
          <w:lang w:val="de-DE"/>
        </w:rPr>
      </w:pPr>
      <w:r w:rsidRPr="00204A0C">
        <w:rPr>
          <w:rFonts w:ascii="Arial" w:hAnsi="Arial" w:cs="Arial"/>
          <w:b/>
          <w:color w:val="000000"/>
          <w:sz w:val="18"/>
          <w:szCs w:val="18"/>
          <w:lang w:val="de-DE"/>
        </w:rPr>
        <w:t>Follow Xeikon on:</w:t>
      </w:r>
    </w:p>
    <w:p w14:paraId="27F3F197" w14:textId="4D8FFCA3" w:rsidR="00874128" w:rsidRPr="00204A0C" w:rsidRDefault="00874128" w:rsidP="00874128">
      <w:pPr>
        <w:tabs>
          <w:tab w:val="left" w:pos="2688"/>
        </w:tabs>
        <w:spacing w:line="280" w:lineRule="auto"/>
        <w:jc w:val="both"/>
        <w:rPr>
          <w:rFonts w:ascii="Arial" w:hAnsi="Arial" w:cs="Arial"/>
          <w:color w:val="000000"/>
          <w:sz w:val="18"/>
          <w:szCs w:val="18"/>
          <w:lang w:val="de-DE"/>
        </w:rPr>
      </w:pPr>
      <w:r w:rsidRPr="00204A0C">
        <w:rPr>
          <w:rFonts w:ascii="Arial" w:hAnsi="Arial" w:cs="Arial"/>
          <w:color w:val="000000"/>
          <w:sz w:val="18"/>
          <w:szCs w:val="18"/>
          <w:lang w:val="de-DE"/>
        </w:rPr>
        <w:t xml:space="preserve">       </w:t>
      </w:r>
      <w:hyperlink>
        <w:r w:rsidRPr="00204A0C">
          <w:rPr>
            <w:rFonts w:ascii="Arial" w:hAnsi="Arial" w:cs="Arial"/>
            <w:color w:val="0000FF"/>
            <w:sz w:val="18"/>
            <w:szCs w:val="18"/>
            <w:u w:val="single"/>
            <w:lang w:val="de-DE"/>
          </w:rPr>
          <w:t>Twitter.com/Xeikon</w:t>
        </w:r>
      </w:hyperlink>
      <w:r w:rsidRPr="00204A0C">
        <w:rPr>
          <w:rFonts w:ascii="Arial" w:hAnsi="Arial" w:cs="Arial"/>
          <w:color w:val="000000"/>
          <w:sz w:val="18"/>
          <w:szCs w:val="18"/>
          <w:lang w:val="de-DE"/>
        </w:rPr>
        <w:t xml:space="preserve"> | </w:t>
      </w:r>
      <w:r w:rsidRPr="00E30047">
        <w:rPr>
          <w:noProof/>
          <w:lang w:val="en-US" w:eastAsia="en-US"/>
        </w:rPr>
        <w:drawing>
          <wp:inline distT="0" distB="0" distL="0" distR="0" wp14:anchorId="53BAAAC3" wp14:editId="302DDDF3">
            <wp:extent cx="209550" cy="209550"/>
            <wp:effectExtent l="0" t="0" r="0" b="0"/>
            <wp:docPr id="3" name="Picture 3" descr="Icon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Icon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204A0C">
        <w:rPr>
          <w:rFonts w:ascii="Arial" w:hAnsi="Arial" w:cs="Arial"/>
          <w:color w:val="000000"/>
          <w:sz w:val="18"/>
          <w:szCs w:val="18"/>
          <w:lang w:val="de-DE"/>
        </w:rPr>
        <w:t xml:space="preserve"> </w:t>
      </w:r>
      <w:hyperlink>
        <w:r w:rsidRPr="00204A0C">
          <w:rPr>
            <w:rFonts w:ascii="Arial" w:hAnsi="Arial" w:cs="Arial"/>
            <w:color w:val="0000FF"/>
            <w:sz w:val="18"/>
            <w:szCs w:val="18"/>
            <w:u w:val="single"/>
            <w:lang w:val="de-DE"/>
          </w:rPr>
          <w:t>Linkedin.com/Xeikon</w:t>
        </w:r>
      </w:hyperlink>
      <w:r w:rsidRPr="00204A0C">
        <w:rPr>
          <w:rFonts w:ascii="Arial" w:hAnsi="Arial" w:cs="Arial"/>
          <w:color w:val="000000"/>
          <w:sz w:val="18"/>
          <w:szCs w:val="18"/>
          <w:lang w:val="de-DE"/>
        </w:rPr>
        <w:t xml:space="preserve"> | </w:t>
      </w:r>
      <w:r w:rsidRPr="00E30047">
        <w:rPr>
          <w:noProof/>
          <w:lang w:val="en-US" w:eastAsia="en-US"/>
        </w:rPr>
        <w:drawing>
          <wp:inline distT="0" distB="0" distL="0" distR="0" wp14:anchorId="3B35D548" wp14:editId="61C36F5D">
            <wp:extent cx="209550" cy="219075"/>
            <wp:effectExtent l="0" t="0" r="0" b="9525"/>
            <wp:docPr id="2" name="Picture 2" descr="youtube_Logo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descr="youtube_Logo_smal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9550" cy="219075"/>
                    </a:xfrm>
                    <a:prstGeom prst="rect">
                      <a:avLst/>
                    </a:prstGeom>
                    <a:noFill/>
                    <a:ln>
                      <a:noFill/>
                    </a:ln>
                  </pic:spPr>
                </pic:pic>
              </a:graphicData>
            </a:graphic>
          </wp:inline>
        </w:drawing>
      </w:r>
      <w:r w:rsidRPr="00204A0C">
        <w:rPr>
          <w:rFonts w:ascii="Arial" w:hAnsi="Arial" w:cs="Arial"/>
          <w:color w:val="000000"/>
          <w:sz w:val="18"/>
          <w:szCs w:val="18"/>
          <w:lang w:val="de-DE"/>
        </w:rPr>
        <w:t xml:space="preserve"> </w:t>
      </w:r>
      <w:hyperlink>
        <w:r w:rsidRPr="00204A0C">
          <w:rPr>
            <w:rFonts w:ascii="Arial" w:hAnsi="Arial" w:cs="Arial"/>
            <w:color w:val="0000FF"/>
            <w:sz w:val="18"/>
            <w:szCs w:val="18"/>
            <w:u w:val="single"/>
            <w:lang w:val="de-DE"/>
          </w:rPr>
          <w:t>Youtube.com/Xeikon</w:t>
        </w:r>
      </w:hyperlink>
      <w:r w:rsidRPr="00204A0C">
        <w:rPr>
          <w:rFonts w:ascii="Arial" w:hAnsi="Arial" w:cs="Arial"/>
          <w:color w:val="000000"/>
          <w:sz w:val="18"/>
          <w:szCs w:val="18"/>
          <w:lang w:val="de-DE"/>
        </w:rPr>
        <w:t xml:space="preserve"> | </w:t>
      </w:r>
      <w:r w:rsidRPr="00E30047">
        <w:rPr>
          <w:noProof/>
          <w:lang w:val="en-US" w:eastAsia="en-US"/>
        </w:rPr>
        <w:drawing>
          <wp:inline distT="0" distB="0" distL="0" distR="0" wp14:anchorId="1B43F351" wp14:editId="2D6F9EC0">
            <wp:extent cx="209550" cy="209550"/>
            <wp:effectExtent l="0" t="0" r="0" b="0"/>
            <wp:docPr id="1" name="Picture 1" descr="Icon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descr="Icon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204A0C">
        <w:rPr>
          <w:rFonts w:ascii="Arial" w:hAnsi="Arial" w:cs="Arial"/>
          <w:color w:val="000000"/>
          <w:sz w:val="18"/>
          <w:szCs w:val="18"/>
          <w:lang w:val="de-DE"/>
        </w:rPr>
        <w:t xml:space="preserve"> </w:t>
      </w:r>
      <w:hyperlink>
        <w:r w:rsidRPr="00204A0C">
          <w:rPr>
            <w:rFonts w:ascii="Arial" w:hAnsi="Arial" w:cs="Arial"/>
            <w:color w:val="0000FF"/>
            <w:sz w:val="18"/>
            <w:szCs w:val="18"/>
            <w:u w:val="single"/>
            <w:lang w:val="de-DE"/>
          </w:rPr>
          <w:t>Facebook.com/XeikonInternational</w:t>
        </w:r>
      </w:hyperlink>
      <w:r w:rsidRPr="00E30047">
        <w:rPr>
          <w:noProof/>
          <w:lang w:val="en-US" w:eastAsia="en-US"/>
        </w:rPr>
        <w:drawing>
          <wp:anchor distT="0" distB="0" distL="114300" distR="114300" simplePos="0" relativeHeight="251659264" behindDoc="0" locked="0" layoutInCell="1" allowOverlap="1" wp14:anchorId="014BCB16" wp14:editId="6D400F18">
            <wp:simplePos x="0" y="0"/>
            <wp:positionH relativeFrom="column">
              <wp:posOffset>0</wp:posOffset>
            </wp:positionH>
            <wp:positionV relativeFrom="paragraph">
              <wp:posOffset>8890</wp:posOffset>
            </wp:positionV>
            <wp:extent cx="238125" cy="238125"/>
            <wp:effectExtent l="0" t="0" r="9525" b="9525"/>
            <wp:wrapNone/>
            <wp:docPr id="4" name="Picture 4" descr="Logo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descr="Logo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87FEC7" w14:textId="77777777" w:rsidR="00874128" w:rsidRPr="00204A0C" w:rsidRDefault="00874128" w:rsidP="00874128">
      <w:pPr>
        <w:tabs>
          <w:tab w:val="left" w:pos="2688"/>
        </w:tabs>
        <w:rPr>
          <w:rFonts w:ascii="Arial" w:hAnsi="Arial" w:cs="Arial"/>
          <w:color w:val="000000"/>
          <w:sz w:val="16"/>
          <w:szCs w:val="16"/>
          <w:lang w:val="de-DE"/>
        </w:rPr>
      </w:pPr>
    </w:p>
    <w:p w14:paraId="0FB03E5D" w14:textId="77777777" w:rsidR="00005C3E" w:rsidRPr="00204A0C" w:rsidRDefault="00005C3E" w:rsidP="00874128">
      <w:pPr>
        <w:rPr>
          <w:rFonts w:ascii="Arial" w:eastAsia="Arial" w:hAnsi="Arial" w:cs="Arial"/>
          <w:color w:val="0000FF"/>
          <w:sz w:val="20"/>
          <w:szCs w:val="20"/>
          <w:u w:val="single"/>
          <w:lang w:val="de-DE"/>
        </w:rPr>
      </w:pPr>
    </w:p>
    <w:sectPr w:rsidR="00005C3E" w:rsidRPr="00204A0C">
      <w:headerReference w:type="default" r:id="rId13"/>
      <w:footerReference w:type="default" r:id="rId14"/>
      <w:pgSz w:w="11907" w:h="16839"/>
      <w:pgMar w:top="1985" w:right="851"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2BB7A" w14:textId="77777777" w:rsidR="00B57106" w:rsidRDefault="00B57106">
      <w:r>
        <w:separator/>
      </w:r>
    </w:p>
  </w:endnote>
  <w:endnote w:type="continuationSeparator" w:id="0">
    <w:p w14:paraId="5E3D9ECC" w14:textId="77777777" w:rsidR="00B57106" w:rsidRDefault="00B57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mo">
    <w:charset w:val="00"/>
    <w:family w:val="auto"/>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Lucida Grande">
    <w:altName w:val="Arial"/>
    <w:panose1 w:val="00000000000000000000"/>
    <w:charset w:val="00"/>
    <w:family w:val="swiss"/>
    <w:notTrueType/>
    <w:pitch w:val="variable"/>
    <w:sig w:usb0="00000000" w:usb1="5000A1FF" w:usb2="00000000" w:usb3="00000000" w:csb0="000001BF" w:csb1="00000000"/>
  </w:font>
  <w:font w:name="Time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9FCBF" w14:textId="77777777" w:rsidR="00005C3E" w:rsidRDefault="00BF52D7">
    <w:pPr>
      <w:pBdr>
        <w:top w:val="nil"/>
        <w:left w:val="nil"/>
        <w:bottom w:val="nil"/>
        <w:right w:val="nil"/>
        <w:between w:val="nil"/>
      </w:pBdr>
      <w:tabs>
        <w:tab w:val="center" w:pos="4513"/>
        <w:tab w:val="right" w:pos="9026"/>
      </w:tabs>
      <w:rPr>
        <w:color w:val="000000"/>
      </w:rPr>
    </w:pPr>
    <w:r>
      <w:rPr>
        <w:noProof/>
        <w:lang w:val="en-US" w:eastAsia="en-US"/>
      </w:rPr>
      <w:drawing>
        <wp:anchor distT="0" distB="0" distL="114300" distR="114300" simplePos="0" relativeHeight="251659264" behindDoc="0" locked="0" layoutInCell="1" hidden="0" allowOverlap="1" wp14:anchorId="7CB7D10A" wp14:editId="32DB55E8">
          <wp:simplePos x="0" y="0"/>
          <wp:positionH relativeFrom="column">
            <wp:posOffset>3557905</wp:posOffset>
          </wp:positionH>
          <wp:positionV relativeFrom="paragraph">
            <wp:posOffset>0</wp:posOffset>
          </wp:positionV>
          <wp:extent cx="2598420" cy="365760"/>
          <wp:effectExtent l="0" t="0" r="0" b="0"/>
          <wp:wrapSquare wrapText="bothSides" distT="0" distB="0" distL="114300" distR="114300"/>
          <wp:docPr id="8" name="image5.jpg" descr="P:\Clients 2016\Xeikon International\Tools\Images\Xeikon_logo\A_division_of_FlintGroup_logo(CMYK)-01.jpg"/>
          <wp:cNvGraphicFramePr/>
          <a:graphic xmlns:a="http://schemas.openxmlformats.org/drawingml/2006/main">
            <a:graphicData uri="http://schemas.openxmlformats.org/drawingml/2006/picture">
              <pic:pic xmlns:pic="http://schemas.openxmlformats.org/drawingml/2006/picture">
                <pic:nvPicPr>
                  <pic:cNvPr id="0" name="image5.jpg" descr="P:\Clients 2016\Xeikon International\Tools\Images\Xeikon_logo\A_division_of_FlintGroup_logo(CMYK)-01.jpg"/>
                  <pic:cNvPicPr preferRelativeResize="0"/>
                </pic:nvPicPr>
                <pic:blipFill>
                  <a:blip r:embed="rId1"/>
                  <a:srcRect/>
                  <a:stretch>
                    <a:fillRect/>
                  </a:stretch>
                </pic:blipFill>
                <pic:spPr>
                  <a:xfrm>
                    <a:off x="0" y="0"/>
                    <a:ext cx="2598420" cy="36576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D8844C" w14:textId="77777777" w:rsidR="00B57106" w:rsidRDefault="00B57106">
      <w:r>
        <w:separator/>
      </w:r>
    </w:p>
  </w:footnote>
  <w:footnote w:type="continuationSeparator" w:id="0">
    <w:p w14:paraId="4E598FD8" w14:textId="77777777" w:rsidR="00B57106" w:rsidRDefault="00B571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8CF4F" w14:textId="77777777" w:rsidR="00005C3E" w:rsidRDefault="00BF52D7">
    <w:pPr>
      <w:pBdr>
        <w:top w:val="nil"/>
        <w:left w:val="nil"/>
        <w:bottom w:val="nil"/>
        <w:right w:val="nil"/>
        <w:between w:val="nil"/>
      </w:pBdr>
      <w:tabs>
        <w:tab w:val="right" w:pos="9781"/>
      </w:tabs>
      <w:ind w:right="-37"/>
      <w:rPr>
        <w:rFonts w:ascii="Arial" w:eastAsia="Arial" w:hAnsi="Arial" w:cs="Arial"/>
        <w:color w:val="A6A6A6"/>
        <w:sz w:val="36"/>
        <w:szCs w:val="36"/>
      </w:rPr>
    </w:pPr>
    <w:r>
      <w:rPr>
        <w:rFonts w:ascii="Arial" w:eastAsia="Arial" w:hAnsi="Arial" w:cs="Arial"/>
        <w:color w:val="A6A6A6"/>
        <w:sz w:val="36"/>
        <w:szCs w:val="36"/>
      </w:rPr>
      <w:t>PRESS RELEASE</w:t>
    </w:r>
  </w:p>
  <w:p w14:paraId="6CE5DD77" w14:textId="77777777" w:rsidR="00005C3E" w:rsidRDefault="00005C3E">
    <w:pPr>
      <w:pBdr>
        <w:top w:val="nil"/>
        <w:left w:val="nil"/>
        <w:bottom w:val="nil"/>
        <w:right w:val="nil"/>
        <w:between w:val="nil"/>
      </w:pBdr>
      <w:tabs>
        <w:tab w:val="right" w:pos="9781"/>
      </w:tabs>
      <w:ind w:right="-37"/>
      <w:rPr>
        <w:rFonts w:ascii="Arial" w:eastAsia="Arial" w:hAnsi="Arial" w:cs="Arial"/>
        <w:color w:val="A6A6A6"/>
        <w:sz w:val="36"/>
        <w:szCs w:val="36"/>
      </w:rPr>
    </w:pPr>
  </w:p>
  <w:p w14:paraId="496E2148" w14:textId="77777777" w:rsidR="00005C3E" w:rsidRDefault="00BF52D7">
    <w:pPr>
      <w:pBdr>
        <w:top w:val="nil"/>
        <w:left w:val="nil"/>
        <w:bottom w:val="nil"/>
        <w:right w:val="nil"/>
        <w:between w:val="nil"/>
      </w:pBdr>
      <w:tabs>
        <w:tab w:val="right" w:pos="9781"/>
      </w:tabs>
      <w:ind w:right="-37"/>
      <w:rPr>
        <w:color w:val="000000"/>
      </w:rPr>
    </w:pPr>
    <w:r>
      <w:rPr>
        <w:noProof/>
        <w:lang w:val="en-US" w:eastAsia="en-US"/>
      </w:rPr>
      <w:drawing>
        <wp:anchor distT="0" distB="0" distL="0" distR="0" simplePos="0" relativeHeight="251658240" behindDoc="0" locked="0" layoutInCell="1" hidden="0" allowOverlap="1" wp14:anchorId="5AE86B95" wp14:editId="217410DE">
          <wp:simplePos x="0" y="0"/>
          <wp:positionH relativeFrom="column">
            <wp:posOffset>4649470</wp:posOffset>
          </wp:positionH>
          <wp:positionV relativeFrom="paragraph">
            <wp:posOffset>-76196</wp:posOffset>
          </wp:positionV>
          <wp:extent cx="1323975" cy="323850"/>
          <wp:effectExtent l="0" t="0" r="0" b="0"/>
          <wp:wrapSquare wrapText="bothSides" distT="0" distB="0" distL="0" distR="0"/>
          <wp:docPr id="7" name="image6.jpg" descr="logo_Xeikon"/>
          <wp:cNvGraphicFramePr/>
          <a:graphic xmlns:a="http://schemas.openxmlformats.org/drawingml/2006/main">
            <a:graphicData uri="http://schemas.openxmlformats.org/drawingml/2006/picture">
              <pic:pic xmlns:pic="http://schemas.openxmlformats.org/drawingml/2006/picture">
                <pic:nvPicPr>
                  <pic:cNvPr id="0" name="image6.jpg" descr="logo_Xeikon"/>
                  <pic:cNvPicPr preferRelativeResize="0"/>
                </pic:nvPicPr>
                <pic:blipFill>
                  <a:blip r:embed="rId1"/>
                  <a:srcRect/>
                  <a:stretch>
                    <a:fillRect/>
                  </a:stretch>
                </pic:blipFill>
                <pic:spPr>
                  <a:xfrm>
                    <a:off x="0" y="0"/>
                    <a:ext cx="1323975" cy="32385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C3E"/>
    <w:rsid w:val="00005C3E"/>
    <w:rsid w:val="0000765C"/>
    <w:rsid w:val="00010641"/>
    <w:rsid w:val="00025AB3"/>
    <w:rsid w:val="00055701"/>
    <w:rsid w:val="000A360A"/>
    <w:rsid w:val="000D23E4"/>
    <w:rsid w:val="000E34BC"/>
    <w:rsid w:val="00144870"/>
    <w:rsid w:val="0016411B"/>
    <w:rsid w:val="00175059"/>
    <w:rsid w:val="001C330C"/>
    <w:rsid w:val="001E32C5"/>
    <w:rsid w:val="00204A0C"/>
    <w:rsid w:val="0021540C"/>
    <w:rsid w:val="00225998"/>
    <w:rsid w:val="00267551"/>
    <w:rsid w:val="002A028E"/>
    <w:rsid w:val="00334410"/>
    <w:rsid w:val="003B19C8"/>
    <w:rsid w:val="00403400"/>
    <w:rsid w:val="00456586"/>
    <w:rsid w:val="004A3FBF"/>
    <w:rsid w:val="00561D72"/>
    <w:rsid w:val="005817F2"/>
    <w:rsid w:val="00623A2B"/>
    <w:rsid w:val="00643BD4"/>
    <w:rsid w:val="0074413D"/>
    <w:rsid w:val="007800A6"/>
    <w:rsid w:val="007B52FC"/>
    <w:rsid w:val="007C3B4F"/>
    <w:rsid w:val="00815100"/>
    <w:rsid w:val="00874128"/>
    <w:rsid w:val="00893F5A"/>
    <w:rsid w:val="008D0B81"/>
    <w:rsid w:val="00935EBC"/>
    <w:rsid w:val="009D434D"/>
    <w:rsid w:val="009D4FDC"/>
    <w:rsid w:val="009E27B7"/>
    <w:rsid w:val="00A769B8"/>
    <w:rsid w:val="00A978FD"/>
    <w:rsid w:val="00AD2F76"/>
    <w:rsid w:val="00AE322B"/>
    <w:rsid w:val="00B043C2"/>
    <w:rsid w:val="00B57106"/>
    <w:rsid w:val="00BA6B01"/>
    <w:rsid w:val="00BC6977"/>
    <w:rsid w:val="00BE6B31"/>
    <w:rsid w:val="00BF52D7"/>
    <w:rsid w:val="00C442E9"/>
    <w:rsid w:val="00C5403F"/>
    <w:rsid w:val="00C80C94"/>
    <w:rsid w:val="00CB64C1"/>
    <w:rsid w:val="00CD3270"/>
    <w:rsid w:val="00D26666"/>
    <w:rsid w:val="00D3383E"/>
    <w:rsid w:val="00D6254C"/>
    <w:rsid w:val="00D9337A"/>
    <w:rsid w:val="00DE302B"/>
    <w:rsid w:val="00DF2BD0"/>
    <w:rsid w:val="00E24C1F"/>
    <w:rsid w:val="00E259DE"/>
    <w:rsid w:val="00E30047"/>
    <w:rsid w:val="00EB2BEB"/>
    <w:rsid w:val="00EC40D5"/>
    <w:rsid w:val="00EE6B4D"/>
    <w:rsid w:val="00F45C11"/>
    <w:rsid w:val="00F537E1"/>
    <w:rsid w:val="00F63AA0"/>
    <w:rsid w:val="00FC6C0E"/>
    <w:rsid w:val="00FF19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94C39"/>
  <w15:docId w15:val="{64D1CBDD-7E17-43FF-A8DC-FEF139D47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jc w:val="both"/>
      <w:outlineLvl w:val="1"/>
    </w:pPr>
    <w:rPr>
      <w:rFonts w:ascii="Arial" w:eastAsia="Arial" w:hAnsi="Arial" w:cs="Arial"/>
      <w:b/>
      <w:color w:val="000000"/>
      <w:sz w:val="20"/>
      <w:szCs w:val="20"/>
    </w:rPr>
  </w:style>
  <w:style w:type="paragraph" w:styleId="Heading3">
    <w:name w:val="heading 3"/>
    <w:basedOn w:val="Normal"/>
    <w:next w:val="Normal"/>
    <w:uiPriority w:val="9"/>
    <w:semiHidden/>
    <w:unhideWhenUsed/>
    <w:qFormat/>
    <w:pPr>
      <w:outlineLvl w:val="2"/>
    </w:pPr>
    <w:rPr>
      <w:rFonts w:ascii="Arimo" w:eastAsia="Arimo" w:hAnsi="Arimo" w:cs="Arimo"/>
      <w:b/>
      <w:sz w:val="27"/>
      <w:szCs w:val="27"/>
    </w:rPr>
  </w:style>
  <w:style w:type="paragraph" w:styleId="Heading4">
    <w:name w:val="heading 4"/>
    <w:basedOn w:val="Normal"/>
    <w:next w:val="Normal"/>
    <w:uiPriority w:val="9"/>
    <w:semiHidden/>
    <w:unhideWhenUsed/>
    <w:qFormat/>
    <w:pPr>
      <w:keepNext/>
      <w:jc w:val="both"/>
      <w:outlineLvl w:val="3"/>
    </w:pPr>
    <w:rPr>
      <w:rFonts w:ascii="Arial" w:eastAsia="Arial" w:hAnsi="Arial" w:cs="Arial"/>
      <w:b/>
      <w:sz w:val="20"/>
      <w:szCs w:val="20"/>
    </w:rPr>
  </w:style>
  <w:style w:type="paragraph" w:styleId="Heading5">
    <w:name w:val="heading 5"/>
    <w:basedOn w:val="Normal"/>
    <w:next w:val="Normal"/>
    <w:uiPriority w:val="9"/>
    <w:semiHidden/>
    <w:unhideWhenUsed/>
    <w:qFormat/>
    <w:pPr>
      <w:keepNext/>
      <w:keepLines/>
      <w:spacing w:before="40"/>
      <w:outlineLvl w:val="4"/>
    </w:pPr>
    <w:rPr>
      <w:rFonts w:ascii="Calibri" w:eastAsia="Calibri" w:hAnsi="Calibri" w:cs="Calibri"/>
      <w:color w:val="2E75B5"/>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table" w:customStyle="1" w:styleId="TableNormal1">
    <w:name w:val="Table Normal1"/>
    <w:tblPr>
      <w:tblCellMar>
        <w:top w:w="0" w:type="dxa"/>
        <w:left w:w="0" w:type="dxa"/>
        <w:bottom w:w="0" w:type="dxa"/>
        <w:right w:w="0"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914440"/>
    <w:pPr>
      <w:tabs>
        <w:tab w:val="center" w:pos="4513"/>
        <w:tab w:val="right" w:pos="9026"/>
      </w:tabs>
    </w:pPr>
  </w:style>
  <w:style w:type="character" w:customStyle="1" w:styleId="HeaderChar">
    <w:name w:val="Header Char"/>
    <w:basedOn w:val="DefaultParagraphFont"/>
    <w:link w:val="Header"/>
    <w:uiPriority w:val="99"/>
    <w:rsid w:val="00914440"/>
  </w:style>
  <w:style w:type="paragraph" w:styleId="Footer">
    <w:name w:val="footer"/>
    <w:basedOn w:val="Normal"/>
    <w:link w:val="FooterChar"/>
    <w:uiPriority w:val="99"/>
    <w:unhideWhenUsed/>
    <w:rsid w:val="00914440"/>
    <w:pPr>
      <w:tabs>
        <w:tab w:val="center" w:pos="4513"/>
        <w:tab w:val="right" w:pos="9026"/>
      </w:tabs>
    </w:pPr>
  </w:style>
  <w:style w:type="character" w:customStyle="1" w:styleId="FooterChar">
    <w:name w:val="Footer Char"/>
    <w:basedOn w:val="DefaultParagraphFont"/>
    <w:link w:val="Footer"/>
    <w:uiPriority w:val="99"/>
    <w:rsid w:val="00914440"/>
  </w:style>
  <w:style w:type="table" w:styleId="TableGrid">
    <w:name w:val="Table Grid"/>
    <w:basedOn w:val="TableNormal"/>
    <w:uiPriority w:val="39"/>
    <w:rsid w:val="00C71C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soins0">
    <w:name w:val="msoins"/>
    <w:basedOn w:val="DefaultParagraphFont"/>
    <w:rsid w:val="00B6036F"/>
  </w:style>
  <w:style w:type="character" w:customStyle="1" w:styleId="apple-converted-space">
    <w:name w:val="apple-converted-space"/>
    <w:basedOn w:val="DefaultParagraphFont"/>
    <w:rsid w:val="00B6036F"/>
  </w:style>
  <w:style w:type="paragraph" w:styleId="ListParagraph">
    <w:name w:val="List Paragraph"/>
    <w:basedOn w:val="Normal"/>
    <w:uiPriority w:val="34"/>
    <w:qFormat/>
    <w:rsid w:val="00B6036F"/>
    <w:pPr>
      <w:ind w:left="720"/>
      <w:contextualSpacing/>
    </w:pPr>
  </w:style>
  <w:style w:type="paragraph" w:styleId="CommentText">
    <w:name w:val="annotation text"/>
    <w:basedOn w:val="Normal"/>
    <w:link w:val="CommentTextChar"/>
    <w:uiPriority w:val="99"/>
    <w:unhideWhenUsed/>
    <w:rsid w:val="00B6036F"/>
    <w:rPr>
      <w:rFonts w:cs="Mangal"/>
      <w:sz w:val="20"/>
      <w:szCs w:val="20"/>
      <w:lang w:eastAsia="ja-JP" w:bidi="ne-NP"/>
    </w:rPr>
  </w:style>
  <w:style w:type="character" w:customStyle="1" w:styleId="CommentTextChar">
    <w:name w:val="Comment Text Char"/>
    <w:basedOn w:val="DefaultParagraphFont"/>
    <w:link w:val="CommentText"/>
    <w:uiPriority w:val="99"/>
    <w:rsid w:val="00B6036F"/>
    <w:rPr>
      <w:rFonts w:cs="Mangal"/>
      <w:sz w:val="20"/>
      <w:szCs w:val="20"/>
      <w:lang w:eastAsia="ja-JP" w:bidi="ne-NP"/>
    </w:rPr>
  </w:style>
  <w:style w:type="table" w:customStyle="1" w:styleId="a">
    <w:basedOn w:val="TableNormal"/>
    <w:tblPr>
      <w:tblStyleRowBandSize w:val="1"/>
      <w:tblStyleColBandSize w:val="1"/>
    </w:tbl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B533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B5332"/>
    <w:rPr>
      <w:rFonts w:ascii="Lucida Grande" w:hAnsi="Lucida Grande" w:cs="Lucida Grande"/>
      <w:sz w:val="18"/>
      <w:szCs w:val="18"/>
    </w:rPr>
  </w:style>
  <w:style w:type="table" w:customStyle="1" w:styleId="a0">
    <w:basedOn w:val="TableNormal"/>
    <w:tblPr>
      <w:tblStyleRowBandSize w:val="1"/>
      <w:tblStyleColBandSize w:val="1"/>
    </w:tblPr>
  </w:style>
  <w:style w:type="paragraph" w:styleId="Revision">
    <w:name w:val="Revision"/>
    <w:hidden/>
    <w:uiPriority w:val="99"/>
    <w:semiHidden/>
    <w:rsid w:val="00561A03"/>
  </w:style>
  <w:style w:type="character" w:styleId="Hyperlink">
    <w:name w:val="Hyperlink"/>
    <w:basedOn w:val="DefaultParagraphFont"/>
    <w:uiPriority w:val="99"/>
    <w:unhideWhenUsed/>
    <w:rsid w:val="00722C7A"/>
    <w:rPr>
      <w:color w:val="0000FF" w:themeColor="hyperlink"/>
      <w:u w:val="single"/>
    </w:rPr>
  </w:style>
  <w:style w:type="paragraph" w:styleId="NormalWeb">
    <w:name w:val="Normal (Web)"/>
    <w:basedOn w:val="Normal"/>
    <w:uiPriority w:val="99"/>
    <w:semiHidden/>
    <w:unhideWhenUsed/>
    <w:rsid w:val="00C11834"/>
    <w:pPr>
      <w:spacing w:before="100" w:beforeAutospacing="1" w:after="100" w:afterAutospacing="1"/>
    </w:pPr>
    <w:rPr>
      <w:rFonts w:ascii="Times" w:hAnsi="Times"/>
      <w:sz w:val="20"/>
      <w:szCs w:val="20"/>
    </w:rPr>
  </w:style>
  <w:style w:type="character" w:styleId="Strong">
    <w:name w:val="Strong"/>
    <w:basedOn w:val="DefaultParagraphFont"/>
    <w:uiPriority w:val="22"/>
    <w:qFormat/>
    <w:rsid w:val="00C11834"/>
    <w:rPr>
      <w:b/>
      <w:bCs/>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cs="Mangal"/>
      <w:b/>
      <w:bCs/>
      <w:sz w:val="20"/>
      <w:szCs w:val="20"/>
      <w:lang w:eastAsia="ja-JP" w:bidi="ne-NP"/>
    </w:rPr>
  </w:style>
  <w:style w:type="table" w:customStyle="1" w:styleId="a1">
    <w:basedOn w:val="TableNormal"/>
    <w:tblPr>
      <w:tblStyleRowBandSize w:val="1"/>
      <w:tblStyleColBandSize w:val="1"/>
    </w:tblPr>
  </w:style>
  <w:style w:type="character" w:customStyle="1" w:styleId="UnresolvedMention1">
    <w:name w:val="Unresolved Mention1"/>
    <w:basedOn w:val="DefaultParagraphFont"/>
    <w:uiPriority w:val="99"/>
    <w:semiHidden/>
    <w:unhideWhenUsed/>
    <w:rsid w:val="007F3CBC"/>
    <w:rPr>
      <w:color w:val="605E5C"/>
      <w:shd w:val="clear" w:color="auto" w:fill="E1DFDD"/>
    </w:rPr>
  </w:style>
  <w:style w:type="table" w:customStyle="1" w:styleId="a2">
    <w:basedOn w:val="TableNormal"/>
    <w:tblPr>
      <w:tblStyleRowBandSize w:val="1"/>
      <w:tblStyleColBandSize w:val="1"/>
      <w:tblCellMar>
        <w:left w:w="115" w:type="dxa"/>
        <w:right w:w="115" w:type="dxa"/>
      </w:tblCellMar>
    </w:tblPr>
  </w:style>
  <w:style w:type="paragraph" w:customStyle="1" w:styleId="pf0">
    <w:name w:val="pf0"/>
    <w:basedOn w:val="Normal"/>
    <w:rsid w:val="00623A2B"/>
    <w:pPr>
      <w:spacing w:before="100" w:beforeAutospacing="1" w:after="100" w:afterAutospacing="1"/>
    </w:pPr>
  </w:style>
  <w:style w:type="character" w:customStyle="1" w:styleId="cf01">
    <w:name w:val="cf01"/>
    <w:basedOn w:val="DefaultParagraphFont"/>
    <w:rsid w:val="00623A2B"/>
    <w:rPr>
      <w:rFonts w:ascii="Segoe UI" w:hAnsi="Segoe UI" w:cs="Segoe UI" w:hint="default"/>
      <w:sz w:val="18"/>
      <w:szCs w:val="18"/>
    </w:rPr>
  </w:style>
  <w:style w:type="character" w:styleId="UnresolvedMention">
    <w:name w:val="Unresolved Mention"/>
    <w:basedOn w:val="DefaultParagraphFont"/>
    <w:uiPriority w:val="99"/>
    <w:semiHidden/>
    <w:unhideWhenUsed/>
    <w:rsid w:val="00DF2B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2626286">
      <w:bodyDiv w:val="1"/>
      <w:marLeft w:val="0"/>
      <w:marRight w:val="0"/>
      <w:marTop w:val="0"/>
      <w:marBottom w:val="0"/>
      <w:divBdr>
        <w:top w:val="none" w:sz="0" w:space="0" w:color="auto"/>
        <w:left w:val="none" w:sz="0" w:space="0" w:color="auto"/>
        <w:bottom w:val="none" w:sz="0" w:space="0" w:color="auto"/>
        <w:right w:val="none" w:sz="0" w:space="0" w:color="auto"/>
      </w:divBdr>
    </w:div>
    <w:div w:id="19998398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hmdocumentsolutions.com/content/hmhs/en/hmds/en.html"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xeikon.com/en/products/sx30000" TargetMode="External"/><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dsqKho8H8Vm/r+403eo7lvwE9Nw==">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598</Words>
  <Characters>3290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Xeikon</dc:creator>
  <cp:keywords/>
  <dc:description/>
  <cp:lastModifiedBy>Maarten Van der Burgt</cp:lastModifiedBy>
  <cp:revision>8</cp:revision>
  <cp:lastPrinted>2023-06-01T14:29:00Z</cp:lastPrinted>
  <dcterms:created xsi:type="dcterms:W3CDTF">2023-05-16T11:09:00Z</dcterms:created>
  <dcterms:modified xsi:type="dcterms:W3CDTF">2023-06-01T14:36:00Z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87bef5298e59dd78f5948bfb3eff997522bca93e7676c38613cea8ca60590bac</vt:lpwstr>
  </property>
</Properties>
</file>