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F0A7" w14:textId="77777777" w:rsidR="00B76C51" w:rsidRDefault="00B76C51" w:rsidP="009477A0">
      <w:pPr>
        <w:spacing w:after="0" w:line="240" w:lineRule="auto"/>
        <w:jc w:val="center"/>
        <w:rPr>
          <w:b/>
          <w:bCs/>
          <w:sz w:val="24"/>
          <w:szCs w:val="24"/>
          <w:lang w:val="en-CA"/>
        </w:rPr>
      </w:pPr>
    </w:p>
    <w:p w14:paraId="073E7663" w14:textId="77777777" w:rsidR="00564312" w:rsidRDefault="00564312" w:rsidP="00DD08BD">
      <w:pPr>
        <w:spacing w:after="0" w:line="240" w:lineRule="auto"/>
        <w:jc w:val="center"/>
        <w:rPr>
          <w:rFonts w:ascii="Arial" w:hAnsi="Arial" w:cs="Arial"/>
          <w:b/>
          <w:bCs/>
          <w:sz w:val="28"/>
          <w:szCs w:val="28"/>
          <w:lang w:val="en-CA"/>
        </w:rPr>
      </w:pPr>
    </w:p>
    <w:p w14:paraId="11345945" w14:textId="1D1D4721" w:rsidR="00AA4A47" w:rsidRDefault="009477A0" w:rsidP="00DD08BD">
      <w:pPr>
        <w:spacing w:after="0" w:line="240" w:lineRule="auto"/>
        <w:jc w:val="center"/>
        <w:rPr>
          <w:rFonts w:ascii="Arial" w:hAnsi="Arial" w:cs="Arial"/>
          <w:b/>
          <w:bCs/>
          <w:sz w:val="28"/>
          <w:szCs w:val="28"/>
          <w:lang w:val="en-CA"/>
        </w:rPr>
      </w:pPr>
      <w:r w:rsidRPr="5FD75914">
        <w:rPr>
          <w:rFonts w:ascii="Arial" w:hAnsi="Arial" w:cs="Arial"/>
          <w:b/>
          <w:bCs/>
          <w:sz w:val="28"/>
          <w:szCs w:val="28"/>
          <w:lang w:val="en-CA"/>
        </w:rPr>
        <w:t xml:space="preserve">Ranpak </w:t>
      </w:r>
      <w:r w:rsidR="00307879">
        <w:rPr>
          <w:rFonts w:ascii="Arial" w:hAnsi="Arial" w:cs="Arial"/>
          <w:b/>
          <w:bCs/>
          <w:sz w:val="28"/>
          <w:szCs w:val="28"/>
          <w:lang w:val="en-CA"/>
        </w:rPr>
        <w:t>Expand</w:t>
      </w:r>
      <w:r w:rsidR="00B8430E" w:rsidRPr="5FD75914">
        <w:rPr>
          <w:rFonts w:ascii="Arial" w:hAnsi="Arial" w:cs="Arial"/>
          <w:b/>
          <w:bCs/>
          <w:sz w:val="28"/>
          <w:szCs w:val="28"/>
          <w:lang w:val="en-CA"/>
        </w:rPr>
        <w:t xml:space="preserve">s </w:t>
      </w:r>
      <w:r w:rsidR="00DD711D" w:rsidRPr="5FD75914">
        <w:rPr>
          <w:rFonts w:ascii="Arial" w:hAnsi="Arial" w:cs="Arial"/>
          <w:b/>
          <w:bCs/>
          <w:sz w:val="28"/>
          <w:szCs w:val="28"/>
          <w:lang w:val="en-CA"/>
        </w:rPr>
        <w:t>C</w:t>
      </w:r>
      <w:r w:rsidR="00571216" w:rsidRPr="5FD75914">
        <w:rPr>
          <w:rFonts w:ascii="Arial" w:hAnsi="Arial" w:cs="Arial"/>
          <w:b/>
          <w:bCs/>
          <w:sz w:val="28"/>
          <w:szCs w:val="28"/>
          <w:lang w:val="en-CA"/>
        </w:rPr>
        <w:t xml:space="preserve">old </w:t>
      </w:r>
      <w:r w:rsidR="00DD711D" w:rsidRPr="5FD75914">
        <w:rPr>
          <w:rFonts w:ascii="Arial" w:hAnsi="Arial" w:cs="Arial"/>
          <w:b/>
          <w:bCs/>
          <w:sz w:val="28"/>
          <w:szCs w:val="28"/>
          <w:lang w:val="en-CA"/>
        </w:rPr>
        <w:t>C</w:t>
      </w:r>
      <w:r w:rsidR="00571216" w:rsidRPr="5FD75914">
        <w:rPr>
          <w:rFonts w:ascii="Arial" w:hAnsi="Arial" w:cs="Arial"/>
          <w:b/>
          <w:bCs/>
          <w:sz w:val="28"/>
          <w:szCs w:val="28"/>
          <w:lang w:val="en-CA"/>
        </w:rPr>
        <w:t xml:space="preserve">hain </w:t>
      </w:r>
      <w:r w:rsidR="00C453E4">
        <w:rPr>
          <w:rFonts w:ascii="Arial" w:hAnsi="Arial" w:cs="Arial"/>
          <w:b/>
          <w:bCs/>
          <w:sz w:val="28"/>
          <w:szCs w:val="28"/>
          <w:lang w:val="en-CA"/>
        </w:rPr>
        <w:t>Offering</w:t>
      </w:r>
      <w:r w:rsidR="00C453E4" w:rsidRPr="5FD75914">
        <w:rPr>
          <w:rFonts w:ascii="Arial" w:hAnsi="Arial" w:cs="Arial"/>
          <w:b/>
          <w:bCs/>
          <w:sz w:val="28"/>
          <w:szCs w:val="28"/>
          <w:lang w:val="en-CA"/>
        </w:rPr>
        <w:t xml:space="preserve"> </w:t>
      </w:r>
      <w:r w:rsidR="00421385" w:rsidRPr="5FD75914">
        <w:rPr>
          <w:rFonts w:ascii="Arial" w:hAnsi="Arial" w:cs="Arial"/>
          <w:b/>
          <w:bCs/>
          <w:sz w:val="28"/>
          <w:szCs w:val="28"/>
          <w:lang w:val="en-CA"/>
        </w:rPr>
        <w:t>with Global Launch</w:t>
      </w:r>
      <w:r w:rsidR="00571216" w:rsidRPr="5FD75914">
        <w:rPr>
          <w:rFonts w:ascii="Arial" w:hAnsi="Arial" w:cs="Arial"/>
          <w:b/>
          <w:bCs/>
          <w:sz w:val="28"/>
          <w:szCs w:val="28"/>
          <w:lang w:val="en-CA"/>
        </w:rPr>
        <w:t xml:space="preserve"> </w:t>
      </w:r>
      <w:r w:rsidR="00421385" w:rsidRPr="5FD75914">
        <w:rPr>
          <w:rFonts w:ascii="Arial" w:hAnsi="Arial" w:cs="Arial"/>
          <w:b/>
          <w:bCs/>
          <w:sz w:val="28"/>
          <w:szCs w:val="28"/>
          <w:lang w:val="en-CA"/>
        </w:rPr>
        <w:t xml:space="preserve">of </w:t>
      </w:r>
      <w:proofErr w:type="spellStart"/>
      <w:r w:rsidR="008A3C0A">
        <w:rPr>
          <w:rFonts w:ascii="Arial" w:hAnsi="Arial" w:cs="Arial"/>
          <w:b/>
          <w:bCs/>
          <w:sz w:val="28"/>
          <w:szCs w:val="28"/>
          <w:lang w:val="en-CA"/>
        </w:rPr>
        <w:t>RecyCold</w:t>
      </w:r>
      <w:proofErr w:type="spellEnd"/>
      <w:r w:rsidR="00B0106A">
        <w:rPr>
          <w:rFonts w:ascii="Arial" w:hAnsi="Arial" w:cs="Arial"/>
          <w:b/>
          <w:bCs/>
          <w:sz w:val="28"/>
          <w:szCs w:val="28"/>
          <w:lang w:val="en-CA"/>
        </w:rPr>
        <w:t>®</w:t>
      </w:r>
      <w:r w:rsidR="008A3C0A">
        <w:rPr>
          <w:rFonts w:ascii="Arial" w:hAnsi="Arial" w:cs="Arial"/>
          <w:b/>
          <w:bCs/>
          <w:sz w:val="28"/>
          <w:szCs w:val="28"/>
          <w:lang w:val="en-CA"/>
        </w:rPr>
        <w:t xml:space="preserve"> </w:t>
      </w:r>
      <w:proofErr w:type="spellStart"/>
      <w:r w:rsidR="00307879">
        <w:rPr>
          <w:rFonts w:ascii="Arial" w:hAnsi="Arial" w:cs="Arial"/>
          <w:b/>
          <w:bCs/>
          <w:sz w:val="28"/>
          <w:szCs w:val="28"/>
          <w:lang w:val="en-CA"/>
        </w:rPr>
        <w:t>c</w:t>
      </w:r>
      <w:r w:rsidR="00A86A19" w:rsidRPr="5FD75914">
        <w:rPr>
          <w:rFonts w:ascii="Arial" w:hAnsi="Arial" w:cs="Arial"/>
          <w:b/>
          <w:bCs/>
          <w:sz w:val="28"/>
          <w:szCs w:val="28"/>
          <w:lang w:val="en-CA"/>
        </w:rPr>
        <w:t>limaliner</w:t>
      </w:r>
      <w:r w:rsidR="00146055" w:rsidRPr="5FD75914">
        <w:rPr>
          <w:rFonts w:ascii="Arial" w:hAnsi="Arial" w:cs="Arial"/>
          <w:b/>
          <w:bCs/>
          <w:sz w:val="28"/>
          <w:szCs w:val="28"/>
          <w:vertAlign w:val="superscript"/>
          <w:lang w:val="en-CA"/>
        </w:rPr>
        <w:t>TM</w:t>
      </w:r>
      <w:proofErr w:type="spellEnd"/>
      <w:r w:rsidR="00594ECD" w:rsidRPr="5FD75914">
        <w:rPr>
          <w:rFonts w:ascii="Arial" w:hAnsi="Arial" w:cs="Arial"/>
          <w:b/>
          <w:bCs/>
          <w:sz w:val="28"/>
          <w:szCs w:val="28"/>
          <w:vertAlign w:val="superscript"/>
          <w:lang w:val="en-CA"/>
        </w:rPr>
        <w:t xml:space="preserve"> </w:t>
      </w:r>
      <w:r w:rsidR="002D7BCA" w:rsidRPr="5FD75914">
        <w:rPr>
          <w:rFonts w:ascii="Arial" w:hAnsi="Arial" w:cs="Arial"/>
          <w:b/>
          <w:bCs/>
          <w:sz w:val="28"/>
          <w:szCs w:val="28"/>
          <w:vertAlign w:val="superscript"/>
          <w:lang w:val="en-CA"/>
        </w:rPr>
        <w:t xml:space="preserve"> </w:t>
      </w:r>
      <w:r w:rsidR="00C453E4" w:rsidRPr="00592901">
        <w:rPr>
          <w:rFonts w:ascii="Arial" w:hAnsi="Arial" w:cs="Arial"/>
          <w:b/>
          <w:bCs/>
          <w:sz w:val="28"/>
          <w:szCs w:val="28"/>
          <w:lang w:val="en-CA"/>
        </w:rPr>
        <w:t>Solution</w:t>
      </w:r>
    </w:p>
    <w:p w14:paraId="2CCC001C" w14:textId="77777777" w:rsidR="00DD08BD" w:rsidRDefault="00DD08BD" w:rsidP="00DD08BD">
      <w:pPr>
        <w:spacing w:after="0" w:line="240" w:lineRule="auto"/>
        <w:jc w:val="center"/>
        <w:rPr>
          <w:rFonts w:ascii="Arial" w:hAnsi="Arial" w:cs="Arial"/>
          <w:i/>
        </w:rPr>
      </w:pPr>
    </w:p>
    <w:p w14:paraId="6E69168B" w14:textId="30A52C00" w:rsidR="00AA4A47" w:rsidRPr="003B6A94" w:rsidRDefault="001077DB" w:rsidP="00E86333">
      <w:pPr>
        <w:pStyle w:val="NormalWeb"/>
        <w:spacing w:before="0" w:beforeAutospacing="0" w:after="0" w:afterAutospacing="0"/>
        <w:jc w:val="center"/>
        <w:rPr>
          <w:rFonts w:ascii="Arial" w:hAnsi="Arial" w:cs="Arial"/>
          <w:i/>
          <w:sz w:val="22"/>
          <w:szCs w:val="22"/>
        </w:rPr>
      </w:pPr>
      <w:r>
        <w:rPr>
          <w:rFonts w:ascii="Arial" w:hAnsi="Arial" w:cs="Arial"/>
          <w:i/>
          <w:sz w:val="22"/>
          <w:szCs w:val="22"/>
        </w:rPr>
        <w:t xml:space="preserve">100% sustainable </w:t>
      </w:r>
      <w:r w:rsidR="00307879">
        <w:rPr>
          <w:rFonts w:ascii="Arial" w:hAnsi="Arial" w:cs="Arial"/>
          <w:i/>
          <w:sz w:val="22"/>
          <w:szCs w:val="22"/>
        </w:rPr>
        <w:t xml:space="preserve">and </w:t>
      </w:r>
      <w:r>
        <w:rPr>
          <w:rFonts w:ascii="Arial" w:hAnsi="Arial" w:cs="Arial"/>
          <w:i/>
          <w:sz w:val="22"/>
          <w:szCs w:val="22"/>
        </w:rPr>
        <w:t>paper based thermal protection liner keeps products cold up to 48 hours</w:t>
      </w:r>
    </w:p>
    <w:p w14:paraId="1A935188" w14:textId="77777777" w:rsidR="00B76C51" w:rsidRDefault="00B76C51" w:rsidP="00E86333">
      <w:pPr>
        <w:pStyle w:val="NormalWeb"/>
        <w:spacing w:before="0" w:beforeAutospacing="0" w:after="0" w:afterAutospacing="0"/>
        <w:jc w:val="center"/>
        <w:rPr>
          <w:rFonts w:asciiTheme="minorHAnsi" w:hAnsiTheme="minorHAnsi" w:cstheme="minorHAnsi"/>
          <w:sz w:val="22"/>
          <w:szCs w:val="22"/>
        </w:rPr>
      </w:pPr>
    </w:p>
    <w:p w14:paraId="0D1DEF49" w14:textId="72BE3B50" w:rsidR="001077DB" w:rsidRDefault="009477A0" w:rsidP="00FB0461">
      <w:pPr>
        <w:pStyle w:val="NormalWeb"/>
        <w:spacing w:before="0" w:beforeAutospacing="0" w:after="0" w:afterAutospacing="0"/>
        <w:jc w:val="both"/>
        <w:rPr>
          <w:rFonts w:ascii="Arial" w:hAnsi="Arial" w:cs="Arial"/>
          <w:sz w:val="18"/>
          <w:szCs w:val="18"/>
        </w:rPr>
      </w:pPr>
      <w:r w:rsidRPr="4C485E2E">
        <w:rPr>
          <w:rFonts w:ascii="Arial" w:hAnsi="Arial" w:cs="Arial"/>
          <w:sz w:val="18"/>
          <w:szCs w:val="18"/>
        </w:rPr>
        <w:t xml:space="preserve">CONCORD TOWNSHIP, Ohio – </w:t>
      </w:r>
      <w:r w:rsidR="00564312">
        <w:rPr>
          <w:rFonts w:ascii="Arial" w:hAnsi="Arial" w:cs="Arial"/>
          <w:sz w:val="18"/>
          <w:szCs w:val="18"/>
        </w:rPr>
        <w:t xml:space="preserve">August </w:t>
      </w:r>
      <w:r w:rsidR="000B48B5">
        <w:rPr>
          <w:rFonts w:ascii="Arial" w:hAnsi="Arial" w:cs="Arial"/>
          <w:sz w:val="18"/>
          <w:szCs w:val="18"/>
        </w:rPr>
        <w:t xml:space="preserve">3, </w:t>
      </w:r>
      <w:r w:rsidR="00564312">
        <w:rPr>
          <w:rFonts w:ascii="Arial" w:hAnsi="Arial" w:cs="Arial"/>
          <w:sz w:val="18"/>
          <w:szCs w:val="18"/>
        </w:rPr>
        <w:t>2023</w:t>
      </w:r>
      <w:r w:rsidRPr="4C485E2E">
        <w:rPr>
          <w:rFonts w:ascii="Arial" w:hAnsi="Arial" w:cs="Arial"/>
          <w:sz w:val="18"/>
          <w:szCs w:val="18"/>
        </w:rPr>
        <w:t xml:space="preserve"> – </w:t>
      </w:r>
      <w:hyperlink r:id="rId11">
        <w:r w:rsidRPr="4C485E2E">
          <w:rPr>
            <w:rStyle w:val="Hyperlink"/>
            <w:rFonts w:ascii="Arial" w:hAnsi="Arial" w:cs="Arial"/>
            <w:sz w:val="18"/>
            <w:szCs w:val="18"/>
          </w:rPr>
          <w:t>Ranpak Holdings Corp</w:t>
        </w:r>
      </w:hyperlink>
      <w:r w:rsidRPr="4C485E2E">
        <w:rPr>
          <w:rFonts w:ascii="Arial" w:hAnsi="Arial" w:cs="Arial"/>
          <w:sz w:val="18"/>
          <w:szCs w:val="18"/>
        </w:rPr>
        <w:t>. (“Ranpak”) (NYSE: PACK), a global leader of environmentally sustainable, paper-based packaging solutions for e-commerce and industrial supply chains, announced the</w:t>
      </w:r>
      <w:r w:rsidR="00AA4A47" w:rsidRPr="4C485E2E">
        <w:rPr>
          <w:rFonts w:ascii="Arial" w:hAnsi="Arial" w:cs="Arial"/>
          <w:sz w:val="18"/>
          <w:szCs w:val="18"/>
        </w:rPr>
        <w:t xml:space="preserve"> global</w:t>
      </w:r>
      <w:r w:rsidRPr="4C485E2E">
        <w:rPr>
          <w:rFonts w:ascii="Arial" w:hAnsi="Arial" w:cs="Arial"/>
          <w:sz w:val="18"/>
          <w:szCs w:val="18"/>
        </w:rPr>
        <w:t xml:space="preserve"> launch </w:t>
      </w:r>
      <w:r w:rsidR="003C7035" w:rsidRPr="4C485E2E">
        <w:rPr>
          <w:rFonts w:ascii="Arial" w:hAnsi="Arial" w:cs="Arial"/>
          <w:sz w:val="18"/>
          <w:szCs w:val="18"/>
        </w:rPr>
        <w:t>of the</w:t>
      </w:r>
      <w:r w:rsidR="00F33356" w:rsidRPr="4C485E2E">
        <w:rPr>
          <w:rFonts w:ascii="Arial" w:hAnsi="Arial" w:cs="Arial"/>
          <w:sz w:val="18"/>
          <w:szCs w:val="18"/>
        </w:rPr>
        <w:t xml:space="preserve"> </w:t>
      </w:r>
      <w:proofErr w:type="spellStart"/>
      <w:r w:rsidR="00DB6F76" w:rsidRPr="4C485E2E">
        <w:rPr>
          <w:rFonts w:ascii="Arial" w:hAnsi="Arial" w:cs="Arial"/>
          <w:sz w:val="18"/>
          <w:szCs w:val="18"/>
        </w:rPr>
        <w:t>Re</w:t>
      </w:r>
      <w:r w:rsidR="008A3C0A" w:rsidRPr="4C485E2E">
        <w:rPr>
          <w:rFonts w:ascii="Arial" w:hAnsi="Arial" w:cs="Arial"/>
          <w:sz w:val="18"/>
          <w:szCs w:val="18"/>
        </w:rPr>
        <w:t>c</w:t>
      </w:r>
      <w:r w:rsidR="00DB6F76" w:rsidRPr="4C485E2E">
        <w:rPr>
          <w:rFonts w:ascii="Arial" w:hAnsi="Arial" w:cs="Arial"/>
          <w:sz w:val="18"/>
          <w:szCs w:val="18"/>
        </w:rPr>
        <w:t>yCold</w:t>
      </w:r>
      <w:proofErr w:type="spellEnd"/>
      <w:r w:rsidR="0C504B37" w:rsidRPr="4C485E2E">
        <w:rPr>
          <w:rFonts w:ascii="Arial" w:hAnsi="Arial" w:cs="Arial"/>
          <w:sz w:val="18"/>
          <w:szCs w:val="18"/>
        </w:rPr>
        <w:t>®</w:t>
      </w:r>
      <w:r w:rsidR="00DB6F76" w:rsidRPr="4C485E2E">
        <w:rPr>
          <w:rFonts w:ascii="Arial" w:hAnsi="Arial" w:cs="Arial"/>
          <w:sz w:val="18"/>
          <w:szCs w:val="18"/>
        </w:rPr>
        <w:t xml:space="preserve"> </w:t>
      </w:r>
      <w:proofErr w:type="spellStart"/>
      <w:r w:rsidR="00307879" w:rsidRPr="4C485E2E">
        <w:rPr>
          <w:rFonts w:ascii="Arial" w:hAnsi="Arial" w:cs="Arial"/>
          <w:sz w:val="18"/>
          <w:szCs w:val="18"/>
        </w:rPr>
        <w:t>c</w:t>
      </w:r>
      <w:r w:rsidR="00FA5E03" w:rsidRPr="4C485E2E">
        <w:rPr>
          <w:rFonts w:ascii="Arial" w:hAnsi="Arial" w:cs="Arial"/>
          <w:sz w:val="18"/>
          <w:szCs w:val="18"/>
        </w:rPr>
        <w:t>limaliner</w:t>
      </w:r>
      <w:r w:rsidR="00227E3B" w:rsidRPr="4C485E2E">
        <w:rPr>
          <w:rFonts w:ascii="Arial" w:hAnsi="Arial" w:cs="Arial"/>
          <w:sz w:val="18"/>
          <w:szCs w:val="18"/>
          <w:vertAlign w:val="superscript"/>
        </w:rPr>
        <w:t>TM</w:t>
      </w:r>
      <w:proofErr w:type="spellEnd"/>
      <w:r w:rsidR="003C7035" w:rsidRPr="4C485E2E">
        <w:rPr>
          <w:rStyle w:val="CommentReference"/>
          <w:rFonts w:asciiTheme="minorHAnsi" w:eastAsiaTheme="minorEastAsia" w:hAnsiTheme="minorHAnsi" w:cstheme="minorBidi"/>
        </w:rPr>
        <w:t xml:space="preserve"> </w:t>
      </w:r>
      <w:r w:rsidR="003C7035" w:rsidRPr="4C485E2E">
        <w:rPr>
          <w:rStyle w:val="CommentReference"/>
          <w:rFonts w:ascii="Arial" w:eastAsiaTheme="minorEastAsia" w:hAnsi="Arial" w:cs="Arial"/>
          <w:sz w:val="18"/>
          <w:szCs w:val="18"/>
        </w:rPr>
        <w:t>solution,</w:t>
      </w:r>
      <w:r w:rsidR="005258C6" w:rsidRPr="4C485E2E">
        <w:rPr>
          <w:rStyle w:val="CommentReference"/>
          <w:rFonts w:ascii="Arial" w:eastAsiaTheme="minorEastAsia" w:hAnsi="Arial" w:cs="Arial"/>
          <w:sz w:val="18"/>
          <w:szCs w:val="18"/>
        </w:rPr>
        <w:t xml:space="preserve"> </w:t>
      </w:r>
      <w:r w:rsidR="00227E3B" w:rsidRPr="4C485E2E">
        <w:rPr>
          <w:rFonts w:ascii="Arial" w:hAnsi="Arial" w:cs="Arial"/>
          <w:sz w:val="18"/>
          <w:szCs w:val="18"/>
        </w:rPr>
        <w:t xml:space="preserve">a highly </w:t>
      </w:r>
      <w:r w:rsidR="00A8154D" w:rsidRPr="4C485E2E">
        <w:rPr>
          <w:rFonts w:ascii="Arial" w:hAnsi="Arial" w:cs="Arial"/>
          <w:sz w:val="18"/>
          <w:szCs w:val="18"/>
        </w:rPr>
        <w:t>efficient</w:t>
      </w:r>
      <w:r w:rsidR="006133D6" w:rsidRPr="4C485E2E">
        <w:rPr>
          <w:rFonts w:ascii="Arial" w:hAnsi="Arial" w:cs="Arial"/>
          <w:sz w:val="18"/>
          <w:szCs w:val="18"/>
        </w:rPr>
        <w:t xml:space="preserve"> sustainable</w:t>
      </w:r>
      <w:r w:rsidR="00A8154D" w:rsidRPr="4C485E2E">
        <w:rPr>
          <w:rFonts w:ascii="Arial" w:hAnsi="Arial" w:cs="Arial"/>
          <w:sz w:val="18"/>
          <w:szCs w:val="18"/>
        </w:rPr>
        <w:t xml:space="preserve"> </w:t>
      </w:r>
      <w:r w:rsidR="005C3BDA" w:rsidRPr="4C485E2E">
        <w:rPr>
          <w:rFonts w:ascii="Arial" w:hAnsi="Arial" w:cs="Arial"/>
          <w:sz w:val="18"/>
          <w:szCs w:val="18"/>
        </w:rPr>
        <w:t xml:space="preserve">thermal </w:t>
      </w:r>
      <w:r w:rsidR="00B03004" w:rsidRPr="4C485E2E">
        <w:rPr>
          <w:rFonts w:ascii="Arial" w:hAnsi="Arial" w:cs="Arial"/>
          <w:sz w:val="18"/>
          <w:szCs w:val="18"/>
        </w:rPr>
        <w:t>liner</w:t>
      </w:r>
      <w:r w:rsidR="00227E3B" w:rsidRPr="4C485E2E">
        <w:rPr>
          <w:rFonts w:ascii="Arial" w:hAnsi="Arial" w:cs="Arial"/>
          <w:sz w:val="18"/>
          <w:szCs w:val="18"/>
        </w:rPr>
        <w:t xml:space="preserve"> </w:t>
      </w:r>
      <w:r w:rsidR="003C7035" w:rsidRPr="4C485E2E">
        <w:rPr>
          <w:rFonts w:ascii="Arial" w:hAnsi="Arial" w:cs="Arial"/>
          <w:sz w:val="18"/>
          <w:szCs w:val="18"/>
        </w:rPr>
        <w:t xml:space="preserve">designed </w:t>
      </w:r>
      <w:r w:rsidR="001077DB" w:rsidRPr="4C485E2E">
        <w:rPr>
          <w:rFonts w:ascii="Arial" w:hAnsi="Arial" w:cs="Arial"/>
          <w:sz w:val="18"/>
          <w:szCs w:val="18"/>
        </w:rPr>
        <w:t xml:space="preserve">to support </w:t>
      </w:r>
      <w:r w:rsidR="00307879" w:rsidRPr="4C485E2E">
        <w:rPr>
          <w:rFonts w:ascii="Arial" w:hAnsi="Arial" w:cs="Arial"/>
          <w:sz w:val="18"/>
          <w:szCs w:val="18"/>
        </w:rPr>
        <w:t>C</w:t>
      </w:r>
      <w:r w:rsidR="001077DB" w:rsidRPr="4C485E2E">
        <w:rPr>
          <w:rFonts w:ascii="Arial" w:hAnsi="Arial" w:cs="Arial"/>
          <w:sz w:val="18"/>
          <w:szCs w:val="18"/>
        </w:rPr>
        <w:t xml:space="preserve">old </w:t>
      </w:r>
      <w:r w:rsidR="00307879" w:rsidRPr="4C485E2E">
        <w:rPr>
          <w:rFonts w:ascii="Arial" w:hAnsi="Arial" w:cs="Arial"/>
          <w:sz w:val="18"/>
          <w:szCs w:val="18"/>
        </w:rPr>
        <w:t xml:space="preserve">Chain </w:t>
      </w:r>
      <w:r w:rsidR="001077DB" w:rsidRPr="4C485E2E">
        <w:rPr>
          <w:rFonts w:ascii="Arial" w:hAnsi="Arial" w:cs="Arial"/>
          <w:sz w:val="18"/>
          <w:szCs w:val="18"/>
        </w:rPr>
        <w:t>shipping needs</w:t>
      </w:r>
      <w:r w:rsidR="006074F5">
        <w:rPr>
          <w:rFonts w:ascii="Arial" w:hAnsi="Arial" w:cs="Arial"/>
          <w:sz w:val="18"/>
          <w:szCs w:val="18"/>
        </w:rPr>
        <w:t xml:space="preserve"> across a variety of end markets</w:t>
      </w:r>
      <w:r w:rsidR="001077DB" w:rsidRPr="4C485E2E">
        <w:rPr>
          <w:rFonts w:ascii="Arial" w:hAnsi="Arial" w:cs="Arial"/>
          <w:sz w:val="18"/>
          <w:szCs w:val="18"/>
        </w:rPr>
        <w:t xml:space="preserve">. </w:t>
      </w:r>
    </w:p>
    <w:p w14:paraId="3C75DE9D" w14:textId="77777777" w:rsidR="00FB0461" w:rsidRDefault="00FB0461" w:rsidP="00FB0461">
      <w:pPr>
        <w:spacing w:after="0" w:line="240" w:lineRule="auto"/>
        <w:rPr>
          <w:rFonts w:ascii="Arial" w:hAnsi="Arial" w:cs="Arial"/>
          <w:sz w:val="18"/>
          <w:szCs w:val="18"/>
        </w:rPr>
      </w:pPr>
    </w:p>
    <w:p w14:paraId="2ECEC81C" w14:textId="2BBAB256" w:rsidR="001077DB" w:rsidRDefault="001077DB" w:rsidP="00FB0461">
      <w:pPr>
        <w:spacing w:after="0" w:line="240" w:lineRule="auto"/>
        <w:jc w:val="both"/>
        <w:rPr>
          <w:rFonts w:ascii="Arial" w:hAnsi="Arial" w:cs="Arial"/>
          <w:sz w:val="18"/>
          <w:szCs w:val="18"/>
        </w:rPr>
      </w:pPr>
      <w:r w:rsidRPr="4C485E2E">
        <w:rPr>
          <w:rFonts w:ascii="Arial" w:hAnsi="Arial" w:cs="Arial"/>
          <w:sz w:val="18"/>
          <w:szCs w:val="18"/>
        </w:rPr>
        <w:t xml:space="preserve">A breakthrough technology in the sustainable shipping space for </w:t>
      </w:r>
      <w:r w:rsidR="00307879" w:rsidRPr="4C485E2E">
        <w:rPr>
          <w:rFonts w:ascii="Arial" w:hAnsi="Arial" w:cs="Arial"/>
          <w:sz w:val="18"/>
          <w:szCs w:val="18"/>
        </w:rPr>
        <w:t>one-way transport</w:t>
      </w:r>
      <w:r w:rsidRPr="4C485E2E">
        <w:rPr>
          <w:rFonts w:ascii="Arial" w:hAnsi="Arial" w:cs="Arial"/>
          <w:sz w:val="18"/>
          <w:szCs w:val="18"/>
        </w:rPr>
        <w:t xml:space="preserve">, </w:t>
      </w:r>
      <w:proofErr w:type="spellStart"/>
      <w:r w:rsidR="003C7035" w:rsidRPr="4C485E2E">
        <w:rPr>
          <w:rFonts w:ascii="Arial" w:hAnsi="Arial" w:cs="Arial"/>
          <w:sz w:val="18"/>
          <w:szCs w:val="18"/>
        </w:rPr>
        <w:t>RecyCold</w:t>
      </w:r>
      <w:proofErr w:type="spellEnd"/>
      <w:r w:rsidR="5C8CBA2B" w:rsidRPr="4C485E2E">
        <w:rPr>
          <w:rFonts w:ascii="Arial" w:hAnsi="Arial" w:cs="Arial"/>
          <w:sz w:val="18"/>
          <w:szCs w:val="18"/>
        </w:rPr>
        <w:t>®</w:t>
      </w:r>
      <w:r w:rsidR="003C7035" w:rsidRPr="4C485E2E">
        <w:rPr>
          <w:rFonts w:ascii="Arial" w:hAnsi="Arial" w:cs="Arial"/>
          <w:sz w:val="18"/>
          <w:szCs w:val="18"/>
        </w:rPr>
        <w:t xml:space="preserve"> </w:t>
      </w:r>
      <w:proofErr w:type="spellStart"/>
      <w:r w:rsidR="00307879" w:rsidRPr="4C485E2E">
        <w:rPr>
          <w:rFonts w:ascii="Arial" w:hAnsi="Arial" w:cs="Arial"/>
          <w:sz w:val="18"/>
          <w:szCs w:val="18"/>
        </w:rPr>
        <w:t>c</w:t>
      </w:r>
      <w:r w:rsidR="00924D71" w:rsidRPr="4C485E2E">
        <w:rPr>
          <w:rFonts w:ascii="Arial" w:hAnsi="Arial" w:cs="Arial"/>
          <w:sz w:val="18"/>
          <w:szCs w:val="18"/>
        </w:rPr>
        <w:t>limaliner</w:t>
      </w:r>
      <w:r w:rsidR="008A3C0A" w:rsidRPr="4C485E2E">
        <w:rPr>
          <w:rFonts w:ascii="Arial" w:hAnsi="Arial" w:cs="Arial"/>
          <w:sz w:val="18"/>
          <w:szCs w:val="18"/>
          <w:vertAlign w:val="superscript"/>
        </w:rPr>
        <w:t>TM</w:t>
      </w:r>
      <w:proofErr w:type="spellEnd"/>
      <w:r w:rsidR="00D4541F" w:rsidRPr="4C485E2E">
        <w:rPr>
          <w:rFonts w:ascii="Arial" w:hAnsi="Arial" w:cs="Arial"/>
          <w:sz w:val="18"/>
          <w:szCs w:val="18"/>
        </w:rPr>
        <w:t xml:space="preserve"> </w:t>
      </w:r>
      <w:r w:rsidR="00924D71" w:rsidRPr="4C485E2E">
        <w:rPr>
          <w:rFonts w:ascii="Arial" w:hAnsi="Arial" w:cs="Arial"/>
          <w:sz w:val="18"/>
          <w:szCs w:val="18"/>
        </w:rPr>
        <w:t xml:space="preserve">is a </w:t>
      </w:r>
      <w:r w:rsidR="00190D18" w:rsidRPr="4C485E2E">
        <w:rPr>
          <w:rFonts w:ascii="Arial" w:hAnsi="Arial" w:cs="Arial"/>
          <w:sz w:val="18"/>
          <w:szCs w:val="18"/>
        </w:rPr>
        <w:t>paper-based</w:t>
      </w:r>
      <w:r w:rsidR="00E35002" w:rsidRPr="4C485E2E">
        <w:rPr>
          <w:rFonts w:ascii="Arial" w:hAnsi="Arial" w:cs="Arial"/>
          <w:sz w:val="18"/>
          <w:szCs w:val="18"/>
        </w:rPr>
        <w:t xml:space="preserve"> </w:t>
      </w:r>
      <w:r w:rsidR="00924D71" w:rsidRPr="4C485E2E">
        <w:rPr>
          <w:rFonts w:ascii="Arial" w:hAnsi="Arial" w:cs="Arial"/>
          <w:sz w:val="18"/>
          <w:szCs w:val="18"/>
        </w:rPr>
        <w:t>thermal liner</w:t>
      </w:r>
      <w:r w:rsidR="00CF3967" w:rsidRPr="4C485E2E">
        <w:rPr>
          <w:rFonts w:ascii="Arial" w:hAnsi="Arial" w:cs="Arial"/>
          <w:sz w:val="18"/>
          <w:szCs w:val="18"/>
        </w:rPr>
        <w:t xml:space="preserve"> that ensure</w:t>
      </w:r>
      <w:r w:rsidR="00190D18" w:rsidRPr="4C485E2E">
        <w:rPr>
          <w:rFonts w:ascii="Arial" w:hAnsi="Arial" w:cs="Arial"/>
          <w:sz w:val="18"/>
          <w:szCs w:val="18"/>
        </w:rPr>
        <w:t>s</w:t>
      </w:r>
      <w:r w:rsidR="00CF3967" w:rsidRPr="4C485E2E">
        <w:rPr>
          <w:rFonts w:ascii="Arial" w:hAnsi="Arial" w:cs="Arial"/>
          <w:sz w:val="18"/>
          <w:szCs w:val="18"/>
        </w:rPr>
        <w:t xml:space="preserve"> products stay within their ideal temperature range </w:t>
      </w:r>
      <w:r w:rsidR="00342C89" w:rsidRPr="4C485E2E">
        <w:rPr>
          <w:rFonts w:ascii="Arial" w:hAnsi="Arial" w:cs="Arial"/>
          <w:sz w:val="18"/>
          <w:szCs w:val="18"/>
        </w:rPr>
        <w:t xml:space="preserve">for </w:t>
      </w:r>
      <w:r w:rsidR="00190D18" w:rsidRPr="4C485E2E">
        <w:rPr>
          <w:rFonts w:ascii="Arial" w:hAnsi="Arial" w:cs="Arial"/>
          <w:sz w:val="18"/>
          <w:szCs w:val="18"/>
        </w:rPr>
        <w:t>up to 48 hours</w:t>
      </w:r>
      <w:r w:rsidR="002C1D46" w:rsidRPr="4C485E2E">
        <w:rPr>
          <w:rFonts w:ascii="Arial" w:hAnsi="Arial" w:cs="Arial"/>
          <w:sz w:val="18"/>
          <w:szCs w:val="18"/>
        </w:rPr>
        <w:t xml:space="preserve"> while simultaneously ensuring recyclability and sustainability</w:t>
      </w:r>
      <w:r w:rsidR="004344D8" w:rsidRPr="4C485E2E">
        <w:rPr>
          <w:rFonts w:ascii="Arial" w:hAnsi="Arial" w:cs="Arial"/>
          <w:sz w:val="18"/>
          <w:szCs w:val="18"/>
        </w:rPr>
        <w:t xml:space="preserve">. </w:t>
      </w:r>
      <w:proofErr w:type="spellStart"/>
      <w:r w:rsidR="00BF141D">
        <w:rPr>
          <w:rFonts w:ascii="Arial" w:hAnsi="Arial" w:cs="Arial"/>
          <w:sz w:val="18"/>
          <w:szCs w:val="18"/>
        </w:rPr>
        <w:t>C</w:t>
      </w:r>
      <w:r w:rsidR="004344D8" w:rsidRPr="4C485E2E">
        <w:rPr>
          <w:rFonts w:ascii="Arial" w:hAnsi="Arial" w:cs="Arial"/>
          <w:sz w:val="18"/>
          <w:szCs w:val="18"/>
        </w:rPr>
        <w:t>limaliner</w:t>
      </w:r>
      <w:r w:rsidR="004344D8" w:rsidRPr="4C485E2E">
        <w:rPr>
          <w:rFonts w:ascii="Arial" w:hAnsi="Arial" w:cs="Arial"/>
          <w:sz w:val="18"/>
          <w:szCs w:val="18"/>
          <w:vertAlign w:val="superscript"/>
        </w:rPr>
        <w:t>TM</w:t>
      </w:r>
      <w:r w:rsidR="004344D8" w:rsidRPr="4C485E2E">
        <w:rPr>
          <w:rFonts w:ascii="Arial" w:hAnsi="Arial" w:cs="Arial"/>
          <w:sz w:val="18"/>
          <w:szCs w:val="18"/>
        </w:rPr>
        <w:t>’s</w:t>
      </w:r>
      <w:proofErr w:type="spellEnd"/>
      <w:r w:rsidR="004344D8" w:rsidRPr="4C485E2E">
        <w:rPr>
          <w:rFonts w:ascii="Arial" w:hAnsi="Arial" w:cs="Arial"/>
          <w:sz w:val="18"/>
          <w:szCs w:val="18"/>
        </w:rPr>
        <w:t xml:space="preserve"> thermal liner paper is thinner and far more flexible than existing technologies with equal thermal performance, resulting in a solution that enables multiple configurations and box size flexibility while </w:t>
      </w:r>
      <w:r w:rsidR="00811CEF">
        <w:rPr>
          <w:rFonts w:ascii="Arial" w:hAnsi="Arial" w:cs="Arial"/>
          <w:sz w:val="18"/>
          <w:szCs w:val="18"/>
        </w:rPr>
        <w:t>maintaining</w:t>
      </w:r>
      <w:r w:rsidR="00811CEF" w:rsidRPr="4C485E2E">
        <w:rPr>
          <w:rFonts w:ascii="Arial" w:hAnsi="Arial" w:cs="Arial"/>
          <w:sz w:val="18"/>
          <w:szCs w:val="18"/>
        </w:rPr>
        <w:t xml:space="preserve"> </w:t>
      </w:r>
      <w:r w:rsidR="004344D8" w:rsidRPr="4C485E2E">
        <w:rPr>
          <w:rFonts w:ascii="Arial" w:hAnsi="Arial" w:cs="Arial"/>
          <w:sz w:val="18"/>
          <w:szCs w:val="18"/>
        </w:rPr>
        <w:t>cold temperatures, dramatically reducing food waste and improving cost and sustainability.</w:t>
      </w:r>
      <w:r w:rsidR="00362833" w:rsidRPr="4C485E2E">
        <w:rPr>
          <w:rFonts w:ascii="Arial" w:hAnsi="Arial" w:cs="Arial"/>
          <w:sz w:val="18"/>
          <w:szCs w:val="18"/>
        </w:rPr>
        <w:t xml:space="preserve"> In addition, the liner offers an aesthetically attractive, paper-based solution providing positive branding attributes for customers.</w:t>
      </w:r>
    </w:p>
    <w:p w14:paraId="7B22678C" w14:textId="77777777" w:rsidR="00FB0461" w:rsidRDefault="00FB0461" w:rsidP="00FB0461">
      <w:pPr>
        <w:pStyle w:val="NormalWeb"/>
        <w:spacing w:before="0" w:beforeAutospacing="0" w:after="0" w:afterAutospacing="0"/>
        <w:jc w:val="both"/>
        <w:rPr>
          <w:rFonts w:ascii="Arial" w:hAnsi="Arial" w:cs="Arial"/>
          <w:sz w:val="18"/>
          <w:szCs w:val="18"/>
        </w:rPr>
      </w:pPr>
    </w:p>
    <w:p w14:paraId="4035D216" w14:textId="3BC2CF0F" w:rsidR="00F43636" w:rsidRDefault="00FC17A6" w:rsidP="00FB0461">
      <w:pPr>
        <w:pStyle w:val="NormalWeb"/>
        <w:spacing w:before="0" w:beforeAutospacing="0" w:after="0" w:afterAutospacing="0"/>
        <w:jc w:val="both"/>
        <w:rPr>
          <w:rFonts w:ascii="Arial" w:hAnsi="Arial" w:cs="Arial"/>
          <w:sz w:val="18"/>
          <w:szCs w:val="18"/>
        </w:rPr>
      </w:pPr>
      <w:r w:rsidRPr="35892589">
        <w:rPr>
          <w:rFonts w:ascii="Arial" w:hAnsi="Arial" w:cs="Arial"/>
          <w:sz w:val="18"/>
          <w:szCs w:val="18"/>
        </w:rPr>
        <w:t xml:space="preserve">The </w:t>
      </w:r>
      <w:proofErr w:type="spellStart"/>
      <w:r w:rsidR="0009045E" w:rsidRPr="35892589">
        <w:rPr>
          <w:rFonts w:ascii="Arial" w:hAnsi="Arial" w:cs="Arial"/>
          <w:sz w:val="18"/>
          <w:szCs w:val="18"/>
        </w:rPr>
        <w:t>RecyCold</w:t>
      </w:r>
      <w:proofErr w:type="spellEnd"/>
      <w:r w:rsidR="5DD4442E" w:rsidRPr="35892589">
        <w:rPr>
          <w:rFonts w:ascii="Arial" w:hAnsi="Arial" w:cs="Arial"/>
          <w:sz w:val="18"/>
          <w:szCs w:val="18"/>
        </w:rPr>
        <w:t>®</w:t>
      </w:r>
      <w:r w:rsidR="0009045E" w:rsidRPr="35892589">
        <w:rPr>
          <w:rFonts w:ascii="Arial" w:hAnsi="Arial" w:cs="Arial"/>
          <w:sz w:val="18"/>
          <w:szCs w:val="18"/>
        </w:rPr>
        <w:t xml:space="preserve"> </w:t>
      </w:r>
      <w:proofErr w:type="spellStart"/>
      <w:r w:rsidR="0009045E" w:rsidRPr="35892589">
        <w:rPr>
          <w:rFonts w:ascii="Arial" w:hAnsi="Arial" w:cs="Arial"/>
          <w:sz w:val="18"/>
          <w:szCs w:val="18"/>
        </w:rPr>
        <w:t>c</w:t>
      </w:r>
      <w:r w:rsidR="00542A63" w:rsidRPr="35892589">
        <w:rPr>
          <w:rFonts w:ascii="Arial" w:hAnsi="Arial" w:cs="Arial"/>
          <w:sz w:val="18"/>
          <w:szCs w:val="18"/>
        </w:rPr>
        <w:t>limaliner</w:t>
      </w:r>
      <w:r w:rsidR="008A3C0A" w:rsidRPr="35892589">
        <w:rPr>
          <w:rFonts w:ascii="Arial" w:hAnsi="Arial" w:cs="Arial"/>
          <w:sz w:val="18"/>
          <w:szCs w:val="18"/>
          <w:vertAlign w:val="superscript"/>
        </w:rPr>
        <w:t>TM</w:t>
      </w:r>
      <w:proofErr w:type="spellEnd"/>
      <w:r w:rsidRPr="35892589">
        <w:rPr>
          <w:rFonts w:ascii="Arial" w:hAnsi="Arial" w:cs="Arial"/>
          <w:sz w:val="18"/>
          <w:szCs w:val="18"/>
          <w:vertAlign w:val="superscript"/>
        </w:rPr>
        <w:t xml:space="preserve"> </w:t>
      </w:r>
      <w:r w:rsidR="00E90152" w:rsidRPr="35892589">
        <w:rPr>
          <w:rFonts w:ascii="Arial" w:hAnsi="Arial" w:cs="Arial"/>
          <w:sz w:val="18"/>
          <w:szCs w:val="18"/>
        </w:rPr>
        <w:t>thermal liner</w:t>
      </w:r>
      <w:r w:rsidR="00542A63" w:rsidRPr="35892589">
        <w:rPr>
          <w:rFonts w:ascii="Arial" w:hAnsi="Arial" w:cs="Arial"/>
          <w:sz w:val="18"/>
          <w:szCs w:val="18"/>
        </w:rPr>
        <w:t xml:space="preserve"> </w:t>
      </w:r>
      <w:r w:rsidR="001077DB" w:rsidRPr="35892589">
        <w:rPr>
          <w:rFonts w:ascii="Arial" w:hAnsi="Arial" w:cs="Arial"/>
          <w:sz w:val="18"/>
          <w:szCs w:val="18"/>
        </w:rPr>
        <w:t xml:space="preserve">is part of Ranpak’s continued innovation </w:t>
      </w:r>
      <w:r w:rsidR="006E61A0" w:rsidRPr="35892589">
        <w:rPr>
          <w:rFonts w:ascii="Arial" w:hAnsi="Arial" w:cs="Arial"/>
          <w:sz w:val="18"/>
          <w:szCs w:val="18"/>
        </w:rPr>
        <w:t>to solve</w:t>
      </w:r>
      <w:r w:rsidR="00A60641">
        <w:rPr>
          <w:rFonts w:ascii="Arial" w:hAnsi="Arial" w:cs="Arial"/>
          <w:sz w:val="18"/>
          <w:szCs w:val="18"/>
        </w:rPr>
        <w:t xml:space="preserve"> for</w:t>
      </w:r>
      <w:r w:rsidR="006E61A0" w:rsidRPr="35892589">
        <w:rPr>
          <w:rFonts w:ascii="Arial" w:hAnsi="Arial" w:cs="Arial"/>
          <w:sz w:val="18"/>
          <w:szCs w:val="18"/>
        </w:rPr>
        <w:t xml:space="preserve"> customer needs</w:t>
      </w:r>
      <w:r w:rsidR="00542A63" w:rsidRPr="35892589">
        <w:rPr>
          <w:rFonts w:ascii="Arial" w:hAnsi="Arial" w:cs="Arial"/>
          <w:sz w:val="18"/>
          <w:szCs w:val="18"/>
        </w:rPr>
        <w:t xml:space="preserve">, and </w:t>
      </w:r>
      <w:r w:rsidR="001077DB" w:rsidRPr="35892589">
        <w:rPr>
          <w:rFonts w:ascii="Arial" w:hAnsi="Arial" w:cs="Arial"/>
          <w:sz w:val="18"/>
          <w:szCs w:val="18"/>
        </w:rPr>
        <w:t>can</w:t>
      </w:r>
      <w:r w:rsidR="00CF3967" w:rsidRPr="35892589">
        <w:rPr>
          <w:rFonts w:ascii="Arial" w:hAnsi="Arial" w:cs="Arial"/>
          <w:sz w:val="18"/>
          <w:szCs w:val="18"/>
        </w:rPr>
        <w:t xml:space="preserve"> work </w:t>
      </w:r>
      <w:r w:rsidR="00924D71" w:rsidRPr="35892589">
        <w:rPr>
          <w:rFonts w:ascii="Arial" w:hAnsi="Arial" w:cs="Arial"/>
          <w:sz w:val="18"/>
          <w:szCs w:val="18"/>
        </w:rPr>
        <w:t xml:space="preserve">alone or as a key component in a </w:t>
      </w:r>
      <w:r w:rsidR="000879AB" w:rsidRPr="35892589">
        <w:rPr>
          <w:rFonts w:ascii="Arial" w:hAnsi="Arial" w:cs="Arial"/>
          <w:sz w:val="18"/>
          <w:szCs w:val="18"/>
        </w:rPr>
        <w:t xml:space="preserve">comprehensive </w:t>
      </w:r>
      <w:r w:rsidR="008A3C0A" w:rsidRPr="35892589">
        <w:rPr>
          <w:rFonts w:ascii="Arial" w:hAnsi="Arial" w:cs="Arial"/>
          <w:sz w:val="18"/>
          <w:szCs w:val="18"/>
        </w:rPr>
        <w:t xml:space="preserve">Cold Chain </w:t>
      </w:r>
      <w:r w:rsidR="00924D71" w:rsidRPr="35892589">
        <w:rPr>
          <w:rFonts w:ascii="Arial" w:hAnsi="Arial" w:cs="Arial"/>
          <w:sz w:val="18"/>
          <w:szCs w:val="18"/>
        </w:rPr>
        <w:t>solution</w:t>
      </w:r>
      <w:r w:rsidR="00F516D2" w:rsidRPr="35892589">
        <w:rPr>
          <w:rFonts w:ascii="Arial" w:hAnsi="Arial" w:cs="Arial"/>
          <w:sz w:val="18"/>
          <w:szCs w:val="18"/>
        </w:rPr>
        <w:t xml:space="preserve"> </w:t>
      </w:r>
      <w:r w:rsidR="00542A63" w:rsidRPr="35892589">
        <w:rPr>
          <w:rFonts w:ascii="Arial" w:hAnsi="Arial" w:cs="Arial"/>
          <w:sz w:val="18"/>
          <w:szCs w:val="18"/>
        </w:rPr>
        <w:t xml:space="preserve">along </w:t>
      </w:r>
      <w:r w:rsidR="00542A63" w:rsidRPr="00FD61E1">
        <w:rPr>
          <w:rFonts w:ascii="Arial" w:hAnsi="Arial" w:cs="Arial"/>
          <w:sz w:val="18"/>
          <w:szCs w:val="18"/>
        </w:rPr>
        <w:t xml:space="preserve">with </w:t>
      </w:r>
      <w:hyperlink r:id="rId12" w:history="1">
        <w:proofErr w:type="spellStart"/>
        <w:r w:rsidR="00F516D2" w:rsidRPr="00FD61E1">
          <w:rPr>
            <w:rStyle w:val="Hyperlink"/>
            <w:rFonts w:ascii="Arial" w:hAnsi="Arial" w:cs="Arial"/>
            <w:sz w:val="18"/>
            <w:szCs w:val="18"/>
          </w:rPr>
          <w:t>RecyCold</w:t>
        </w:r>
        <w:proofErr w:type="spellEnd"/>
        <w:r w:rsidR="00FD61E1" w:rsidRPr="00FD61E1">
          <w:rPr>
            <w:rStyle w:val="Hyperlink"/>
            <w:rFonts w:ascii="Arial" w:hAnsi="Arial" w:cs="Arial"/>
            <w:sz w:val="18"/>
            <w:szCs w:val="18"/>
          </w:rPr>
          <w:t>®</w:t>
        </w:r>
        <w:r w:rsidR="00161064" w:rsidRPr="00FD61E1">
          <w:rPr>
            <w:rStyle w:val="Hyperlink"/>
            <w:rFonts w:ascii="Arial" w:hAnsi="Arial" w:cs="Arial"/>
            <w:sz w:val="18"/>
            <w:szCs w:val="18"/>
          </w:rPr>
          <w:t xml:space="preserve"> cool packs</w:t>
        </w:r>
      </w:hyperlink>
      <w:r w:rsidR="00C23BED" w:rsidRPr="00FD61E1">
        <w:rPr>
          <w:rFonts w:ascii="Arial" w:hAnsi="Arial" w:cs="Arial"/>
          <w:sz w:val="18"/>
          <w:szCs w:val="18"/>
        </w:rPr>
        <w:t>,</w:t>
      </w:r>
      <w:r w:rsidR="001077DB" w:rsidRPr="00FD61E1">
        <w:rPr>
          <w:rFonts w:ascii="Arial" w:hAnsi="Arial" w:cs="Arial"/>
          <w:sz w:val="18"/>
          <w:szCs w:val="18"/>
        </w:rPr>
        <w:t xml:space="preserve"> a</w:t>
      </w:r>
      <w:r w:rsidR="009D7A94" w:rsidRPr="35892589">
        <w:rPr>
          <w:rFonts w:ascii="Arial" w:hAnsi="Arial" w:cs="Arial"/>
          <w:sz w:val="18"/>
          <w:szCs w:val="18"/>
        </w:rPr>
        <w:t xml:space="preserve"> </w:t>
      </w:r>
      <w:r w:rsidR="006E61A0" w:rsidRPr="35892589">
        <w:rPr>
          <w:rFonts w:ascii="Arial" w:hAnsi="Arial" w:cs="Arial"/>
          <w:sz w:val="18"/>
          <w:szCs w:val="18"/>
        </w:rPr>
        <w:t xml:space="preserve">technology </w:t>
      </w:r>
      <w:r w:rsidR="00FD26F4" w:rsidRPr="35892589">
        <w:rPr>
          <w:rFonts w:ascii="Arial" w:hAnsi="Arial" w:cs="Arial"/>
          <w:sz w:val="18"/>
          <w:szCs w:val="18"/>
        </w:rPr>
        <w:t>acquired by Ranpak</w:t>
      </w:r>
      <w:r w:rsidR="002C1D46" w:rsidRPr="35892589">
        <w:rPr>
          <w:rFonts w:ascii="Arial" w:hAnsi="Arial" w:cs="Arial"/>
          <w:sz w:val="18"/>
          <w:szCs w:val="18"/>
        </w:rPr>
        <w:t xml:space="preserve"> currently</w:t>
      </w:r>
      <w:r w:rsidR="00FD26F4" w:rsidRPr="35892589">
        <w:rPr>
          <w:rFonts w:ascii="Arial" w:hAnsi="Arial" w:cs="Arial"/>
          <w:sz w:val="18"/>
          <w:szCs w:val="18"/>
        </w:rPr>
        <w:t xml:space="preserve"> </w:t>
      </w:r>
      <w:r w:rsidR="002C1D46" w:rsidRPr="35892589">
        <w:rPr>
          <w:rFonts w:ascii="Arial" w:hAnsi="Arial" w:cs="Arial"/>
          <w:sz w:val="18"/>
          <w:szCs w:val="18"/>
        </w:rPr>
        <w:t xml:space="preserve">available in Europe and North America. </w:t>
      </w:r>
      <w:r w:rsidR="00542A63" w:rsidRPr="35892589">
        <w:rPr>
          <w:rFonts w:ascii="Arial" w:hAnsi="Arial" w:cs="Arial"/>
          <w:sz w:val="18"/>
          <w:szCs w:val="18"/>
        </w:rPr>
        <w:t xml:space="preserve">The </w:t>
      </w:r>
      <w:proofErr w:type="spellStart"/>
      <w:r w:rsidR="00307879" w:rsidRPr="35892589">
        <w:rPr>
          <w:rFonts w:ascii="Arial" w:hAnsi="Arial" w:cs="Arial"/>
          <w:sz w:val="18"/>
          <w:szCs w:val="18"/>
        </w:rPr>
        <w:t>c</w:t>
      </w:r>
      <w:r w:rsidR="00542A63" w:rsidRPr="35892589">
        <w:rPr>
          <w:rFonts w:ascii="Arial" w:hAnsi="Arial" w:cs="Arial"/>
          <w:sz w:val="18"/>
          <w:szCs w:val="18"/>
        </w:rPr>
        <w:t>limaliner</w:t>
      </w:r>
      <w:r w:rsidR="008A3C0A" w:rsidRPr="35892589">
        <w:rPr>
          <w:rFonts w:ascii="Arial" w:hAnsi="Arial" w:cs="Arial"/>
          <w:sz w:val="18"/>
          <w:szCs w:val="18"/>
          <w:vertAlign w:val="superscript"/>
        </w:rPr>
        <w:t>TM</w:t>
      </w:r>
      <w:proofErr w:type="spellEnd"/>
      <w:r w:rsidR="00542A63" w:rsidRPr="35892589">
        <w:rPr>
          <w:rFonts w:ascii="Arial" w:hAnsi="Arial" w:cs="Arial"/>
          <w:sz w:val="18"/>
          <w:szCs w:val="18"/>
        </w:rPr>
        <w:t xml:space="preserve"> technology can support three distinct temperature ranges, </w:t>
      </w:r>
      <w:r w:rsidR="00392F2E" w:rsidRPr="35892589">
        <w:rPr>
          <w:rFonts w:ascii="Arial" w:hAnsi="Arial" w:cs="Arial"/>
          <w:sz w:val="18"/>
          <w:szCs w:val="18"/>
        </w:rPr>
        <w:t>spanning ambient products kept near room temperature, chilled products typically stored in a refrigerator, or frozen products below 0°C/32°F</w:t>
      </w:r>
      <w:r w:rsidR="00E64DB2" w:rsidRPr="35892589">
        <w:rPr>
          <w:rFonts w:ascii="Arial" w:hAnsi="Arial" w:cs="Arial"/>
          <w:sz w:val="18"/>
          <w:szCs w:val="18"/>
        </w:rPr>
        <w:t xml:space="preserve">, representing critical shipping </w:t>
      </w:r>
      <w:r w:rsidR="0038641F">
        <w:rPr>
          <w:rFonts w:ascii="Arial" w:hAnsi="Arial" w:cs="Arial"/>
          <w:sz w:val="18"/>
          <w:szCs w:val="18"/>
        </w:rPr>
        <w:t>requirements</w:t>
      </w:r>
      <w:r w:rsidR="0038641F" w:rsidRPr="35892589">
        <w:rPr>
          <w:rFonts w:ascii="Arial" w:hAnsi="Arial" w:cs="Arial"/>
          <w:sz w:val="18"/>
          <w:szCs w:val="18"/>
        </w:rPr>
        <w:t xml:space="preserve"> </w:t>
      </w:r>
      <w:r w:rsidR="00E64DB2" w:rsidRPr="35892589">
        <w:rPr>
          <w:rFonts w:ascii="Arial" w:hAnsi="Arial" w:cs="Arial"/>
          <w:sz w:val="18"/>
          <w:szCs w:val="18"/>
        </w:rPr>
        <w:t xml:space="preserve">across the fast-growing </w:t>
      </w:r>
      <w:proofErr w:type="spellStart"/>
      <w:r w:rsidR="00E64DB2" w:rsidRPr="35892589">
        <w:rPr>
          <w:rFonts w:ascii="Arial" w:hAnsi="Arial" w:cs="Arial"/>
          <w:sz w:val="18"/>
          <w:szCs w:val="18"/>
        </w:rPr>
        <w:t>mealkit</w:t>
      </w:r>
      <w:proofErr w:type="spellEnd"/>
      <w:r w:rsidR="00E64DB2" w:rsidRPr="35892589">
        <w:rPr>
          <w:rFonts w:ascii="Arial" w:hAnsi="Arial" w:cs="Arial"/>
          <w:sz w:val="18"/>
          <w:szCs w:val="18"/>
        </w:rPr>
        <w:t xml:space="preserve">, </w:t>
      </w:r>
      <w:r w:rsidR="00561D8F">
        <w:rPr>
          <w:rFonts w:ascii="Arial" w:hAnsi="Arial" w:cs="Arial"/>
          <w:sz w:val="18"/>
          <w:szCs w:val="18"/>
        </w:rPr>
        <w:t xml:space="preserve">ready-to-use meals, </w:t>
      </w:r>
      <w:r w:rsidR="00E64DB2" w:rsidRPr="35892589">
        <w:rPr>
          <w:rFonts w:ascii="Arial" w:hAnsi="Arial" w:cs="Arial"/>
          <w:sz w:val="18"/>
          <w:szCs w:val="18"/>
        </w:rPr>
        <w:t>online grocery, and specialty foods segments.</w:t>
      </w:r>
      <w:r w:rsidR="00F43636" w:rsidRPr="35892589">
        <w:rPr>
          <w:rFonts w:ascii="Arial" w:hAnsi="Arial" w:cs="Arial"/>
          <w:sz w:val="18"/>
          <w:szCs w:val="18"/>
        </w:rPr>
        <w:t xml:space="preserve"> With an estimated </w:t>
      </w:r>
      <w:r w:rsidR="371D3679" w:rsidRPr="35892589">
        <w:rPr>
          <w:rFonts w:ascii="Arial" w:hAnsi="Arial" w:cs="Arial"/>
          <w:sz w:val="18"/>
          <w:szCs w:val="18"/>
        </w:rPr>
        <w:t>30% of all food wasted annually</w:t>
      </w:r>
      <w:r w:rsidR="108B9C2F" w:rsidRPr="35892589">
        <w:rPr>
          <w:rFonts w:ascii="Arial" w:hAnsi="Arial" w:cs="Arial"/>
          <w:sz w:val="18"/>
          <w:szCs w:val="18"/>
        </w:rPr>
        <w:t xml:space="preserve"> around the world</w:t>
      </w:r>
      <w:r w:rsidR="371D3679" w:rsidRPr="35892589">
        <w:rPr>
          <w:rFonts w:ascii="Arial" w:hAnsi="Arial" w:cs="Arial"/>
          <w:sz w:val="18"/>
          <w:szCs w:val="18"/>
        </w:rPr>
        <w:t xml:space="preserve">, </w:t>
      </w:r>
      <w:proofErr w:type="spellStart"/>
      <w:r w:rsidR="371D3679" w:rsidRPr="35892589">
        <w:rPr>
          <w:rFonts w:ascii="Arial" w:hAnsi="Arial" w:cs="Arial"/>
          <w:sz w:val="18"/>
          <w:szCs w:val="18"/>
        </w:rPr>
        <w:t>Re</w:t>
      </w:r>
      <w:r w:rsidR="002E2532" w:rsidRPr="35892589">
        <w:rPr>
          <w:rFonts w:ascii="Arial" w:hAnsi="Arial" w:cs="Arial"/>
          <w:sz w:val="18"/>
          <w:szCs w:val="18"/>
        </w:rPr>
        <w:t>cyCold</w:t>
      </w:r>
      <w:proofErr w:type="spellEnd"/>
      <w:r w:rsidR="724889E8" w:rsidRPr="35892589">
        <w:rPr>
          <w:rFonts w:ascii="Arial" w:hAnsi="Arial" w:cs="Arial"/>
          <w:sz w:val="18"/>
          <w:szCs w:val="18"/>
        </w:rPr>
        <w:t>®</w:t>
      </w:r>
      <w:r w:rsidR="002E2532" w:rsidRPr="35892589">
        <w:rPr>
          <w:rFonts w:ascii="Arial" w:hAnsi="Arial" w:cs="Arial"/>
          <w:sz w:val="18"/>
          <w:szCs w:val="18"/>
        </w:rPr>
        <w:t xml:space="preserve"> </w:t>
      </w:r>
      <w:proofErr w:type="spellStart"/>
      <w:r w:rsidR="00307879" w:rsidRPr="35892589">
        <w:rPr>
          <w:rFonts w:ascii="Arial" w:hAnsi="Arial" w:cs="Arial"/>
          <w:sz w:val="18"/>
          <w:szCs w:val="18"/>
        </w:rPr>
        <w:t>c</w:t>
      </w:r>
      <w:r w:rsidR="00F97037" w:rsidRPr="35892589">
        <w:rPr>
          <w:rFonts w:ascii="Arial" w:hAnsi="Arial" w:cs="Arial"/>
          <w:sz w:val="18"/>
          <w:szCs w:val="18"/>
        </w:rPr>
        <w:t>limaliner</w:t>
      </w:r>
      <w:r w:rsidR="008A3C0A" w:rsidRPr="35892589">
        <w:rPr>
          <w:rFonts w:ascii="Arial" w:hAnsi="Arial" w:cs="Arial"/>
          <w:sz w:val="18"/>
          <w:szCs w:val="18"/>
          <w:vertAlign w:val="superscript"/>
        </w:rPr>
        <w:t>TM</w:t>
      </w:r>
      <w:proofErr w:type="spellEnd"/>
      <w:r w:rsidR="00F43636" w:rsidRPr="35892589">
        <w:rPr>
          <w:rFonts w:ascii="Arial" w:hAnsi="Arial" w:cs="Arial"/>
          <w:sz w:val="18"/>
          <w:szCs w:val="18"/>
        </w:rPr>
        <w:t xml:space="preserve"> </w:t>
      </w:r>
      <w:r w:rsidR="000D230E" w:rsidRPr="35892589">
        <w:rPr>
          <w:rFonts w:ascii="Arial" w:hAnsi="Arial" w:cs="Arial"/>
          <w:sz w:val="18"/>
          <w:szCs w:val="18"/>
        </w:rPr>
        <w:t xml:space="preserve">solution </w:t>
      </w:r>
      <w:r w:rsidR="00F43636" w:rsidRPr="35892589">
        <w:rPr>
          <w:rFonts w:ascii="Arial" w:hAnsi="Arial" w:cs="Arial"/>
          <w:sz w:val="18"/>
          <w:szCs w:val="18"/>
        </w:rPr>
        <w:t>can help</w:t>
      </w:r>
      <w:r w:rsidR="48271D36" w:rsidRPr="35892589">
        <w:rPr>
          <w:rFonts w:ascii="Arial" w:hAnsi="Arial" w:cs="Arial"/>
          <w:sz w:val="18"/>
          <w:szCs w:val="18"/>
        </w:rPr>
        <w:t xml:space="preserve"> tackle the problem of food waste </w:t>
      </w:r>
      <w:r w:rsidR="1523B78F" w:rsidRPr="35892589">
        <w:rPr>
          <w:rFonts w:ascii="Arial" w:hAnsi="Arial" w:cs="Arial"/>
          <w:sz w:val="18"/>
          <w:szCs w:val="18"/>
        </w:rPr>
        <w:t xml:space="preserve">by providing effective cold chain </w:t>
      </w:r>
      <w:r w:rsidR="48271D36" w:rsidRPr="35892589">
        <w:rPr>
          <w:rFonts w:ascii="Arial" w:hAnsi="Arial" w:cs="Arial"/>
          <w:sz w:val="18"/>
          <w:szCs w:val="18"/>
        </w:rPr>
        <w:t>packaging without contributing to plastic pollution.</w:t>
      </w:r>
    </w:p>
    <w:p w14:paraId="6CDFDAC4" w14:textId="77777777" w:rsidR="00FB0461" w:rsidRDefault="00FB0461" w:rsidP="00FB0461">
      <w:pPr>
        <w:pStyle w:val="NormalWeb"/>
        <w:spacing w:before="0" w:beforeAutospacing="0" w:after="0" w:afterAutospacing="0"/>
        <w:jc w:val="both"/>
        <w:rPr>
          <w:rFonts w:ascii="Arial" w:hAnsi="Arial" w:cs="Arial"/>
          <w:sz w:val="18"/>
          <w:szCs w:val="18"/>
        </w:rPr>
      </w:pPr>
    </w:p>
    <w:p w14:paraId="3F521390" w14:textId="71EB59C5" w:rsidR="001C534D" w:rsidRPr="003B6A94" w:rsidRDefault="001C534D" w:rsidP="00FB0461">
      <w:pPr>
        <w:pStyle w:val="NormalWeb"/>
        <w:spacing w:before="0" w:beforeAutospacing="0" w:after="0" w:afterAutospacing="0"/>
        <w:jc w:val="both"/>
        <w:rPr>
          <w:rFonts w:ascii="Arial" w:hAnsi="Arial" w:cs="Arial"/>
          <w:sz w:val="18"/>
          <w:szCs w:val="18"/>
        </w:rPr>
      </w:pPr>
      <w:r w:rsidRPr="00794BE7">
        <w:rPr>
          <w:rFonts w:ascii="Arial" w:hAnsi="Arial" w:cs="Arial"/>
          <w:sz w:val="18"/>
          <w:szCs w:val="18"/>
        </w:rPr>
        <w:t xml:space="preserve">“The global launch of </w:t>
      </w:r>
      <w:proofErr w:type="spellStart"/>
      <w:r w:rsidR="00DB6F76">
        <w:rPr>
          <w:rFonts w:ascii="Arial" w:hAnsi="Arial" w:cs="Arial"/>
          <w:sz w:val="18"/>
          <w:szCs w:val="18"/>
        </w:rPr>
        <w:t>Re</w:t>
      </w:r>
      <w:r w:rsidR="008A3C0A">
        <w:rPr>
          <w:rFonts w:ascii="Arial" w:hAnsi="Arial" w:cs="Arial"/>
          <w:sz w:val="18"/>
          <w:szCs w:val="18"/>
        </w:rPr>
        <w:t>c</w:t>
      </w:r>
      <w:r w:rsidR="00DB6F76">
        <w:rPr>
          <w:rFonts w:ascii="Arial" w:hAnsi="Arial" w:cs="Arial"/>
          <w:sz w:val="18"/>
          <w:szCs w:val="18"/>
        </w:rPr>
        <w:t>yCold</w:t>
      </w:r>
      <w:proofErr w:type="spellEnd"/>
      <w:r w:rsidR="00AC6B8E">
        <w:rPr>
          <w:rFonts w:ascii="Arial" w:hAnsi="Arial" w:cs="Arial"/>
          <w:sz w:val="18"/>
          <w:szCs w:val="18"/>
        </w:rPr>
        <w:t>®</w:t>
      </w:r>
      <w:r w:rsidR="00DB6F76">
        <w:rPr>
          <w:rFonts w:ascii="Arial" w:hAnsi="Arial" w:cs="Arial"/>
          <w:sz w:val="18"/>
          <w:szCs w:val="18"/>
        </w:rPr>
        <w:t xml:space="preserve"> </w:t>
      </w:r>
      <w:proofErr w:type="spellStart"/>
      <w:r w:rsidR="00307879">
        <w:rPr>
          <w:rFonts w:ascii="Arial" w:hAnsi="Arial" w:cs="Arial"/>
          <w:sz w:val="18"/>
          <w:szCs w:val="18"/>
        </w:rPr>
        <w:t>climaliner</w:t>
      </w:r>
      <w:r w:rsidR="00307879" w:rsidRPr="00FA5E03">
        <w:rPr>
          <w:rFonts w:ascii="Arial" w:hAnsi="Arial" w:cs="Arial"/>
          <w:sz w:val="18"/>
          <w:szCs w:val="18"/>
          <w:vertAlign w:val="superscript"/>
        </w:rPr>
        <w:t>TM</w:t>
      </w:r>
      <w:proofErr w:type="spellEnd"/>
      <w:r w:rsidR="00307879">
        <w:rPr>
          <w:rFonts w:ascii="Arial" w:hAnsi="Arial" w:cs="Arial"/>
          <w:sz w:val="18"/>
          <w:szCs w:val="18"/>
          <w:vertAlign w:val="superscript"/>
        </w:rPr>
        <w:t xml:space="preserve"> </w:t>
      </w:r>
      <w:r w:rsidR="002C1D46">
        <w:rPr>
          <w:rFonts w:ascii="Arial" w:hAnsi="Arial" w:cs="Arial"/>
          <w:sz w:val="18"/>
          <w:szCs w:val="18"/>
        </w:rPr>
        <w:t>represents our latest</w:t>
      </w:r>
      <w:r w:rsidR="00542A63">
        <w:rPr>
          <w:rFonts w:ascii="Arial" w:hAnsi="Arial" w:cs="Arial"/>
          <w:sz w:val="18"/>
          <w:szCs w:val="18"/>
        </w:rPr>
        <w:t xml:space="preserve"> </w:t>
      </w:r>
      <w:r w:rsidR="002C1D46">
        <w:rPr>
          <w:rFonts w:ascii="Arial" w:hAnsi="Arial" w:cs="Arial"/>
          <w:sz w:val="18"/>
          <w:szCs w:val="18"/>
        </w:rPr>
        <w:t xml:space="preserve">innovation </w:t>
      </w:r>
      <w:r w:rsidR="00E64DB2">
        <w:rPr>
          <w:rFonts w:ascii="Arial" w:hAnsi="Arial" w:cs="Arial"/>
          <w:sz w:val="18"/>
          <w:szCs w:val="18"/>
        </w:rPr>
        <w:t xml:space="preserve">in </w:t>
      </w:r>
      <w:r w:rsidR="00542A63">
        <w:rPr>
          <w:rFonts w:ascii="Arial" w:hAnsi="Arial" w:cs="Arial"/>
          <w:sz w:val="18"/>
          <w:szCs w:val="18"/>
        </w:rPr>
        <w:t xml:space="preserve">the sustainable shipping space, </w:t>
      </w:r>
      <w:r w:rsidR="001273D8">
        <w:rPr>
          <w:rFonts w:ascii="Arial" w:hAnsi="Arial" w:cs="Arial"/>
          <w:sz w:val="18"/>
          <w:szCs w:val="18"/>
        </w:rPr>
        <w:t>highlight</w:t>
      </w:r>
      <w:r w:rsidR="00542A63">
        <w:rPr>
          <w:rFonts w:ascii="Arial" w:hAnsi="Arial" w:cs="Arial"/>
          <w:sz w:val="18"/>
          <w:szCs w:val="18"/>
        </w:rPr>
        <w:t>ing</w:t>
      </w:r>
      <w:r w:rsidR="001273D8">
        <w:rPr>
          <w:rFonts w:ascii="Arial" w:hAnsi="Arial" w:cs="Arial"/>
          <w:sz w:val="18"/>
          <w:szCs w:val="18"/>
        </w:rPr>
        <w:t xml:space="preserve"> the efforts Ranpak </w:t>
      </w:r>
      <w:r w:rsidR="00542A63">
        <w:rPr>
          <w:rFonts w:ascii="Arial" w:hAnsi="Arial" w:cs="Arial"/>
          <w:sz w:val="18"/>
          <w:szCs w:val="18"/>
        </w:rPr>
        <w:t xml:space="preserve">has made to </w:t>
      </w:r>
      <w:r w:rsidR="00E64DB2">
        <w:rPr>
          <w:rFonts w:ascii="Arial" w:hAnsi="Arial" w:cs="Arial"/>
          <w:sz w:val="18"/>
          <w:szCs w:val="18"/>
        </w:rPr>
        <w:t xml:space="preserve">deliver </w:t>
      </w:r>
      <w:r w:rsidRPr="00877E93">
        <w:rPr>
          <w:rFonts w:ascii="Arial" w:hAnsi="Arial" w:cs="Arial"/>
          <w:sz w:val="18"/>
          <w:szCs w:val="18"/>
        </w:rPr>
        <w:t>cost</w:t>
      </w:r>
      <w:r w:rsidR="00542A63">
        <w:rPr>
          <w:rFonts w:ascii="Arial" w:hAnsi="Arial" w:cs="Arial"/>
          <w:sz w:val="18"/>
          <w:szCs w:val="18"/>
        </w:rPr>
        <w:t xml:space="preserve"> </w:t>
      </w:r>
      <w:r w:rsidRPr="00877E93">
        <w:rPr>
          <w:rFonts w:ascii="Arial" w:hAnsi="Arial" w:cs="Arial"/>
          <w:sz w:val="18"/>
          <w:szCs w:val="18"/>
        </w:rPr>
        <w:t>savings</w:t>
      </w:r>
      <w:r w:rsidR="00E64DB2">
        <w:rPr>
          <w:rFonts w:ascii="Arial" w:hAnsi="Arial" w:cs="Arial"/>
          <w:sz w:val="18"/>
          <w:szCs w:val="18"/>
        </w:rPr>
        <w:t>,</w:t>
      </w:r>
      <w:r w:rsidR="001273D8">
        <w:rPr>
          <w:rFonts w:ascii="Arial" w:hAnsi="Arial" w:cs="Arial"/>
          <w:sz w:val="18"/>
          <w:szCs w:val="18"/>
        </w:rPr>
        <w:t xml:space="preserve"> </w:t>
      </w:r>
      <w:r w:rsidRPr="00877E93">
        <w:rPr>
          <w:rFonts w:ascii="Arial" w:hAnsi="Arial" w:cs="Arial"/>
          <w:sz w:val="18"/>
          <w:szCs w:val="18"/>
        </w:rPr>
        <w:t>efficiency gains</w:t>
      </w:r>
      <w:r w:rsidR="00E64DB2">
        <w:rPr>
          <w:rFonts w:ascii="Arial" w:hAnsi="Arial" w:cs="Arial"/>
          <w:sz w:val="18"/>
          <w:szCs w:val="18"/>
        </w:rPr>
        <w:t xml:space="preserve">, and an aesthetically attractive </w:t>
      </w:r>
      <w:r w:rsidR="002C1D46">
        <w:rPr>
          <w:rFonts w:ascii="Arial" w:hAnsi="Arial" w:cs="Arial"/>
          <w:sz w:val="18"/>
          <w:szCs w:val="18"/>
        </w:rPr>
        <w:t>total Cold Chain solution</w:t>
      </w:r>
      <w:r w:rsidRPr="00877E93">
        <w:rPr>
          <w:rFonts w:ascii="Arial" w:hAnsi="Arial" w:cs="Arial"/>
          <w:sz w:val="18"/>
          <w:szCs w:val="18"/>
        </w:rPr>
        <w:t xml:space="preserve">,” said Omar Asali, </w:t>
      </w:r>
      <w:r w:rsidR="00F8779B">
        <w:rPr>
          <w:rFonts w:ascii="Arial" w:hAnsi="Arial" w:cs="Arial"/>
          <w:sz w:val="18"/>
          <w:szCs w:val="18"/>
        </w:rPr>
        <w:t xml:space="preserve">Chairman &amp; </w:t>
      </w:r>
      <w:r w:rsidR="00193EB0">
        <w:rPr>
          <w:rFonts w:ascii="Arial" w:hAnsi="Arial" w:cs="Arial"/>
          <w:sz w:val="18"/>
          <w:szCs w:val="18"/>
        </w:rPr>
        <w:t>Chief Executive Officer</w:t>
      </w:r>
      <w:r w:rsidRPr="00877E93">
        <w:rPr>
          <w:rFonts w:ascii="Arial" w:hAnsi="Arial" w:cs="Arial"/>
          <w:sz w:val="18"/>
          <w:szCs w:val="18"/>
        </w:rPr>
        <w:t xml:space="preserve"> of Ranpak. </w:t>
      </w:r>
      <w:r w:rsidRPr="00794BE7">
        <w:rPr>
          <w:rFonts w:ascii="Arial" w:hAnsi="Arial" w:cs="Arial"/>
          <w:sz w:val="18"/>
          <w:szCs w:val="18"/>
        </w:rPr>
        <w:t>“</w:t>
      </w:r>
      <w:r w:rsidR="008E0960">
        <w:rPr>
          <w:rFonts w:ascii="Arial" w:hAnsi="Arial" w:cs="Arial"/>
          <w:sz w:val="18"/>
          <w:szCs w:val="18"/>
        </w:rPr>
        <w:t xml:space="preserve">The increase in shipping of </w:t>
      </w:r>
      <w:r w:rsidR="008145A4" w:rsidRPr="008145A4">
        <w:rPr>
          <w:rFonts w:ascii="Arial" w:hAnsi="Arial" w:cs="Arial"/>
          <w:sz w:val="18"/>
          <w:szCs w:val="18"/>
        </w:rPr>
        <w:t>temperature-controlled</w:t>
      </w:r>
      <w:r w:rsidR="00C23BED">
        <w:rPr>
          <w:rFonts w:ascii="Arial" w:hAnsi="Arial" w:cs="Arial"/>
          <w:sz w:val="18"/>
          <w:szCs w:val="18"/>
        </w:rPr>
        <w:t xml:space="preserve"> </w:t>
      </w:r>
      <w:r w:rsidR="008145A4" w:rsidRPr="008145A4">
        <w:rPr>
          <w:rFonts w:ascii="Arial" w:hAnsi="Arial" w:cs="Arial"/>
          <w:sz w:val="18"/>
          <w:szCs w:val="18"/>
        </w:rPr>
        <w:t xml:space="preserve">items </w:t>
      </w:r>
      <w:r w:rsidR="008E0960">
        <w:rPr>
          <w:rFonts w:ascii="Arial" w:hAnsi="Arial" w:cs="Arial"/>
          <w:sz w:val="18"/>
          <w:szCs w:val="18"/>
        </w:rPr>
        <w:t xml:space="preserve">increases the need for </w:t>
      </w:r>
      <w:r w:rsidR="008145A4" w:rsidRPr="008145A4">
        <w:rPr>
          <w:rFonts w:ascii="Arial" w:hAnsi="Arial" w:cs="Arial"/>
          <w:sz w:val="18"/>
          <w:szCs w:val="18"/>
        </w:rPr>
        <w:t>scalab</w:t>
      </w:r>
      <w:r w:rsidR="008E0960">
        <w:rPr>
          <w:rFonts w:ascii="Arial" w:hAnsi="Arial" w:cs="Arial"/>
          <w:sz w:val="18"/>
          <w:szCs w:val="18"/>
        </w:rPr>
        <w:t xml:space="preserve">le and sustainable technologies. </w:t>
      </w:r>
      <w:r>
        <w:rPr>
          <w:rFonts w:ascii="Arial" w:hAnsi="Arial" w:cs="Arial"/>
          <w:sz w:val="18"/>
          <w:szCs w:val="18"/>
        </w:rPr>
        <w:t xml:space="preserve">We are pleased to </w:t>
      </w:r>
      <w:r w:rsidR="00561D8F">
        <w:rPr>
          <w:rFonts w:ascii="Arial" w:hAnsi="Arial" w:cs="Arial"/>
          <w:sz w:val="18"/>
          <w:szCs w:val="18"/>
        </w:rPr>
        <w:t xml:space="preserve">include </w:t>
      </w:r>
      <w:proofErr w:type="spellStart"/>
      <w:r w:rsidR="00307879">
        <w:rPr>
          <w:rFonts w:ascii="Arial" w:hAnsi="Arial" w:cs="Arial"/>
          <w:sz w:val="18"/>
          <w:szCs w:val="18"/>
        </w:rPr>
        <w:t>c</w:t>
      </w:r>
      <w:r w:rsidR="001273D8">
        <w:rPr>
          <w:rFonts w:ascii="Arial" w:hAnsi="Arial" w:cs="Arial"/>
          <w:sz w:val="18"/>
          <w:szCs w:val="18"/>
        </w:rPr>
        <w:t>limaliner</w:t>
      </w:r>
      <w:r w:rsidR="008A3C0A" w:rsidRPr="00FA5E03">
        <w:rPr>
          <w:rFonts w:ascii="Arial" w:hAnsi="Arial" w:cs="Arial"/>
          <w:sz w:val="18"/>
          <w:szCs w:val="18"/>
          <w:vertAlign w:val="superscript"/>
        </w:rPr>
        <w:t>TM</w:t>
      </w:r>
      <w:proofErr w:type="spellEnd"/>
      <w:r>
        <w:rPr>
          <w:rFonts w:ascii="Arial" w:hAnsi="Arial" w:cs="Arial"/>
          <w:sz w:val="18"/>
          <w:szCs w:val="18"/>
        </w:rPr>
        <w:t xml:space="preserve"> </w:t>
      </w:r>
      <w:r w:rsidR="00561D8F">
        <w:rPr>
          <w:rFonts w:ascii="Arial" w:hAnsi="Arial" w:cs="Arial"/>
          <w:sz w:val="18"/>
          <w:szCs w:val="18"/>
        </w:rPr>
        <w:t>among</w:t>
      </w:r>
      <w:r>
        <w:rPr>
          <w:rFonts w:ascii="Arial" w:hAnsi="Arial" w:cs="Arial"/>
          <w:sz w:val="18"/>
          <w:szCs w:val="18"/>
        </w:rPr>
        <w:t xml:space="preserve"> o</w:t>
      </w:r>
      <w:r w:rsidRPr="00794BE7">
        <w:rPr>
          <w:rFonts w:ascii="Arial" w:hAnsi="Arial" w:cs="Arial"/>
          <w:sz w:val="18"/>
          <w:szCs w:val="18"/>
        </w:rPr>
        <w:t xml:space="preserve">ur </w:t>
      </w:r>
      <w:r>
        <w:rPr>
          <w:rFonts w:ascii="Arial" w:hAnsi="Arial" w:cs="Arial"/>
          <w:sz w:val="18"/>
          <w:szCs w:val="18"/>
        </w:rPr>
        <w:t xml:space="preserve">growing </w:t>
      </w:r>
      <w:r w:rsidRPr="00794BE7">
        <w:rPr>
          <w:rFonts w:ascii="Arial" w:hAnsi="Arial" w:cs="Arial"/>
          <w:sz w:val="18"/>
          <w:szCs w:val="18"/>
        </w:rPr>
        <w:t>portfolio of sustainable solutions to help our</w:t>
      </w:r>
      <w:r w:rsidR="00FD26F4">
        <w:rPr>
          <w:rFonts w:ascii="Arial" w:hAnsi="Arial" w:cs="Arial"/>
          <w:sz w:val="18"/>
          <w:szCs w:val="18"/>
        </w:rPr>
        <w:t xml:space="preserve"> customers</w:t>
      </w:r>
      <w:r w:rsidRPr="00794BE7">
        <w:rPr>
          <w:rFonts w:ascii="Arial" w:hAnsi="Arial" w:cs="Arial"/>
          <w:sz w:val="18"/>
          <w:szCs w:val="18"/>
        </w:rPr>
        <w:t xml:space="preserve"> </w:t>
      </w:r>
      <w:r w:rsidRPr="00794BE7">
        <w:rPr>
          <w:rFonts w:ascii="Arial" w:hAnsi="Arial" w:cs="Arial"/>
          <w:iCs/>
          <w:sz w:val="18"/>
          <w:szCs w:val="18"/>
        </w:rPr>
        <w:t>improv</w:t>
      </w:r>
      <w:r w:rsidR="00F55DC1">
        <w:rPr>
          <w:rFonts w:ascii="Arial" w:hAnsi="Arial" w:cs="Arial"/>
          <w:iCs/>
          <w:sz w:val="18"/>
          <w:szCs w:val="18"/>
        </w:rPr>
        <w:t>e</w:t>
      </w:r>
      <w:r w:rsidRPr="00794BE7">
        <w:rPr>
          <w:rFonts w:ascii="Arial" w:hAnsi="Arial" w:cs="Arial"/>
          <w:sz w:val="18"/>
          <w:szCs w:val="18"/>
        </w:rPr>
        <w:t xml:space="preserve"> </w:t>
      </w:r>
      <w:r>
        <w:rPr>
          <w:rFonts w:ascii="Arial" w:hAnsi="Arial" w:cs="Arial"/>
          <w:sz w:val="18"/>
          <w:szCs w:val="18"/>
        </w:rPr>
        <w:t xml:space="preserve">their </w:t>
      </w:r>
      <w:r w:rsidRPr="00794BE7">
        <w:rPr>
          <w:rFonts w:ascii="Arial" w:hAnsi="Arial" w:cs="Arial"/>
          <w:sz w:val="18"/>
          <w:szCs w:val="18"/>
        </w:rPr>
        <w:t>supply chain performance</w:t>
      </w:r>
      <w:r w:rsidR="00AE10C6">
        <w:rPr>
          <w:rFonts w:ascii="Arial" w:hAnsi="Arial" w:cs="Arial"/>
          <w:sz w:val="18"/>
          <w:szCs w:val="18"/>
        </w:rPr>
        <w:t>, lower their labor</w:t>
      </w:r>
      <w:r w:rsidR="00FA4207">
        <w:rPr>
          <w:rFonts w:ascii="Arial" w:hAnsi="Arial" w:cs="Arial"/>
          <w:sz w:val="18"/>
          <w:szCs w:val="18"/>
        </w:rPr>
        <w:t xml:space="preserve"> costs</w:t>
      </w:r>
      <w:r w:rsidR="00F43636">
        <w:rPr>
          <w:rFonts w:ascii="Arial" w:hAnsi="Arial" w:cs="Arial"/>
          <w:sz w:val="18"/>
          <w:szCs w:val="18"/>
        </w:rPr>
        <w:t>, reduce food waste</w:t>
      </w:r>
      <w:r w:rsidR="00FA4207">
        <w:rPr>
          <w:rFonts w:ascii="Arial" w:hAnsi="Arial" w:cs="Arial"/>
          <w:sz w:val="18"/>
          <w:szCs w:val="18"/>
        </w:rPr>
        <w:t xml:space="preserve"> </w:t>
      </w:r>
      <w:r>
        <w:rPr>
          <w:rFonts w:ascii="Arial" w:hAnsi="Arial" w:cs="Arial"/>
          <w:sz w:val="18"/>
          <w:szCs w:val="18"/>
        </w:rPr>
        <w:t>and</w:t>
      </w:r>
      <w:r w:rsidRPr="00794BE7">
        <w:rPr>
          <w:rFonts w:ascii="Arial" w:hAnsi="Arial" w:cs="Arial"/>
          <w:sz w:val="18"/>
          <w:szCs w:val="18"/>
        </w:rPr>
        <w:t xml:space="preserve"> </w:t>
      </w:r>
      <w:r w:rsidR="00342C89">
        <w:rPr>
          <w:rFonts w:ascii="Arial" w:hAnsi="Arial" w:cs="Arial"/>
          <w:iCs/>
          <w:sz w:val="18"/>
          <w:szCs w:val="18"/>
        </w:rPr>
        <w:t>meet</w:t>
      </w:r>
      <w:r w:rsidR="001526BB">
        <w:rPr>
          <w:rFonts w:ascii="Arial" w:hAnsi="Arial" w:cs="Arial"/>
          <w:iCs/>
          <w:sz w:val="18"/>
          <w:szCs w:val="18"/>
        </w:rPr>
        <w:t xml:space="preserve"> their sustainability goals.”</w:t>
      </w:r>
    </w:p>
    <w:p w14:paraId="3BDDDA88" w14:textId="491578EF" w:rsidR="00E64DB2" w:rsidRDefault="00E64DB2" w:rsidP="00FB0461">
      <w:pPr>
        <w:autoSpaceDE w:val="0"/>
        <w:autoSpaceDN w:val="0"/>
        <w:adjustRightInd w:val="0"/>
        <w:snapToGrid w:val="0"/>
        <w:spacing w:after="0" w:line="240" w:lineRule="auto"/>
        <w:jc w:val="both"/>
        <w:rPr>
          <w:rFonts w:ascii="Arial" w:hAnsi="Arial" w:cs="Arial"/>
          <w:sz w:val="18"/>
          <w:szCs w:val="18"/>
        </w:rPr>
      </w:pPr>
    </w:p>
    <w:p w14:paraId="4E3D4B9D" w14:textId="72650DE2" w:rsidR="009477A0" w:rsidRPr="003B6A94" w:rsidRDefault="009477A0" w:rsidP="00FB0461">
      <w:pPr>
        <w:autoSpaceDE w:val="0"/>
        <w:autoSpaceDN w:val="0"/>
        <w:adjustRightInd w:val="0"/>
        <w:snapToGrid w:val="0"/>
        <w:spacing w:after="0" w:line="240" w:lineRule="auto"/>
        <w:jc w:val="both"/>
        <w:rPr>
          <w:rFonts w:ascii="Arial" w:eastAsia="Times New Roman" w:hAnsi="Arial" w:cs="Arial"/>
          <w:sz w:val="18"/>
          <w:szCs w:val="18"/>
        </w:rPr>
      </w:pPr>
      <w:r w:rsidRPr="003B6A94">
        <w:rPr>
          <w:rFonts w:ascii="Arial" w:eastAsia="Times New Roman" w:hAnsi="Arial" w:cs="Arial"/>
          <w:sz w:val="18"/>
          <w:szCs w:val="18"/>
        </w:rPr>
        <w:t xml:space="preserve">For additional information about </w:t>
      </w:r>
      <w:proofErr w:type="spellStart"/>
      <w:r w:rsidR="0009045E">
        <w:rPr>
          <w:rFonts w:ascii="Arial" w:eastAsia="Times New Roman" w:hAnsi="Arial" w:cs="Arial"/>
          <w:sz w:val="18"/>
          <w:szCs w:val="18"/>
        </w:rPr>
        <w:t>RecyCold</w:t>
      </w:r>
      <w:proofErr w:type="spellEnd"/>
      <w:r w:rsidR="00AC6B8E">
        <w:rPr>
          <w:rFonts w:ascii="Arial" w:eastAsia="Times New Roman" w:hAnsi="Arial" w:cs="Arial"/>
          <w:sz w:val="18"/>
          <w:szCs w:val="18"/>
        </w:rPr>
        <w:t>®</w:t>
      </w:r>
      <w:r w:rsidR="0009045E">
        <w:rPr>
          <w:rFonts w:ascii="Arial" w:eastAsia="Times New Roman" w:hAnsi="Arial" w:cs="Arial"/>
          <w:sz w:val="18"/>
          <w:szCs w:val="18"/>
        </w:rPr>
        <w:t xml:space="preserve"> </w:t>
      </w:r>
      <w:proofErr w:type="spellStart"/>
      <w:r w:rsidR="00307879">
        <w:rPr>
          <w:rFonts w:ascii="Arial" w:hAnsi="Arial" w:cs="Arial"/>
          <w:sz w:val="18"/>
          <w:szCs w:val="18"/>
        </w:rPr>
        <w:t>c</w:t>
      </w:r>
      <w:r w:rsidR="000C3C57">
        <w:rPr>
          <w:rFonts w:ascii="Arial" w:hAnsi="Arial" w:cs="Arial"/>
          <w:sz w:val="18"/>
          <w:szCs w:val="18"/>
        </w:rPr>
        <w:t>limaliner</w:t>
      </w:r>
      <w:r w:rsidR="008A3C0A" w:rsidRPr="00FA5E03">
        <w:rPr>
          <w:rFonts w:ascii="Arial" w:hAnsi="Arial" w:cs="Arial"/>
          <w:sz w:val="18"/>
          <w:szCs w:val="18"/>
          <w:vertAlign w:val="superscript"/>
        </w:rPr>
        <w:t>TM</w:t>
      </w:r>
      <w:proofErr w:type="spellEnd"/>
      <w:r w:rsidR="000C3C57">
        <w:rPr>
          <w:rFonts w:ascii="Arial" w:hAnsi="Arial" w:cs="Arial"/>
          <w:sz w:val="18"/>
          <w:szCs w:val="18"/>
        </w:rPr>
        <w:t>,</w:t>
      </w:r>
      <w:r w:rsidR="00333770" w:rsidRPr="003B6A94">
        <w:rPr>
          <w:rFonts w:ascii="Arial" w:hAnsi="Arial" w:cs="Arial"/>
          <w:sz w:val="18"/>
          <w:szCs w:val="18"/>
        </w:rPr>
        <w:t xml:space="preserve"> please visit</w:t>
      </w:r>
      <w:r w:rsidR="00C11AD9">
        <w:rPr>
          <w:rFonts w:ascii="Arial" w:hAnsi="Arial" w:cs="Arial"/>
          <w:sz w:val="18"/>
          <w:szCs w:val="18"/>
        </w:rPr>
        <w:t xml:space="preserve"> </w:t>
      </w:r>
      <w:hyperlink r:id="rId13" w:history="1">
        <w:r w:rsidR="00A73649" w:rsidRPr="00A73649">
          <w:rPr>
            <w:rStyle w:val="Hyperlink"/>
            <w:rFonts w:ascii="Arial" w:hAnsi="Arial" w:cs="Arial"/>
            <w:sz w:val="18"/>
            <w:szCs w:val="18"/>
          </w:rPr>
          <w:t>https://www.ranpak.com/uk/products/recycold-climaliner</w:t>
        </w:r>
      </w:hyperlink>
      <w:r w:rsidR="00C11AD9">
        <w:rPr>
          <w:rFonts w:ascii="Arial" w:hAnsi="Arial" w:cs="Arial"/>
          <w:sz w:val="18"/>
          <w:szCs w:val="18"/>
        </w:rPr>
        <w:t xml:space="preserve">. </w:t>
      </w:r>
      <w:r w:rsidR="00333770" w:rsidRPr="003B6A94">
        <w:rPr>
          <w:rFonts w:ascii="Arial" w:hAnsi="Arial" w:cs="Arial"/>
          <w:sz w:val="18"/>
          <w:szCs w:val="18"/>
        </w:rPr>
        <w:t xml:space="preserve">For information about other innovative, paper-based packaging solutions from Ranpak, please visit </w:t>
      </w:r>
      <w:hyperlink r:id="rId14" w:history="1">
        <w:r w:rsidR="00333770" w:rsidRPr="003B6A94">
          <w:rPr>
            <w:rStyle w:val="Hyperlink"/>
            <w:rFonts w:ascii="Arial" w:hAnsi="Arial" w:cs="Arial"/>
            <w:sz w:val="18"/>
            <w:szCs w:val="18"/>
          </w:rPr>
          <w:t>www.ranpak.com</w:t>
        </w:r>
      </w:hyperlink>
      <w:r w:rsidR="00333770" w:rsidRPr="003B6A94">
        <w:rPr>
          <w:rFonts w:ascii="Arial" w:hAnsi="Arial" w:cs="Arial"/>
          <w:sz w:val="18"/>
          <w:szCs w:val="18"/>
        </w:rPr>
        <w:t xml:space="preserve">. </w:t>
      </w:r>
    </w:p>
    <w:p w14:paraId="7E949CFE" w14:textId="77777777" w:rsidR="00550C24" w:rsidRDefault="00550C24" w:rsidP="00550C24">
      <w:pPr>
        <w:pStyle w:val="NormalWeb"/>
        <w:spacing w:before="0" w:beforeAutospacing="0" w:after="0" w:afterAutospacing="0"/>
        <w:jc w:val="both"/>
        <w:rPr>
          <w:rFonts w:ascii="Arial" w:hAnsi="Arial" w:cs="Arial"/>
          <w:sz w:val="18"/>
          <w:szCs w:val="18"/>
        </w:rPr>
      </w:pPr>
      <w:bookmarkStart w:id="0" w:name="_Hlk107343344"/>
    </w:p>
    <w:p w14:paraId="7019321E" w14:textId="77777777" w:rsidR="00DD0699" w:rsidRDefault="00DD0699" w:rsidP="00550C24">
      <w:pPr>
        <w:pStyle w:val="NormalWeb"/>
        <w:spacing w:before="0" w:beforeAutospacing="0" w:after="0" w:afterAutospacing="0"/>
        <w:jc w:val="both"/>
        <w:rPr>
          <w:rFonts w:ascii="Arial" w:hAnsi="Arial" w:cs="Arial"/>
          <w:sz w:val="18"/>
          <w:szCs w:val="18"/>
        </w:rPr>
      </w:pPr>
    </w:p>
    <w:p w14:paraId="3FECA94F" w14:textId="380068E1" w:rsidR="00CE7365" w:rsidRPr="00CE7365" w:rsidRDefault="00CE7365" w:rsidP="00CE7365">
      <w:pPr>
        <w:pStyle w:val="NormalWeb"/>
        <w:spacing w:before="0" w:beforeAutospacing="0" w:after="0" w:afterAutospacing="0"/>
        <w:jc w:val="both"/>
        <w:rPr>
          <w:rFonts w:ascii="Arial" w:hAnsi="Arial" w:cs="Arial"/>
          <w:sz w:val="18"/>
          <w:szCs w:val="18"/>
        </w:rPr>
      </w:pPr>
      <w:r w:rsidRPr="00CE7365">
        <w:rPr>
          <w:rFonts w:ascii="Arial" w:hAnsi="Arial" w:cs="Arial"/>
          <w:b/>
          <w:bCs/>
          <w:sz w:val="18"/>
          <w:szCs w:val="18"/>
        </w:rPr>
        <w:t>About Ranpak</w:t>
      </w:r>
      <w:r w:rsidRPr="00CE7365">
        <w:rPr>
          <w:rFonts w:ascii="Arial" w:hAnsi="Arial" w:cs="Arial"/>
          <w:sz w:val="18"/>
          <w:szCs w:val="18"/>
        </w:rPr>
        <w:t xml:space="preserve"> </w:t>
      </w:r>
    </w:p>
    <w:p w14:paraId="7E277113" w14:textId="75DBE27D" w:rsidR="00A16740" w:rsidRDefault="00CE7365" w:rsidP="00E53AEF">
      <w:pPr>
        <w:spacing w:after="360"/>
        <w:jc w:val="both"/>
        <w:rPr>
          <w:rFonts w:ascii="Arial" w:hAnsi="Arial" w:cs="Arial"/>
          <w:sz w:val="18"/>
          <w:szCs w:val="18"/>
        </w:rPr>
      </w:pPr>
      <w:r w:rsidRPr="00CE7365">
        <w:rPr>
          <w:rFonts w:ascii="Arial" w:hAnsi="Arial" w:cs="Arial"/>
          <w:sz w:val="18"/>
          <w:szCs w:val="18"/>
        </w:rPr>
        <w:t xml:space="preserve">Founded in 1972, Ranpak's goal was to create the first environmentally responsible system to protect products during shipment. Ranpak’s mission is to deliver sustainable packaging solutions that help improve supply chain performance and costs, reduce environmental impact, and support a variety of growing business needs globally. The development and improvement of materials, systems and total solution concepts have earned Ranpak a reputation as an innovative leader in e-commerce and industrial supply chain solutions. Ranpak is headquartered in Concord Township, Ohio and has approximately 850 employees. Additional information about Ranpak can be found on its website: </w:t>
      </w:r>
      <w:hyperlink r:id="rId15" w:history="1">
        <w:r w:rsidRPr="00CE7365">
          <w:rPr>
            <w:rStyle w:val="Hyperlink"/>
            <w:rFonts w:ascii="Arial" w:hAnsi="Arial" w:cs="Arial"/>
            <w:sz w:val="18"/>
            <w:szCs w:val="18"/>
          </w:rPr>
          <w:t>https://www.ranpak.com</w:t>
        </w:r>
      </w:hyperlink>
      <w:r w:rsidRPr="00CE7365">
        <w:rPr>
          <w:rFonts w:ascii="Arial" w:hAnsi="Arial" w:cs="Arial"/>
          <w:sz w:val="18"/>
          <w:szCs w:val="18"/>
        </w:rPr>
        <w:t>.</w:t>
      </w:r>
      <w:bookmarkEnd w:id="0"/>
    </w:p>
    <w:p w14:paraId="3B80AC33" w14:textId="77777777" w:rsidR="003B6A94" w:rsidRPr="003B6A94" w:rsidRDefault="003B6A94" w:rsidP="00A16740">
      <w:pPr>
        <w:spacing w:after="0" w:line="276" w:lineRule="auto"/>
        <w:rPr>
          <w:rFonts w:ascii="Arial" w:hAnsi="Arial" w:cs="Arial"/>
          <w:sz w:val="18"/>
          <w:szCs w:val="18"/>
        </w:rPr>
      </w:pPr>
    </w:p>
    <w:p w14:paraId="4A29E8A7" w14:textId="77777777" w:rsidR="00A16740" w:rsidRPr="003B6A94" w:rsidRDefault="00A16740" w:rsidP="00A16740">
      <w:pPr>
        <w:spacing w:after="0" w:line="276" w:lineRule="auto"/>
        <w:rPr>
          <w:rFonts w:ascii="Arial" w:hAnsi="Arial" w:cs="Arial"/>
          <w:sz w:val="18"/>
          <w:szCs w:val="18"/>
        </w:rPr>
      </w:pPr>
      <w:r w:rsidRPr="003B6A94">
        <w:rPr>
          <w:rFonts w:ascii="Arial" w:hAnsi="Arial" w:cs="Arial"/>
          <w:sz w:val="18"/>
          <w:szCs w:val="18"/>
        </w:rPr>
        <w:t xml:space="preserve">Investor Inquiries: </w:t>
      </w:r>
      <w:r w:rsidRPr="003B6A94">
        <w:rPr>
          <w:rFonts w:ascii="Arial" w:hAnsi="Arial" w:cs="Arial"/>
          <w:sz w:val="18"/>
          <w:szCs w:val="18"/>
        </w:rPr>
        <w:br/>
        <w:t xml:space="preserve">Bill Drew </w:t>
      </w:r>
      <w:r w:rsidRPr="003B6A94">
        <w:rPr>
          <w:rFonts w:ascii="Arial" w:hAnsi="Arial" w:cs="Arial"/>
          <w:sz w:val="18"/>
          <w:szCs w:val="18"/>
        </w:rPr>
        <w:br/>
      </w:r>
      <w:hyperlink r:id="rId16" w:history="1">
        <w:r w:rsidRPr="003B6A94">
          <w:rPr>
            <w:rFonts w:ascii="Arial" w:hAnsi="Arial" w:cs="Arial"/>
            <w:color w:val="0000FF"/>
            <w:sz w:val="18"/>
            <w:szCs w:val="18"/>
            <w:u w:val="single"/>
          </w:rPr>
          <w:t>ir@ranpak.com</w:t>
        </w:r>
      </w:hyperlink>
    </w:p>
    <w:p w14:paraId="44CF2729" w14:textId="77777777" w:rsidR="00A16740" w:rsidRDefault="00A16740" w:rsidP="00A16740">
      <w:pPr>
        <w:spacing w:after="0" w:line="276" w:lineRule="auto"/>
        <w:rPr>
          <w:rFonts w:ascii="Arial" w:hAnsi="Arial" w:cs="Arial"/>
          <w:sz w:val="18"/>
          <w:szCs w:val="18"/>
        </w:rPr>
      </w:pPr>
    </w:p>
    <w:p w14:paraId="758D9577" w14:textId="77777777" w:rsidR="00DD0699" w:rsidRDefault="00DD0699" w:rsidP="00A16740">
      <w:pPr>
        <w:spacing w:after="0" w:line="276" w:lineRule="auto"/>
        <w:rPr>
          <w:rFonts w:ascii="Arial" w:hAnsi="Arial" w:cs="Arial"/>
          <w:sz w:val="18"/>
          <w:szCs w:val="18"/>
        </w:rPr>
      </w:pPr>
    </w:p>
    <w:p w14:paraId="04B58DB2" w14:textId="77777777" w:rsidR="00DD0699" w:rsidRDefault="00DD0699" w:rsidP="00A16740">
      <w:pPr>
        <w:spacing w:after="0" w:line="276" w:lineRule="auto"/>
        <w:rPr>
          <w:rFonts w:ascii="Arial" w:hAnsi="Arial" w:cs="Arial"/>
          <w:sz w:val="18"/>
          <w:szCs w:val="18"/>
        </w:rPr>
      </w:pPr>
    </w:p>
    <w:p w14:paraId="409ADC5C" w14:textId="77777777" w:rsidR="00DD0699" w:rsidRPr="003B6A94" w:rsidRDefault="00DD0699" w:rsidP="00A16740">
      <w:pPr>
        <w:spacing w:after="0" w:line="276" w:lineRule="auto"/>
        <w:rPr>
          <w:rFonts w:ascii="Arial" w:hAnsi="Arial" w:cs="Arial"/>
          <w:sz w:val="18"/>
          <w:szCs w:val="18"/>
        </w:rPr>
      </w:pPr>
    </w:p>
    <w:p w14:paraId="5A1E173A" w14:textId="34A86A36" w:rsidR="00A16740" w:rsidRPr="008B0288" w:rsidRDefault="003B6A94" w:rsidP="00A16740">
      <w:pPr>
        <w:spacing w:after="0" w:line="276" w:lineRule="auto"/>
        <w:rPr>
          <w:rFonts w:ascii="Arial" w:hAnsi="Arial" w:cs="Arial"/>
          <w:sz w:val="18"/>
          <w:szCs w:val="18"/>
        </w:rPr>
      </w:pPr>
      <w:r w:rsidRPr="008B0288">
        <w:rPr>
          <w:rFonts w:ascii="Arial" w:hAnsi="Arial" w:cs="Arial"/>
          <w:sz w:val="18"/>
          <w:szCs w:val="18"/>
        </w:rPr>
        <w:lastRenderedPageBreak/>
        <w:t xml:space="preserve">US </w:t>
      </w:r>
      <w:r w:rsidR="00A16740" w:rsidRPr="008B0288">
        <w:rPr>
          <w:rFonts w:ascii="Arial" w:hAnsi="Arial" w:cs="Arial"/>
          <w:sz w:val="18"/>
          <w:szCs w:val="18"/>
        </w:rPr>
        <w:t>Media Inquiries:</w:t>
      </w:r>
    </w:p>
    <w:p w14:paraId="4F6DE2E9" w14:textId="14E12E32" w:rsidR="00A16740" w:rsidRPr="008B0288" w:rsidRDefault="00030361" w:rsidP="00A16740">
      <w:pPr>
        <w:spacing w:after="0" w:line="276" w:lineRule="auto"/>
        <w:rPr>
          <w:rFonts w:ascii="Arial" w:hAnsi="Arial" w:cs="Arial"/>
          <w:sz w:val="18"/>
          <w:szCs w:val="18"/>
        </w:rPr>
      </w:pPr>
      <w:r>
        <w:rPr>
          <w:rFonts w:ascii="Arial" w:hAnsi="Arial" w:cs="Arial"/>
          <w:sz w:val="18"/>
          <w:szCs w:val="18"/>
        </w:rPr>
        <w:t>Cory Ziskind</w:t>
      </w:r>
    </w:p>
    <w:p w14:paraId="45A6F27D" w14:textId="332161C4" w:rsidR="00A16740" w:rsidRPr="008B0288" w:rsidRDefault="00A16740" w:rsidP="00A16740">
      <w:pPr>
        <w:spacing w:after="0" w:line="276" w:lineRule="auto"/>
        <w:rPr>
          <w:rFonts w:ascii="Arial" w:hAnsi="Arial" w:cs="Arial"/>
          <w:sz w:val="18"/>
          <w:szCs w:val="18"/>
        </w:rPr>
      </w:pPr>
      <w:r w:rsidRPr="008B0288">
        <w:rPr>
          <w:rFonts w:ascii="Arial" w:hAnsi="Arial" w:cs="Arial"/>
          <w:sz w:val="18"/>
          <w:szCs w:val="18"/>
        </w:rPr>
        <w:t>ICR</w:t>
      </w:r>
      <w:r w:rsidR="007B2897">
        <w:rPr>
          <w:rFonts w:ascii="Arial" w:hAnsi="Arial" w:cs="Arial"/>
          <w:sz w:val="18"/>
          <w:szCs w:val="18"/>
        </w:rPr>
        <w:t xml:space="preserve"> </w:t>
      </w:r>
      <w:r w:rsidR="00030361">
        <w:rPr>
          <w:rFonts w:ascii="Arial" w:hAnsi="Arial" w:cs="Arial"/>
          <w:sz w:val="18"/>
          <w:szCs w:val="18"/>
        </w:rPr>
        <w:t>646-277-1232</w:t>
      </w:r>
    </w:p>
    <w:p w14:paraId="21B1D587" w14:textId="77777777" w:rsidR="00030361" w:rsidRPr="00856E63" w:rsidRDefault="00030361" w:rsidP="00A16740">
      <w:pPr>
        <w:spacing w:after="0" w:line="276" w:lineRule="auto"/>
      </w:pPr>
      <w:r>
        <w:rPr>
          <w:rFonts w:ascii="Arial" w:hAnsi="Arial" w:cs="Arial"/>
          <w:color w:val="0000FF"/>
          <w:sz w:val="18"/>
          <w:szCs w:val="18"/>
          <w:u w:val="single"/>
          <w:lang w:val="es-ES"/>
        </w:rPr>
        <w:fldChar w:fldCharType="begin"/>
      </w:r>
      <w:r>
        <w:rPr>
          <w:rFonts w:ascii="Arial" w:hAnsi="Arial" w:cs="Arial"/>
          <w:color w:val="0000FF"/>
          <w:sz w:val="18"/>
          <w:szCs w:val="18"/>
          <w:u w:val="single"/>
          <w:lang w:val="es-ES"/>
        </w:rPr>
        <w:instrText xml:space="preserve"> HYPERLINK "mailto:</w:instrText>
      </w:r>
      <w:r w:rsidRPr="00856E63">
        <w:instrText>Cory.Ziskind@icrinc.com</w:instrText>
      </w:r>
    </w:p>
    <w:p w14:paraId="3E5955D0" w14:textId="67F15FD3" w:rsidR="00030361" w:rsidRPr="00030361" w:rsidRDefault="00030361" w:rsidP="00A16740">
      <w:pPr>
        <w:spacing w:after="0" w:line="276" w:lineRule="auto"/>
        <w:rPr>
          <w:rStyle w:val="Hyperlink"/>
          <w:rFonts w:ascii="Arial" w:hAnsi="Arial" w:cs="Arial"/>
          <w:sz w:val="18"/>
          <w:szCs w:val="18"/>
          <w:lang w:val="es-ES"/>
        </w:rPr>
      </w:pPr>
      <w:r>
        <w:rPr>
          <w:rFonts w:ascii="Arial" w:hAnsi="Arial" w:cs="Arial"/>
          <w:color w:val="0000FF"/>
          <w:sz w:val="18"/>
          <w:szCs w:val="18"/>
          <w:u w:val="single"/>
          <w:lang w:val="es-ES"/>
        </w:rPr>
        <w:instrText xml:space="preserve">" </w:instrText>
      </w:r>
      <w:r>
        <w:rPr>
          <w:rFonts w:ascii="Arial" w:hAnsi="Arial" w:cs="Arial"/>
          <w:color w:val="0000FF"/>
          <w:sz w:val="18"/>
          <w:szCs w:val="18"/>
          <w:u w:val="single"/>
          <w:lang w:val="es-ES"/>
        </w:rPr>
      </w:r>
      <w:r>
        <w:rPr>
          <w:rFonts w:ascii="Arial" w:hAnsi="Arial" w:cs="Arial"/>
          <w:color w:val="0000FF"/>
          <w:sz w:val="18"/>
          <w:szCs w:val="18"/>
          <w:u w:val="single"/>
          <w:lang w:val="es-ES"/>
        </w:rPr>
        <w:fldChar w:fldCharType="separate"/>
      </w:r>
      <w:r w:rsidRPr="00030361">
        <w:rPr>
          <w:rStyle w:val="Hyperlink"/>
          <w:rFonts w:ascii="Arial" w:hAnsi="Arial" w:cs="Arial"/>
          <w:sz w:val="18"/>
          <w:szCs w:val="18"/>
          <w:lang w:val="es-ES"/>
        </w:rPr>
        <w:t>Cory.Ziskind@icrinc.com</w:t>
      </w:r>
    </w:p>
    <w:p w14:paraId="7208EF41" w14:textId="043DE821" w:rsidR="009477A0" w:rsidRPr="008B0288" w:rsidRDefault="00030361" w:rsidP="00A16740">
      <w:pPr>
        <w:pStyle w:val="NormalWeb"/>
        <w:spacing w:before="0" w:beforeAutospacing="0" w:after="0" w:afterAutospacing="0"/>
        <w:jc w:val="both"/>
        <w:rPr>
          <w:rFonts w:ascii="Arial" w:hAnsi="Arial" w:cs="Arial"/>
          <w:color w:val="0000FF"/>
          <w:sz w:val="18"/>
          <w:szCs w:val="18"/>
          <w:u w:val="single"/>
          <w:lang w:val="es-ES"/>
        </w:rPr>
      </w:pPr>
      <w:r>
        <w:rPr>
          <w:rFonts w:ascii="Arial" w:hAnsi="Arial" w:cs="Arial"/>
          <w:color w:val="0000FF"/>
          <w:sz w:val="18"/>
          <w:szCs w:val="18"/>
          <w:u w:val="single"/>
          <w:lang w:val="es-ES"/>
        </w:rPr>
        <w:fldChar w:fldCharType="end"/>
      </w:r>
    </w:p>
    <w:p w14:paraId="03786255" w14:textId="77777777" w:rsidR="003B6A94" w:rsidRPr="008B0288" w:rsidRDefault="003B6A94" w:rsidP="003B6A94">
      <w:pPr>
        <w:spacing w:after="0" w:line="276" w:lineRule="auto"/>
        <w:rPr>
          <w:lang w:val="es-ES"/>
        </w:rPr>
      </w:pPr>
    </w:p>
    <w:p w14:paraId="3C6102F0" w14:textId="0CC64F46" w:rsidR="003B6A94" w:rsidRPr="003B6A94" w:rsidRDefault="003B6A94" w:rsidP="003B6A94">
      <w:pPr>
        <w:spacing w:after="0" w:line="276" w:lineRule="auto"/>
        <w:rPr>
          <w:rFonts w:ascii="Arial" w:hAnsi="Arial" w:cs="Arial"/>
          <w:sz w:val="18"/>
          <w:szCs w:val="18"/>
          <w:lang w:val="es-ES"/>
        </w:rPr>
      </w:pPr>
      <w:r w:rsidRPr="003B6A94">
        <w:rPr>
          <w:rFonts w:ascii="Arial" w:hAnsi="Arial" w:cs="Arial"/>
          <w:sz w:val="18"/>
          <w:szCs w:val="18"/>
          <w:lang w:val="es-ES"/>
        </w:rPr>
        <w:t xml:space="preserve">EMEA Media </w:t>
      </w:r>
      <w:proofErr w:type="spellStart"/>
      <w:r w:rsidR="004364CF" w:rsidRPr="000C6E95">
        <w:rPr>
          <w:rFonts w:ascii="Arial" w:hAnsi="Arial" w:cs="Arial"/>
          <w:sz w:val="18"/>
          <w:szCs w:val="18"/>
          <w:lang w:val="es-ES"/>
        </w:rPr>
        <w:t>Inquiries</w:t>
      </w:r>
      <w:proofErr w:type="spellEnd"/>
      <w:r w:rsidR="004364CF" w:rsidRPr="000C6E95">
        <w:rPr>
          <w:rFonts w:ascii="Arial" w:hAnsi="Arial" w:cs="Arial"/>
          <w:sz w:val="18"/>
          <w:szCs w:val="18"/>
          <w:lang w:val="es-ES"/>
        </w:rPr>
        <w:t>:</w:t>
      </w:r>
    </w:p>
    <w:p w14:paraId="55116725" w14:textId="77777777" w:rsidR="00DD0699" w:rsidRPr="002A64A4" w:rsidRDefault="00DD0699" w:rsidP="00DD0699">
      <w:pPr>
        <w:spacing w:after="0" w:line="276" w:lineRule="auto"/>
        <w:rPr>
          <w:rFonts w:ascii="Arial" w:hAnsi="Arial" w:cs="Arial"/>
          <w:sz w:val="18"/>
          <w:szCs w:val="18"/>
          <w:lang w:val="fi-FI"/>
        </w:rPr>
      </w:pPr>
      <w:r>
        <w:rPr>
          <w:rFonts w:ascii="Arial" w:hAnsi="Arial" w:cs="Arial"/>
          <w:sz w:val="18"/>
          <w:szCs w:val="18"/>
          <w:lang w:val="fi-FI"/>
        </w:rPr>
        <w:t>Dorien Cooreman</w:t>
      </w:r>
    </w:p>
    <w:p w14:paraId="17AECB30" w14:textId="77777777" w:rsidR="00DD0699" w:rsidRPr="002A64A4" w:rsidRDefault="00DD0699" w:rsidP="00DD0699">
      <w:pPr>
        <w:spacing w:after="0" w:line="276" w:lineRule="auto"/>
        <w:rPr>
          <w:rFonts w:ascii="Arial" w:hAnsi="Arial" w:cs="Arial"/>
          <w:sz w:val="18"/>
          <w:szCs w:val="18"/>
          <w:lang w:val="fi-FI"/>
        </w:rPr>
      </w:pPr>
      <w:r w:rsidRPr="002A64A4">
        <w:rPr>
          <w:rFonts w:ascii="Arial" w:hAnsi="Arial" w:cs="Arial"/>
          <w:sz w:val="18"/>
          <w:szCs w:val="18"/>
          <w:lang w:val="fi-FI"/>
        </w:rPr>
        <w:t xml:space="preserve">duomedia </w:t>
      </w:r>
    </w:p>
    <w:p w14:paraId="27B5B4A0" w14:textId="77777777" w:rsidR="00DD0699" w:rsidRPr="002A64A4" w:rsidRDefault="00DD0699" w:rsidP="00DD0699">
      <w:pPr>
        <w:spacing w:after="0" w:line="276" w:lineRule="auto"/>
        <w:rPr>
          <w:rFonts w:ascii="Arial" w:hAnsi="Arial" w:cs="Arial"/>
          <w:sz w:val="18"/>
          <w:szCs w:val="18"/>
          <w:lang w:val="fi-FI"/>
        </w:rPr>
      </w:pPr>
      <w:r w:rsidRPr="00B23634">
        <w:rPr>
          <w:rFonts w:ascii="Arial" w:hAnsi="Arial" w:cs="Arial"/>
          <w:sz w:val="18"/>
          <w:szCs w:val="18"/>
          <w:lang w:val="fi-FI"/>
        </w:rPr>
        <w:t>+32 (0)478 98 60 58</w:t>
      </w:r>
    </w:p>
    <w:p w14:paraId="00DF1CD8" w14:textId="77777777" w:rsidR="00DD0699" w:rsidRPr="002A64A4" w:rsidRDefault="00EA6E05" w:rsidP="00DD0699">
      <w:pPr>
        <w:spacing w:after="0" w:line="276" w:lineRule="auto"/>
        <w:rPr>
          <w:rFonts w:ascii="Arial" w:hAnsi="Arial" w:cs="Arial"/>
          <w:sz w:val="18"/>
          <w:szCs w:val="18"/>
          <w:lang w:val="fi-FI"/>
        </w:rPr>
      </w:pPr>
      <w:hyperlink r:id="rId17" w:history="1">
        <w:r w:rsidR="00DD0699" w:rsidRPr="00DD5FAE">
          <w:rPr>
            <w:rStyle w:val="Hyperlink"/>
            <w:rFonts w:ascii="Arial" w:hAnsi="Arial" w:cs="Arial"/>
            <w:sz w:val="18"/>
            <w:szCs w:val="18"/>
            <w:lang w:val="fi-FI"/>
          </w:rPr>
          <w:t>dorien.c@duomedia.com</w:t>
        </w:r>
      </w:hyperlink>
    </w:p>
    <w:p w14:paraId="2F0BA57C" w14:textId="6CD85F95" w:rsidR="003B6A94" w:rsidRPr="00DD0699" w:rsidRDefault="003B6A94" w:rsidP="00A16740">
      <w:pPr>
        <w:pStyle w:val="NormalWeb"/>
        <w:spacing w:before="0" w:beforeAutospacing="0" w:after="0" w:afterAutospacing="0"/>
        <w:jc w:val="both"/>
        <w:rPr>
          <w:rFonts w:ascii="Arial" w:hAnsi="Arial" w:cs="Arial"/>
          <w:color w:val="0000FF"/>
          <w:sz w:val="18"/>
          <w:szCs w:val="18"/>
          <w:u w:val="single"/>
          <w:lang w:val="fi-FI"/>
        </w:rPr>
      </w:pPr>
    </w:p>
    <w:p w14:paraId="43D7D9A7" w14:textId="4AC5C5B1" w:rsidR="003B6A94" w:rsidRPr="00DD0699" w:rsidRDefault="003B6A94" w:rsidP="00A16740">
      <w:pPr>
        <w:pStyle w:val="NormalWeb"/>
        <w:spacing w:before="0" w:beforeAutospacing="0" w:after="0" w:afterAutospacing="0"/>
        <w:jc w:val="both"/>
        <w:rPr>
          <w:rFonts w:ascii="Arial" w:hAnsi="Arial" w:cs="Arial"/>
          <w:color w:val="0000FF"/>
          <w:sz w:val="18"/>
          <w:szCs w:val="18"/>
          <w:u w:val="single"/>
          <w:lang w:val="es-AR"/>
        </w:rPr>
      </w:pPr>
    </w:p>
    <w:p w14:paraId="203DF1F7" w14:textId="77777777" w:rsidR="003B6A94" w:rsidRPr="00DD0699" w:rsidRDefault="003B6A94" w:rsidP="00A16740">
      <w:pPr>
        <w:pStyle w:val="NormalWeb"/>
        <w:spacing w:before="0" w:beforeAutospacing="0" w:after="0" w:afterAutospacing="0"/>
        <w:jc w:val="both"/>
        <w:rPr>
          <w:rFonts w:ascii="Arial" w:hAnsi="Arial" w:cs="Arial"/>
          <w:sz w:val="18"/>
          <w:szCs w:val="18"/>
          <w:lang w:val="es-AR"/>
        </w:rPr>
      </w:pPr>
    </w:p>
    <w:p w14:paraId="1EAC90BD" w14:textId="791E94F7" w:rsidR="00CF0D29" w:rsidRPr="00467BB8" w:rsidRDefault="009477A0">
      <w:pPr>
        <w:rPr>
          <w:rFonts w:ascii="Arial" w:hAnsi="Arial" w:cs="Arial"/>
          <w:sz w:val="18"/>
          <w:szCs w:val="18"/>
        </w:rPr>
      </w:pPr>
      <w:r w:rsidRPr="003B6A94">
        <w:rPr>
          <w:rFonts w:ascii="Arial" w:hAnsi="Arial" w:cs="Arial"/>
          <w:sz w:val="18"/>
          <w:szCs w:val="18"/>
        </w:rPr>
        <w:t>Source: Ranpak Holdings Corp</w:t>
      </w:r>
    </w:p>
    <w:sectPr w:rsidR="00CF0D29" w:rsidRPr="00467BB8" w:rsidSect="00E7774E">
      <w:headerReference w:type="default" r:id="rId18"/>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594A2" w14:textId="77777777" w:rsidR="00504B08" w:rsidRDefault="00504B08" w:rsidP="00B76C51">
      <w:pPr>
        <w:spacing w:after="0" w:line="240" w:lineRule="auto"/>
      </w:pPr>
      <w:r>
        <w:separator/>
      </w:r>
    </w:p>
  </w:endnote>
  <w:endnote w:type="continuationSeparator" w:id="0">
    <w:p w14:paraId="4E8EF1DD" w14:textId="77777777" w:rsidR="00504B08" w:rsidRDefault="00504B08" w:rsidP="00B76C51">
      <w:pPr>
        <w:spacing w:after="0" w:line="240" w:lineRule="auto"/>
      </w:pPr>
      <w:r>
        <w:continuationSeparator/>
      </w:r>
    </w:p>
  </w:endnote>
  <w:endnote w:type="continuationNotice" w:id="1">
    <w:p w14:paraId="55662FA5" w14:textId="77777777" w:rsidR="00E85DE1" w:rsidRDefault="00E85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ul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E0715" w14:textId="77777777" w:rsidR="00504B08" w:rsidRDefault="00504B08" w:rsidP="00B76C51">
      <w:pPr>
        <w:spacing w:after="0" w:line="240" w:lineRule="auto"/>
      </w:pPr>
      <w:r>
        <w:separator/>
      </w:r>
    </w:p>
  </w:footnote>
  <w:footnote w:type="continuationSeparator" w:id="0">
    <w:p w14:paraId="4BF54E9E" w14:textId="77777777" w:rsidR="00504B08" w:rsidRDefault="00504B08" w:rsidP="00B76C51">
      <w:pPr>
        <w:spacing w:after="0" w:line="240" w:lineRule="auto"/>
      </w:pPr>
      <w:r>
        <w:continuationSeparator/>
      </w:r>
    </w:p>
  </w:footnote>
  <w:footnote w:type="continuationNotice" w:id="1">
    <w:p w14:paraId="562D40F5" w14:textId="77777777" w:rsidR="00E85DE1" w:rsidRDefault="00E85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016" w14:textId="64C3FC63" w:rsidR="00B76C51" w:rsidRDefault="00B76C51">
    <w:pPr>
      <w:pStyle w:val="Header"/>
    </w:pPr>
    <w:r>
      <w:rPr>
        <w:noProof/>
      </w:rPr>
      <w:drawing>
        <wp:anchor distT="0" distB="0" distL="114300" distR="114300" simplePos="0" relativeHeight="251658240" behindDoc="0" locked="0" layoutInCell="1" allowOverlap="1" wp14:anchorId="4DB63D87" wp14:editId="5AF749E4">
          <wp:simplePos x="0" y="0"/>
          <wp:positionH relativeFrom="page">
            <wp:posOffset>4867275</wp:posOffset>
          </wp:positionH>
          <wp:positionV relativeFrom="page">
            <wp:posOffset>19050</wp:posOffset>
          </wp:positionV>
          <wp:extent cx="2880000" cy="1080000"/>
          <wp:effectExtent l="0" t="0" r="0" b="6350"/>
          <wp:wrapNone/>
          <wp:docPr id="5" name="Picture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6065E"/>
    <w:multiLevelType w:val="hybridMultilevel"/>
    <w:tmpl w:val="097ACFF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29629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0" w:nlCheck="1" w:checkStyle="0"/>
  <w:activeWritingStyle w:appName="MSWord" w:lang="en-CA" w:vendorID="64" w:dllVersion="0" w:nlCheck="1" w:checkStyle="0"/>
  <w:activeWritingStyle w:appName="MSWord" w:lang="en-US"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A0"/>
    <w:rsid w:val="0000238C"/>
    <w:rsid w:val="0000555F"/>
    <w:rsid w:val="00010230"/>
    <w:rsid w:val="00030361"/>
    <w:rsid w:val="00030427"/>
    <w:rsid w:val="00031257"/>
    <w:rsid w:val="00043D36"/>
    <w:rsid w:val="000445A5"/>
    <w:rsid w:val="00055B2F"/>
    <w:rsid w:val="00064633"/>
    <w:rsid w:val="000759E4"/>
    <w:rsid w:val="00076574"/>
    <w:rsid w:val="00084F1D"/>
    <w:rsid w:val="000879AB"/>
    <w:rsid w:val="0009045E"/>
    <w:rsid w:val="0009084D"/>
    <w:rsid w:val="00092372"/>
    <w:rsid w:val="00094D4F"/>
    <w:rsid w:val="000A6D74"/>
    <w:rsid w:val="000A7C51"/>
    <w:rsid w:val="000B48B5"/>
    <w:rsid w:val="000C30F1"/>
    <w:rsid w:val="000C3C57"/>
    <w:rsid w:val="000C4807"/>
    <w:rsid w:val="000C6E95"/>
    <w:rsid w:val="000D044D"/>
    <w:rsid w:val="000D230E"/>
    <w:rsid w:val="000D6142"/>
    <w:rsid w:val="000F192B"/>
    <w:rsid w:val="000F6A33"/>
    <w:rsid w:val="00102D0C"/>
    <w:rsid w:val="001077DB"/>
    <w:rsid w:val="0011133C"/>
    <w:rsid w:val="001154A1"/>
    <w:rsid w:val="001209A4"/>
    <w:rsid w:val="00122333"/>
    <w:rsid w:val="001273D8"/>
    <w:rsid w:val="00146055"/>
    <w:rsid w:val="001526BB"/>
    <w:rsid w:val="00161064"/>
    <w:rsid w:val="00190D18"/>
    <w:rsid w:val="00193EB0"/>
    <w:rsid w:val="001959FD"/>
    <w:rsid w:val="001A22AA"/>
    <w:rsid w:val="001A74B5"/>
    <w:rsid w:val="001B6B40"/>
    <w:rsid w:val="001C1C9C"/>
    <w:rsid w:val="001C534D"/>
    <w:rsid w:val="001C5552"/>
    <w:rsid w:val="001E1659"/>
    <w:rsid w:val="001E3377"/>
    <w:rsid w:val="001F08B0"/>
    <w:rsid w:val="001F7A5A"/>
    <w:rsid w:val="002225E8"/>
    <w:rsid w:val="00226BB5"/>
    <w:rsid w:val="00227E3B"/>
    <w:rsid w:val="00231598"/>
    <w:rsid w:val="0024605E"/>
    <w:rsid w:val="00246995"/>
    <w:rsid w:val="00250B04"/>
    <w:rsid w:val="0025552D"/>
    <w:rsid w:val="00273305"/>
    <w:rsid w:val="00281CDD"/>
    <w:rsid w:val="00285ED4"/>
    <w:rsid w:val="002A1565"/>
    <w:rsid w:val="002A4C42"/>
    <w:rsid w:val="002A5AC3"/>
    <w:rsid w:val="002B044A"/>
    <w:rsid w:val="002B22B7"/>
    <w:rsid w:val="002B2512"/>
    <w:rsid w:val="002C1BD6"/>
    <w:rsid w:val="002C1D46"/>
    <w:rsid w:val="002C466F"/>
    <w:rsid w:val="002D2866"/>
    <w:rsid w:val="002D74F4"/>
    <w:rsid w:val="002D7BCA"/>
    <w:rsid w:val="002E2532"/>
    <w:rsid w:val="002E258C"/>
    <w:rsid w:val="002E5D8A"/>
    <w:rsid w:val="002E5F2A"/>
    <w:rsid w:val="00304002"/>
    <w:rsid w:val="00307879"/>
    <w:rsid w:val="00315C87"/>
    <w:rsid w:val="00332457"/>
    <w:rsid w:val="00333770"/>
    <w:rsid w:val="00342C89"/>
    <w:rsid w:val="003431B7"/>
    <w:rsid w:val="0034755A"/>
    <w:rsid w:val="00362833"/>
    <w:rsid w:val="00362B13"/>
    <w:rsid w:val="003828FE"/>
    <w:rsid w:val="0038641F"/>
    <w:rsid w:val="003900DF"/>
    <w:rsid w:val="00392F2E"/>
    <w:rsid w:val="00394A81"/>
    <w:rsid w:val="003A3FB2"/>
    <w:rsid w:val="003B4E0C"/>
    <w:rsid w:val="003B6A94"/>
    <w:rsid w:val="003C4652"/>
    <w:rsid w:val="003C6039"/>
    <w:rsid w:val="003C6503"/>
    <w:rsid w:val="003C7035"/>
    <w:rsid w:val="003D5C94"/>
    <w:rsid w:val="003F3B68"/>
    <w:rsid w:val="00412046"/>
    <w:rsid w:val="004177D0"/>
    <w:rsid w:val="00421385"/>
    <w:rsid w:val="004344D8"/>
    <w:rsid w:val="004349AC"/>
    <w:rsid w:val="004364CF"/>
    <w:rsid w:val="0043666A"/>
    <w:rsid w:val="00436DD0"/>
    <w:rsid w:val="00447F8A"/>
    <w:rsid w:val="00450479"/>
    <w:rsid w:val="004511CA"/>
    <w:rsid w:val="00452D5A"/>
    <w:rsid w:val="00462751"/>
    <w:rsid w:val="00463305"/>
    <w:rsid w:val="00467595"/>
    <w:rsid w:val="00467BB8"/>
    <w:rsid w:val="00472AB5"/>
    <w:rsid w:val="00480C14"/>
    <w:rsid w:val="004825E7"/>
    <w:rsid w:val="00485111"/>
    <w:rsid w:val="004B3307"/>
    <w:rsid w:val="004B6DD7"/>
    <w:rsid w:val="004D7345"/>
    <w:rsid w:val="004E2CB7"/>
    <w:rsid w:val="004F00AD"/>
    <w:rsid w:val="00501656"/>
    <w:rsid w:val="00504B08"/>
    <w:rsid w:val="005205AB"/>
    <w:rsid w:val="005258C6"/>
    <w:rsid w:val="00526B73"/>
    <w:rsid w:val="00527C52"/>
    <w:rsid w:val="00542A63"/>
    <w:rsid w:val="00544FA1"/>
    <w:rsid w:val="00550C24"/>
    <w:rsid w:val="00561D8F"/>
    <w:rsid w:val="00564312"/>
    <w:rsid w:val="00565666"/>
    <w:rsid w:val="00571216"/>
    <w:rsid w:val="00592901"/>
    <w:rsid w:val="00594ECD"/>
    <w:rsid w:val="005A2144"/>
    <w:rsid w:val="005A371A"/>
    <w:rsid w:val="005A77D5"/>
    <w:rsid w:val="005C3BDA"/>
    <w:rsid w:val="005D6089"/>
    <w:rsid w:val="005E10A1"/>
    <w:rsid w:val="005E59B3"/>
    <w:rsid w:val="005F4C59"/>
    <w:rsid w:val="00606144"/>
    <w:rsid w:val="006074F5"/>
    <w:rsid w:val="006107EC"/>
    <w:rsid w:val="00613297"/>
    <w:rsid w:val="006133D6"/>
    <w:rsid w:val="006150EC"/>
    <w:rsid w:val="0061517E"/>
    <w:rsid w:val="006341CF"/>
    <w:rsid w:val="00634470"/>
    <w:rsid w:val="006431C6"/>
    <w:rsid w:val="00657407"/>
    <w:rsid w:val="00661EDD"/>
    <w:rsid w:val="00662394"/>
    <w:rsid w:val="006636F1"/>
    <w:rsid w:val="006641FC"/>
    <w:rsid w:val="00666FDE"/>
    <w:rsid w:val="00683F87"/>
    <w:rsid w:val="00684CA1"/>
    <w:rsid w:val="00694E4E"/>
    <w:rsid w:val="006B1AEE"/>
    <w:rsid w:val="006C03E7"/>
    <w:rsid w:val="006D203F"/>
    <w:rsid w:val="006D27FB"/>
    <w:rsid w:val="006E61A0"/>
    <w:rsid w:val="006F2872"/>
    <w:rsid w:val="006F4356"/>
    <w:rsid w:val="006F6D8B"/>
    <w:rsid w:val="007148D3"/>
    <w:rsid w:val="00715A79"/>
    <w:rsid w:val="00717551"/>
    <w:rsid w:val="007263BB"/>
    <w:rsid w:val="00736544"/>
    <w:rsid w:val="007378B6"/>
    <w:rsid w:val="00770808"/>
    <w:rsid w:val="00775044"/>
    <w:rsid w:val="007757E9"/>
    <w:rsid w:val="00785F48"/>
    <w:rsid w:val="00794BE7"/>
    <w:rsid w:val="00795E82"/>
    <w:rsid w:val="007965A6"/>
    <w:rsid w:val="007971A3"/>
    <w:rsid w:val="007B2897"/>
    <w:rsid w:val="007B5157"/>
    <w:rsid w:val="007D5D54"/>
    <w:rsid w:val="007E09B6"/>
    <w:rsid w:val="007E56DF"/>
    <w:rsid w:val="007F153E"/>
    <w:rsid w:val="007F50EB"/>
    <w:rsid w:val="00802F4F"/>
    <w:rsid w:val="008042F8"/>
    <w:rsid w:val="00807D91"/>
    <w:rsid w:val="00811CEF"/>
    <w:rsid w:val="008145A4"/>
    <w:rsid w:val="008159F6"/>
    <w:rsid w:val="00820F5A"/>
    <w:rsid w:val="00832B6A"/>
    <w:rsid w:val="008430C6"/>
    <w:rsid w:val="00850D1E"/>
    <w:rsid w:val="00856E63"/>
    <w:rsid w:val="008773A0"/>
    <w:rsid w:val="00877E93"/>
    <w:rsid w:val="00880C98"/>
    <w:rsid w:val="00882166"/>
    <w:rsid w:val="008913AB"/>
    <w:rsid w:val="008A149A"/>
    <w:rsid w:val="008A3C0A"/>
    <w:rsid w:val="008A7673"/>
    <w:rsid w:val="008B0288"/>
    <w:rsid w:val="008B25BE"/>
    <w:rsid w:val="008C1FF8"/>
    <w:rsid w:val="008C7F6D"/>
    <w:rsid w:val="008D42FC"/>
    <w:rsid w:val="008E0960"/>
    <w:rsid w:val="008E1757"/>
    <w:rsid w:val="008E1B17"/>
    <w:rsid w:val="009021DD"/>
    <w:rsid w:val="009070B8"/>
    <w:rsid w:val="009116FA"/>
    <w:rsid w:val="00915295"/>
    <w:rsid w:val="009222FB"/>
    <w:rsid w:val="00924772"/>
    <w:rsid w:val="00924D71"/>
    <w:rsid w:val="00937D8D"/>
    <w:rsid w:val="00940401"/>
    <w:rsid w:val="009477A0"/>
    <w:rsid w:val="00952E2A"/>
    <w:rsid w:val="00956A54"/>
    <w:rsid w:val="009637D5"/>
    <w:rsid w:val="00967038"/>
    <w:rsid w:val="0096715C"/>
    <w:rsid w:val="00974AE6"/>
    <w:rsid w:val="00992F9C"/>
    <w:rsid w:val="009A3FA5"/>
    <w:rsid w:val="009A4736"/>
    <w:rsid w:val="009A711E"/>
    <w:rsid w:val="009D2AF7"/>
    <w:rsid w:val="009D31D0"/>
    <w:rsid w:val="009D3CDD"/>
    <w:rsid w:val="009D3D02"/>
    <w:rsid w:val="009D4173"/>
    <w:rsid w:val="009D7A94"/>
    <w:rsid w:val="009E10CE"/>
    <w:rsid w:val="009E34AD"/>
    <w:rsid w:val="009F1F3B"/>
    <w:rsid w:val="009F5491"/>
    <w:rsid w:val="00A04319"/>
    <w:rsid w:val="00A14294"/>
    <w:rsid w:val="00A16740"/>
    <w:rsid w:val="00A53FBE"/>
    <w:rsid w:val="00A60641"/>
    <w:rsid w:val="00A714B1"/>
    <w:rsid w:val="00A73649"/>
    <w:rsid w:val="00A8154D"/>
    <w:rsid w:val="00A86A19"/>
    <w:rsid w:val="00AA1A39"/>
    <w:rsid w:val="00AA4A47"/>
    <w:rsid w:val="00AC0E96"/>
    <w:rsid w:val="00AC6B8E"/>
    <w:rsid w:val="00AE10C6"/>
    <w:rsid w:val="00AF0ED1"/>
    <w:rsid w:val="00AF67B2"/>
    <w:rsid w:val="00B0106A"/>
    <w:rsid w:val="00B03004"/>
    <w:rsid w:val="00B045EC"/>
    <w:rsid w:val="00B1473F"/>
    <w:rsid w:val="00B177AC"/>
    <w:rsid w:val="00B258F8"/>
    <w:rsid w:val="00B33372"/>
    <w:rsid w:val="00B60AD7"/>
    <w:rsid w:val="00B76799"/>
    <w:rsid w:val="00B76C51"/>
    <w:rsid w:val="00B8430E"/>
    <w:rsid w:val="00B873F6"/>
    <w:rsid w:val="00BC3EB1"/>
    <w:rsid w:val="00BC7A20"/>
    <w:rsid w:val="00BD18DC"/>
    <w:rsid w:val="00BD3A76"/>
    <w:rsid w:val="00BE1838"/>
    <w:rsid w:val="00BE5778"/>
    <w:rsid w:val="00BF141D"/>
    <w:rsid w:val="00BF74C6"/>
    <w:rsid w:val="00C03682"/>
    <w:rsid w:val="00C11AD9"/>
    <w:rsid w:val="00C139C1"/>
    <w:rsid w:val="00C1517E"/>
    <w:rsid w:val="00C209DE"/>
    <w:rsid w:val="00C2319B"/>
    <w:rsid w:val="00C23BED"/>
    <w:rsid w:val="00C3366F"/>
    <w:rsid w:val="00C37524"/>
    <w:rsid w:val="00C420F0"/>
    <w:rsid w:val="00C453E4"/>
    <w:rsid w:val="00C52541"/>
    <w:rsid w:val="00C57716"/>
    <w:rsid w:val="00C60757"/>
    <w:rsid w:val="00C671D2"/>
    <w:rsid w:val="00C70CDA"/>
    <w:rsid w:val="00C74F3C"/>
    <w:rsid w:val="00C76030"/>
    <w:rsid w:val="00C818C7"/>
    <w:rsid w:val="00C81B58"/>
    <w:rsid w:val="00C90419"/>
    <w:rsid w:val="00C92D2D"/>
    <w:rsid w:val="00CA4D2C"/>
    <w:rsid w:val="00CA507F"/>
    <w:rsid w:val="00CA5E93"/>
    <w:rsid w:val="00CA7F10"/>
    <w:rsid w:val="00CB17B8"/>
    <w:rsid w:val="00CC09CC"/>
    <w:rsid w:val="00CC0E17"/>
    <w:rsid w:val="00CC61D4"/>
    <w:rsid w:val="00CE56AC"/>
    <w:rsid w:val="00CE7365"/>
    <w:rsid w:val="00CF0D29"/>
    <w:rsid w:val="00CF21C2"/>
    <w:rsid w:val="00CF3967"/>
    <w:rsid w:val="00D24517"/>
    <w:rsid w:val="00D3363D"/>
    <w:rsid w:val="00D4541F"/>
    <w:rsid w:val="00D53EC7"/>
    <w:rsid w:val="00D62E30"/>
    <w:rsid w:val="00D744E9"/>
    <w:rsid w:val="00D8074F"/>
    <w:rsid w:val="00D823AB"/>
    <w:rsid w:val="00D8647E"/>
    <w:rsid w:val="00DB4B75"/>
    <w:rsid w:val="00DB6F76"/>
    <w:rsid w:val="00DD0699"/>
    <w:rsid w:val="00DD08BD"/>
    <w:rsid w:val="00DD711D"/>
    <w:rsid w:val="00DE6A40"/>
    <w:rsid w:val="00DF0E9F"/>
    <w:rsid w:val="00DF2C71"/>
    <w:rsid w:val="00E00205"/>
    <w:rsid w:val="00E011FD"/>
    <w:rsid w:val="00E032C3"/>
    <w:rsid w:val="00E10021"/>
    <w:rsid w:val="00E1226D"/>
    <w:rsid w:val="00E22A13"/>
    <w:rsid w:val="00E277C7"/>
    <w:rsid w:val="00E337BC"/>
    <w:rsid w:val="00E35002"/>
    <w:rsid w:val="00E41CF1"/>
    <w:rsid w:val="00E53AEF"/>
    <w:rsid w:val="00E61904"/>
    <w:rsid w:val="00E64467"/>
    <w:rsid w:val="00E64DB2"/>
    <w:rsid w:val="00E84B6A"/>
    <w:rsid w:val="00E85DE1"/>
    <w:rsid w:val="00E86333"/>
    <w:rsid w:val="00E90152"/>
    <w:rsid w:val="00E903E3"/>
    <w:rsid w:val="00E9095E"/>
    <w:rsid w:val="00E90C67"/>
    <w:rsid w:val="00E97257"/>
    <w:rsid w:val="00EA6E05"/>
    <w:rsid w:val="00EB13F0"/>
    <w:rsid w:val="00EB5413"/>
    <w:rsid w:val="00EB68BB"/>
    <w:rsid w:val="00EC0F8D"/>
    <w:rsid w:val="00EC4223"/>
    <w:rsid w:val="00EE56CC"/>
    <w:rsid w:val="00EE6ADF"/>
    <w:rsid w:val="00EF79E8"/>
    <w:rsid w:val="00F023C5"/>
    <w:rsid w:val="00F0381F"/>
    <w:rsid w:val="00F067D1"/>
    <w:rsid w:val="00F14DBD"/>
    <w:rsid w:val="00F16A7B"/>
    <w:rsid w:val="00F201C3"/>
    <w:rsid w:val="00F33356"/>
    <w:rsid w:val="00F43636"/>
    <w:rsid w:val="00F45BB4"/>
    <w:rsid w:val="00F516D2"/>
    <w:rsid w:val="00F55DC1"/>
    <w:rsid w:val="00F70966"/>
    <w:rsid w:val="00F736ED"/>
    <w:rsid w:val="00F8019C"/>
    <w:rsid w:val="00F85A17"/>
    <w:rsid w:val="00F8779B"/>
    <w:rsid w:val="00F91A33"/>
    <w:rsid w:val="00F95BD7"/>
    <w:rsid w:val="00F97037"/>
    <w:rsid w:val="00FA4207"/>
    <w:rsid w:val="00FA56B1"/>
    <w:rsid w:val="00FA5E03"/>
    <w:rsid w:val="00FB0054"/>
    <w:rsid w:val="00FB0461"/>
    <w:rsid w:val="00FC0DD2"/>
    <w:rsid w:val="00FC17A6"/>
    <w:rsid w:val="00FC4D4B"/>
    <w:rsid w:val="00FD26F4"/>
    <w:rsid w:val="00FD61E1"/>
    <w:rsid w:val="00FD6B6C"/>
    <w:rsid w:val="00FE36F5"/>
    <w:rsid w:val="00FE459E"/>
    <w:rsid w:val="00FE56DB"/>
    <w:rsid w:val="00FF0D0E"/>
    <w:rsid w:val="00FF6B60"/>
    <w:rsid w:val="0C504B37"/>
    <w:rsid w:val="0DE22806"/>
    <w:rsid w:val="108B9C2F"/>
    <w:rsid w:val="1523B78F"/>
    <w:rsid w:val="1EFBD2B5"/>
    <w:rsid w:val="215F8F06"/>
    <w:rsid w:val="2A6E21ED"/>
    <w:rsid w:val="2B412C1D"/>
    <w:rsid w:val="35892589"/>
    <w:rsid w:val="371D3679"/>
    <w:rsid w:val="48271D36"/>
    <w:rsid w:val="4C485E2E"/>
    <w:rsid w:val="56074409"/>
    <w:rsid w:val="5C8CBA2B"/>
    <w:rsid w:val="5DD4442E"/>
    <w:rsid w:val="5FD75914"/>
    <w:rsid w:val="724889E8"/>
    <w:rsid w:val="74789F8D"/>
    <w:rsid w:val="7AAB3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971"/>
  <w15:chartTrackingRefBased/>
  <w15:docId w15:val="{336D1201-4AA9-4C40-8FBF-491915D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A0"/>
    <w:rPr>
      <w:color w:val="0000FF"/>
      <w:u w:val="single"/>
    </w:rPr>
  </w:style>
  <w:style w:type="character" w:customStyle="1" w:styleId="contentpanediv1">
    <w:name w:val="contentpanediv1"/>
    <w:basedOn w:val="DefaultParagraphFont"/>
    <w:rsid w:val="009477A0"/>
  </w:style>
  <w:style w:type="character" w:styleId="CommentReference">
    <w:name w:val="annotation reference"/>
    <w:basedOn w:val="DefaultParagraphFont"/>
    <w:uiPriority w:val="99"/>
    <w:semiHidden/>
    <w:unhideWhenUsed/>
    <w:rsid w:val="009477A0"/>
    <w:rPr>
      <w:sz w:val="16"/>
      <w:szCs w:val="16"/>
    </w:rPr>
  </w:style>
  <w:style w:type="paragraph" w:styleId="CommentText">
    <w:name w:val="annotation text"/>
    <w:basedOn w:val="Normal"/>
    <w:link w:val="CommentTextChar"/>
    <w:uiPriority w:val="99"/>
    <w:unhideWhenUsed/>
    <w:rsid w:val="009477A0"/>
    <w:pPr>
      <w:spacing w:line="240" w:lineRule="auto"/>
    </w:pPr>
    <w:rPr>
      <w:sz w:val="20"/>
      <w:szCs w:val="20"/>
    </w:rPr>
  </w:style>
  <w:style w:type="character" w:customStyle="1" w:styleId="CommentTextChar">
    <w:name w:val="Comment Text Char"/>
    <w:basedOn w:val="DefaultParagraphFont"/>
    <w:link w:val="CommentText"/>
    <w:uiPriority w:val="99"/>
    <w:rsid w:val="009477A0"/>
    <w:rPr>
      <w:sz w:val="20"/>
      <w:szCs w:val="20"/>
    </w:rPr>
  </w:style>
  <w:style w:type="paragraph" w:styleId="BalloonText">
    <w:name w:val="Balloon Text"/>
    <w:basedOn w:val="Normal"/>
    <w:link w:val="BalloonTextChar"/>
    <w:uiPriority w:val="99"/>
    <w:semiHidden/>
    <w:unhideWhenUsed/>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67D1"/>
    <w:rPr>
      <w:b/>
      <w:bCs/>
    </w:rPr>
  </w:style>
  <w:style w:type="character" w:customStyle="1" w:styleId="CommentSubjectChar">
    <w:name w:val="Comment Subject Char"/>
    <w:basedOn w:val="CommentTextChar"/>
    <w:link w:val="CommentSubject"/>
    <w:uiPriority w:val="99"/>
    <w:semiHidden/>
    <w:rsid w:val="00F067D1"/>
    <w:rPr>
      <w:b/>
      <w:bCs/>
      <w:sz w:val="20"/>
      <w:szCs w:val="20"/>
    </w:rPr>
  </w:style>
  <w:style w:type="paragraph" w:styleId="Header">
    <w:name w:val="header"/>
    <w:basedOn w:val="Normal"/>
    <w:link w:val="HeaderChar"/>
    <w:uiPriority w:val="8"/>
    <w:unhideWhenUsed/>
    <w:rsid w:val="00A16740"/>
    <w:pPr>
      <w:tabs>
        <w:tab w:val="center" w:pos="4680"/>
        <w:tab w:val="right" w:pos="9360"/>
      </w:tabs>
      <w:spacing w:after="260" w:line="240" w:lineRule="auto"/>
    </w:pPr>
    <w:rPr>
      <w:rFonts w:asciiTheme="majorHAnsi" w:hAnsiTheme="majorHAnsi"/>
      <w:color w:val="404040" w:themeColor="text1" w:themeTint="BF"/>
      <w:sz w:val="18"/>
      <w:szCs w:val="18"/>
    </w:rPr>
  </w:style>
  <w:style w:type="character" w:customStyle="1" w:styleId="HeaderChar">
    <w:name w:val="Header Char"/>
    <w:basedOn w:val="DefaultParagraphFont"/>
    <w:link w:val="Header"/>
    <w:uiPriority w:val="8"/>
    <w:rsid w:val="00A16740"/>
    <w:rPr>
      <w:rFonts w:asciiTheme="majorHAnsi" w:hAnsiTheme="majorHAnsi"/>
      <w:color w:val="404040" w:themeColor="text1" w:themeTint="BF"/>
      <w:sz w:val="18"/>
      <w:szCs w:val="18"/>
    </w:rPr>
  </w:style>
  <w:style w:type="character" w:styleId="UnresolvedMention">
    <w:name w:val="Unresolved Mention"/>
    <w:basedOn w:val="DefaultParagraphFont"/>
    <w:uiPriority w:val="99"/>
    <w:semiHidden/>
    <w:unhideWhenUsed/>
    <w:rsid w:val="00333770"/>
    <w:rPr>
      <w:color w:val="605E5C"/>
      <w:shd w:val="clear" w:color="auto" w:fill="E1DFDD"/>
    </w:rPr>
  </w:style>
  <w:style w:type="paragraph" w:styleId="Footer">
    <w:name w:val="footer"/>
    <w:basedOn w:val="Normal"/>
    <w:link w:val="FooterChar"/>
    <w:uiPriority w:val="99"/>
    <w:unhideWhenUsed/>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C51"/>
  </w:style>
  <w:style w:type="character" w:styleId="FollowedHyperlink">
    <w:name w:val="FollowedHyperlink"/>
    <w:basedOn w:val="DefaultParagraphFont"/>
    <w:uiPriority w:val="99"/>
    <w:semiHidden/>
    <w:unhideWhenUsed/>
    <w:rsid w:val="003B6A94"/>
    <w:rPr>
      <w:color w:val="954F72" w:themeColor="followedHyperlink"/>
      <w:u w:val="single"/>
    </w:rPr>
  </w:style>
  <w:style w:type="paragraph" w:styleId="Revision">
    <w:name w:val="Revision"/>
    <w:hidden/>
    <w:uiPriority w:val="99"/>
    <w:semiHidden/>
    <w:rsid w:val="006B1AEE"/>
    <w:pPr>
      <w:spacing w:after="0" w:line="240" w:lineRule="auto"/>
    </w:pPr>
  </w:style>
  <w:style w:type="character" w:styleId="Emphasis">
    <w:name w:val="Emphasis"/>
    <w:basedOn w:val="DefaultParagraphFont"/>
    <w:uiPriority w:val="20"/>
    <w:qFormat/>
    <w:rsid w:val="00BC3EB1"/>
    <w:rPr>
      <w:i/>
      <w:iCs/>
    </w:rPr>
  </w:style>
  <w:style w:type="paragraph" w:styleId="ListParagraph">
    <w:name w:val="List Paragraph"/>
    <w:basedOn w:val="Normal"/>
    <w:uiPriority w:val="34"/>
    <w:qFormat/>
    <w:rsid w:val="00542A63"/>
    <w:pPr>
      <w:shd w:val="clear" w:color="auto" w:fill="FFFFFF"/>
      <w:spacing w:after="0" w:line="324" w:lineRule="auto"/>
      <w:ind w:left="720"/>
      <w:contextualSpacing/>
    </w:pPr>
    <w:rPr>
      <w:rFonts w:ascii="Muli" w:hAnsi="Muli" w:cs="Calibri"/>
      <w:color w:val="606980"/>
      <w:sz w:val="24"/>
      <w:szCs w:val="24"/>
    </w:rPr>
  </w:style>
  <w:style w:type="character" w:styleId="Mention">
    <w:name w:val="Mention"/>
    <w:basedOn w:val="DefaultParagraphFont"/>
    <w:uiPriority w:val="99"/>
    <w:unhideWhenUsed/>
    <w:rsid w:val="008C7F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8597">
      <w:bodyDiv w:val="1"/>
      <w:marLeft w:val="0"/>
      <w:marRight w:val="0"/>
      <w:marTop w:val="0"/>
      <w:marBottom w:val="0"/>
      <w:divBdr>
        <w:top w:val="none" w:sz="0" w:space="0" w:color="auto"/>
        <w:left w:val="none" w:sz="0" w:space="0" w:color="auto"/>
        <w:bottom w:val="none" w:sz="0" w:space="0" w:color="auto"/>
        <w:right w:val="none" w:sz="0" w:space="0" w:color="auto"/>
      </w:divBdr>
    </w:div>
    <w:div w:id="396897578">
      <w:bodyDiv w:val="1"/>
      <w:marLeft w:val="0"/>
      <w:marRight w:val="0"/>
      <w:marTop w:val="0"/>
      <w:marBottom w:val="0"/>
      <w:divBdr>
        <w:top w:val="none" w:sz="0" w:space="0" w:color="auto"/>
        <w:left w:val="none" w:sz="0" w:space="0" w:color="auto"/>
        <w:bottom w:val="none" w:sz="0" w:space="0" w:color="auto"/>
        <w:right w:val="none" w:sz="0" w:space="0" w:color="auto"/>
      </w:divBdr>
    </w:div>
    <w:div w:id="81718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npak.com/uk/products/recycold-climaliner/"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npak.com/uk/products/recycold-cool-pack/" TargetMode="External"/><Relationship Id="rId17" Type="http://schemas.openxmlformats.org/officeDocument/2006/relationships/hyperlink" Target="mailto:dorien.c@duomedia.com" TargetMode="External"/><Relationship Id="rId2" Type="http://schemas.openxmlformats.org/officeDocument/2006/relationships/customXml" Target="../customXml/item2.xml"/><Relationship Id="rId16" Type="http://schemas.openxmlformats.org/officeDocument/2006/relationships/hyperlink" Target="mailto:ir@ranpak.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 TargetMode="External"/><Relationship Id="rId5" Type="http://schemas.openxmlformats.org/officeDocument/2006/relationships/numbering" Target="numbering.xml"/><Relationship Id="rId15" Type="http://schemas.openxmlformats.org/officeDocument/2006/relationships/hyperlink" Target="https://nam12.safelinks.protection.outlook.com/?url=https%3A%2F%2Fwww.ranpak.com%2F&amp;data=05%7C01%7Cnicola.alexandra%40ranpak.com%7C092ce6ad465b4266714b08da2a0bac62%7C42807411b49743619adafcbcf7204676%7C1%7C0%7C637868526891870096%7CUnknown%7CTWFpbGZsb3d8eyJWIjoiMC4wLjAwMDAiLCJQIjoiV2luMzIiLCJBTiI6Ik1haWwiLCJXVCI6Mn0%3D%7C3000%7C%7C%7C&amp;sdata=MQtFKsLVWCLANbxp%2Bz2WySyAkX1MGkT8IaV8NtQk8dU%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anpa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MD2TZKM24X2D-167323429-158094</_dlc_DocId>
    <_dlc_DocIdUrl xmlns="2c2d1cd3-7e10-4a1c-908a-91a4d91848d0">
      <Url>https://upcbe46932.sharepoint.com/sites/Data/_layouts/15/DocIdRedir.aspx?ID=MD2TZKM24X2D-167323429-158094</Url>
      <Description>MD2TZKM24X2D-167323429-158094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EAACE7-410D-4B3D-AB0E-149B4F990416}">
  <ds:schemaRefs>
    <ds:schemaRef ds:uri="http://schemas.microsoft.com/sharepoint/v3/contenttype/forms"/>
  </ds:schemaRefs>
</ds:datastoreItem>
</file>

<file path=customXml/itemProps2.xml><?xml version="1.0" encoding="utf-8"?>
<ds:datastoreItem xmlns:ds="http://schemas.openxmlformats.org/officeDocument/2006/customXml" ds:itemID="{D245EEE9-A35F-4D82-A34A-AA93EC420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9F967-F802-4A3E-90BD-088FFBB5376C}">
  <ds:schemaRef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 ds:uri="http://schemas.microsoft.com/office/2006/documentManagement/types"/>
    <ds:schemaRef ds:uri="http://purl.org/dc/elements/1.1/"/>
    <ds:schemaRef ds:uri="http://purl.org/dc/dcmitype/"/>
    <ds:schemaRef ds:uri="b87cd26f-5800-4ca4-8768-2e86ffe51985"/>
    <ds:schemaRef ds:uri="980d8321-3f31-4fe4-af80-a6f9fc33bd16"/>
    <ds:schemaRef ds:uri="224f6b32-9ef4-43d6-8692-8a877c4fbe5c"/>
    <ds:schemaRef ds:uri="2c2d1cd3-7e10-4a1c-908a-91a4d91848d0"/>
  </ds:schemaRefs>
</ds:datastoreItem>
</file>

<file path=customXml/itemProps4.xml><?xml version="1.0" encoding="utf-8"?>
<ds:datastoreItem xmlns:ds="http://schemas.openxmlformats.org/officeDocument/2006/customXml" ds:itemID="{1A4C25BF-BDA0-4254-8ED1-753C3758AF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Dorien Cooreman</cp:lastModifiedBy>
  <cp:revision>7</cp:revision>
  <dcterms:created xsi:type="dcterms:W3CDTF">2023-07-31T11:26:00Z</dcterms:created>
  <dcterms:modified xsi:type="dcterms:W3CDTF">2023-08-01T09:44:00Z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MediaServiceImageTags">
    <vt:lpwstr/>
  </property>
  <property fmtid="{D5CDD505-2E9C-101B-9397-08002B2CF9AE}" pid="4" name="_dlc_DocIdItemGuid">
    <vt:lpwstr>c91ce1d5-ce2a-7dc6-bd73-2b9167487cfc</vt:lpwstr>
  </property>
</Properties>
</file>