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0188" w14:textId="5093E718" w:rsidR="0091560F" w:rsidRPr="004038BE" w:rsidRDefault="0091560F" w:rsidP="00821B31">
      <w:pPr>
        <w:pStyle w:val="Heading1"/>
        <w:rPr>
          <w:lang w:eastAsia="en-US"/>
        </w:rPr>
      </w:pPr>
    </w:p>
    <w:p w14:paraId="544C4840" w14:textId="3DA82BF4" w:rsidR="00A170E3" w:rsidRPr="00143720" w:rsidRDefault="0055047F" w:rsidP="00143720">
      <w:pPr>
        <w:spacing w:after="160" w:line="360" w:lineRule="auto"/>
        <w:rPr>
          <w:rFonts w:ascii="Arial" w:hAnsi="Arial" w:cs="Arial"/>
          <w:sz w:val="32"/>
          <w:szCs w:val="32"/>
        </w:rPr>
      </w:pPr>
      <w:bookmarkStart w:id="0" w:name="_Hlk156892156"/>
      <w:bookmarkStart w:id="1" w:name="_Hlk161671738"/>
      <w:bookmarkStart w:id="2" w:name="_Hlk182213135"/>
      <w:r>
        <w:rPr>
          <w:rFonts w:ascii="Arial" w:hAnsi="Arial" w:cs="Arial"/>
          <w:b/>
          <w:bCs/>
          <w:sz w:val="32"/>
          <w:szCs w:val="32"/>
        </w:rPr>
        <w:t>Seven</w:t>
      </w:r>
      <w:r w:rsidR="001D0812">
        <w:rPr>
          <w:rFonts w:ascii="Arial" w:hAnsi="Arial" w:cs="Arial"/>
          <w:b/>
          <w:bCs/>
          <w:sz w:val="32"/>
          <w:szCs w:val="32"/>
        </w:rPr>
        <w:t xml:space="preserve"> ways AI is shaping commer</w:t>
      </w:r>
      <w:r w:rsidR="00F0243D">
        <w:rPr>
          <w:rFonts w:ascii="Arial" w:hAnsi="Arial" w:cs="Arial"/>
          <w:b/>
          <w:bCs/>
          <w:sz w:val="32"/>
          <w:szCs w:val="32"/>
        </w:rPr>
        <w:t>cial printing</w:t>
      </w:r>
    </w:p>
    <w:p w14:paraId="5FDDFAC7" w14:textId="77777777" w:rsidR="00E6074E" w:rsidRDefault="00E6074E" w:rsidP="00E6074E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21"/>
          <w:szCs w:val="21"/>
          <w:bdr w:val="none" w:sz="0" w:space="0" w:color="auto" w:frame="1"/>
        </w:rPr>
      </w:pPr>
      <w:r>
        <w:rPr>
          <w:rFonts w:ascii="Arial" w:eastAsia="MS PMincho" w:hAnsi="Arial" w:cs="Arial"/>
          <w:bCs/>
          <w:i/>
          <w:sz w:val="21"/>
          <w:szCs w:val="21"/>
        </w:rPr>
        <w:t xml:space="preserve">By </w:t>
      </w:r>
      <w:r w:rsidRPr="007D503C">
        <w:rPr>
          <w:rFonts w:ascii="Arial" w:hAnsi="Arial" w:cs="Arial"/>
          <w:i/>
          <w:iCs/>
          <w:sz w:val="21"/>
          <w:szCs w:val="21"/>
        </w:rPr>
        <w:t xml:space="preserve">Erwin Busselot, </w:t>
      </w:r>
      <w:r w:rsidRPr="007D503C"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</w:rPr>
        <w:t>Director Business Innovation &amp; Solutions, Ricoh Graphic Communications</w:t>
      </w:r>
      <w:r w:rsidRPr="007D503C">
        <w:rPr>
          <w:rFonts w:ascii="Arial" w:hAnsi="Arial" w:cs="Arial"/>
          <w:i/>
          <w:iCs/>
          <w:sz w:val="21"/>
          <w:szCs w:val="21"/>
        </w:rPr>
        <w:t xml:space="preserve">, </w:t>
      </w:r>
      <w:hyperlink r:id="rId8" w:history="1">
        <w:r w:rsidRPr="007D503C">
          <w:rPr>
            <w:rStyle w:val="Hyperlink"/>
            <w:rFonts w:ascii="Arial" w:hAnsi="Arial" w:cs="Arial"/>
            <w:i/>
            <w:sz w:val="21"/>
            <w:szCs w:val="21"/>
            <w:shd w:val="clear" w:color="auto" w:fill="FFFFFF"/>
          </w:rPr>
          <w:t>Ricoh Europe</w:t>
        </w:r>
      </w:hyperlink>
      <w:r w:rsidRPr="007D503C">
        <w:rPr>
          <w:rFonts w:ascii="Arial" w:hAnsi="Arial" w:cs="Arial"/>
          <w:color w:val="FF0000"/>
          <w:sz w:val="21"/>
          <w:szCs w:val="21"/>
          <w:bdr w:val="none" w:sz="0" w:space="0" w:color="auto" w:frame="1"/>
        </w:rPr>
        <w:t> </w:t>
      </w:r>
    </w:p>
    <w:p w14:paraId="61EA7D15" w14:textId="77777777" w:rsidR="00E6074E" w:rsidRPr="005C75A7" w:rsidRDefault="00E6074E" w:rsidP="00E6074E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FF0000"/>
          <w:sz w:val="21"/>
          <w:szCs w:val="21"/>
          <w:bdr w:val="none" w:sz="0" w:space="0" w:color="auto" w:frame="1"/>
        </w:rPr>
      </w:pPr>
    </w:p>
    <w:p w14:paraId="27C928E2" w14:textId="77777777" w:rsidR="001A1464" w:rsidRPr="005C75A7" w:rsidRDefault="001A1464" w:rsidP="001A1464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FF0000"/>
          <w:sz w:val="21"/>
          <w:szCs w:val="21"/>
          <w:bdr w:val="none" w:sz="0" w:space="0" w:color="auto" w:frame="1"/>
        </w:rPr>
      </w:pPr>
    </w:p>
    <w:p w14:paraId="7FDFBEBC" w14:textId="04C59C49" w:rsidR="00574FC4" w:rsidRPr="00665B8B" w:rsidRDefault="008F5666" w:rsidP="00574FC4">
      <w:pPr>
        <w:spacing w:line="360" w:lineRule="auto"/>
        <w:rPr>
          <w:rFonts w:ascii="Arial" w:hAnsi="Arial" w:cs="Arial"/>
          <w:iCs/>
          <w:sz w:val="21"/>
          <w:szCs w:val="21"/>
          <w:bdr w:val="none" w:sz="0" w:space="0" w:color="auto" w:frame="1"/>
        </w:rPr>
      </w:pPr>
      <w:bookmarkStart w:id="3" w:name="_Hlk183092768"/>
      <w:r w:rsidRPr="004038BE">
        <w:rPr>
          <w:rFonts w:ascii="Arial" w:hAnsi="Arial" w:cs="Arial"/>
          <w:b/>
          <w:bCs/>
          <w:iCs/>
          <w:sz w:val="21"/>
          <w:szCs w:val="21"/>
          <w:bdr w:val="none" w:sz="0" w:space="0" w:color="auto" w:frame="1"/>
        </w:rPr>
        <w:t xml:space="preserve">Ricoh Europe, London, </w:t>
      </w:r>
      <w:r w:rsidR="0091786F">
        <w:rPr>
          <w:rFonts w:ascii="Arial" w:hAnsi="Arial" w:cs="Arial"/>
          <w:b/>
          <w:bCs/>
          <w:iCs/>
          <w:sz w:val="21"/>
          <w:szCs w:val="21"/>
          <w:bdr w:val="none" w:sz="0" w:space="0" w:color="auto" w:frame="1"/>
        </w:rPr>
        <w:t xml:space="preserve">February </w:t>
      </w:r>
      <w:r w:rsidR="00650D64">
        <w:rPr>
          <w:rFonts w:ascii="Arial" w:hAnsi="Arial" w:cs="Arial"/>
          <w:b/>
          <w:bCs/>
          <w:iCs/>
          <w:sz w:val="21"/>
          <w:szCs w:val="21"/>
          <w:bdr w:val="none" w:sz="0" w:space="0" w:color="auto" w:frame="1"/>
        </w:rPr>
        <w:t>27</w:t>
      </w:r>
      <w:proofErr w:type="gramStart"/>
      <w:r w:rsidR="00650D64">
        <w:rPr>
          <w:rFonts w:ascii="Arial" w:hAnsi="Arial" w:cs="Arial"/>
          <w:b/>
          <w:bCs/>
          <w:iCs/>
          <w:sz w:val="21"/>
          <w:szCs w:val="21"/>
          <w:bdr w:val="none" w:sz="0" w:space="0" w:color="auto" w:frame="1"/>
        </w:rPr>
        <w:t xml:space="preserve"> </w:t>
      </w:r>
      <w:r w:rsidRPr="004038BE">
        <w:rPr>
          <w:rFonts w:ascii="Arial" w:hAnsi="Arial" w:cs="Arial"/>
          <w:b/>
          <w:bCs/>
          <w:iCs/>
          <w:sz w:val="21"/>
          <w:szCs w:val="21"/>
          <w:bdr w:val="none" w:sz="0" w:space="0" w:color="auto" w:frame="1"/>
        </w:rPr>
        <w:t>202</w:t>
      </w:r>
      <w:r w:rsidR="00210E31">
        <w:rPr>
          <w:rFonts w:ascii="Arial" w:hAnsi="Arial" w:cs="Arial"/>
          <w:b/>
          <w:bCs/>
          <w:iCs/>
          <w:sz w:val="21"/>
          <w:szCs w:val="21"/>
          <w:bdr w:val="none" w:sz="0" w:space="0" w:color="auto" w:frame="1"/>
        </w:rPr>
        <w:t>5</w:t>
      </w:r>
      <w:proofErr w:type="gramEnd"/>
      <w:r w:rsidRPr="004038BE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 </w:t>
      </w:r>
      <w:r w:rsidR="00EC15B6" w:rsidRPr="004038BE">
        <w:rPr>
          <w:rFonts w:ascii="Arial" w:hAnsi="Arial" w:cs="Arial"/>
          <w:iCs/>
          <w:sz w:val="21"/>
          <w:szCs w:val="21"/>
          <w:bdr w:val="none" w:sz="0" w:space="0" w:color="auto" w:frame="1"/>
        </w:rPr>
        <w:t>–</w:t>
      </w:r>
      <w:bookmarkStart w:id="4" w:name="_Hlk103242657"/>
      <w:bookmarkStart w:id="5" w:name="_Hlk148100738"/>
      <w:bookmarkEnd w:id="0"/>
      <w:bookmarkEnd w:id="1"/>
      <w:bookmarkEnd w:id="2"/>
      <w:bookmarkEnd w:id="3"/>
      <w:r w:rsidR="00665B8B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 </w:t>
      </w:r>
      <w:r w:rsidR="00B550E0">
        <w:rPr>
          <w:rFonts w:ascii="Arial" w:hAnsi="Arial" w:cs="Arial"/>
          <w:iCs/>
          <w:sz w:val="21"/>
          <w:szCs w:val="21"/>
          <w:bdr w:val="none" w:sz="0" w:space="0" w:color="auto" w:frame="1"/>
        </w:rPr>
        <w:t>“</w:t>
      </w:r>
      <w:r w:rsidR="00574FC4" w:rsidRPr="00C5504E">
        <w:rPr>
          <w:rFonts w:ascii="Arial" w:hAnsi="Arial" w:cs="Arial"/>
          <w:sz w:val="21"/>
          <w:szCs w:val="21"/>
        </w:rPr>
        <w:t xml:space="preserve">We tend to overestimate the effect of a technology in the short run and underestimate the effect in the long run.” </w:t>
      </w:r>
      <w:r w:rsidR="00B550E0">
        <w:rPr>
          <w:rFonts w:ascii="Arial" w:hAnsi="Arial" w:cs="Arial"/>
          <w:sz w:val="21"/>
          <w:szCs w:val="21"/>
        </w:rPr>
        <w:t>So</w:t>
      </w:r>
      <w:r w:rsidR="009B4B5E">
        <w:rPr>
          <w:rFonts w:ascii="Arial" w:hAnsi="Arial" w:cs="Arial"/>
          <w:sz w:val="21"/>
          <w:szCs w:val="21"/>
        </w:rPr>
        <w:t xml:space="preserve"> </w:t>
      </w:r>
      <w:r w:rsidR="00B550E0">
        <w:rPr>
          <w:rFonts w:ascii="Arial" w:hAnsi="Arial" w:cs="Arial"/>
          <w:sz w:val="21"/>
          <w:szCs w:val="21"/>
        </w:rPr>
        <w:t>states</w:t>
      </w:r>
      <w:r w:rsidR="00574FC4" w:rsidRPr="00C5504E">
        <w:rPr>
          <w:rFonts w:ascii="Arial" w:hAnsi="Arial" w:cs="Arial"/>
          <w:sz w:val="21"/>
          <w:szCs w:val="21"/>
        </w:rPr>
        <w:t xml:space="preserve"> Amara’s Law named after i</w:t>
      </w:r>
      <w:r w:rsidR="009B4B5E">
        <w:rPr>
          <w:rFonts w:ascii="Arial" w:hAnsi="Arial" w:cs="Arial"/>
          <w:sz w:val="21"/>
          <w:szCs w:val="21"/>
        </w:rPr>
        <w:t>t</w:t>
      </w:r>
      <w:r w:rsidR="00574FC4" w:rsidRPr="00C5504E">
        <w:rPr>
          <w:rFonts w:ascii="Arial" w:hAnsi="Arial" w:cs="Arial"/>
          <w:sz w:val="21"/>
          <w:szCs w:val="21"/>
        </w:rPr>
        <w:t>s creator, Roy Amara.</w:t>
      </w:r>
    </w:p>
    <w:p w14:paraId="45A52DDB" w14:textId="77777777" w:rsidR="00574FC4" w:rsidRPr="00C5504E" w:rsidRDefault="00574FC4" w:rsidP="00574FC4">
      <w:pPr>
        <w:spacing w:line="360" w:lineRule="auto"/>
        <w:rPr>
          <w:rFonts w:ascii="Arial" w:hAnsi="Arial" w:cs="Arial"/>
          <w:sz w:val="21"/>
          <w:szCs w:val="21"/>
        </w:rPr>
      </w:pPr>
    </w:p>
    <w:p w14:paraId="6CDCF243" w14:textId="3049787E" w:rsidR="00574FC4" w:rsidRPr="00C5504E" w:rsidRDefault="00574FC4" w:rsidP="00574FC4">
      <w:pPr>
        <w:tabs>
          <w:tab w:val="num" w:pos="720"/>
        </w:tabs>
        <w:spacing w:line="360" w:lineRule="auto"/>
        <w:rPr>
          <w:rFonts w:ascii="Arial" w:hAnsi="Arial" w:cs="Arial"/>
          <w:sz w:val="21"/>
          <w:szCs w:val="21"/>
        </w:rPr>
      </w:pPr>
      <w:r w:rsidRPr="005B72B6">
        <w:rPr>
          <w:rFonts w:ascii="Arial" w:hAnsi="Arial" w:cs="Arial"/>
          <w:sz w:val="21"/>
          <w:szCs w:val="21"/>
        </w:rPr>
        <w:t>A</w:t>
      </w:r>
      <w:r w:rsidR="00B7522F" w:rsidRPr="005B72B6">
        <w:rPr>
          <w:rFonts w:ascii="Arial" w:hAnsi="Arial" w:cs="Arial"/>
          <w:sz w:val="21"/>
          <w:szCs w:val="21"/>
        </w:rPr>
        <w:t>r</w:t>
      </w:r>
      <w:r w:rsidR="00BB3D26" w:rsidRPr="005B72B6">
        <w:rPr>
          <w:rFonts w:ascii="Arial" w:hAnsi="Arial" w:cs="Arial"/>
          <w:sz w:val="21"/>
          <w:szCs w:val="21"/>
        </w:rPr>
        <w:t>tific</w:t>
      </w:r>
      <w:r w:rsidR="00B7522F" w:rsidRPr="005B72B6">
        <w:rPr>
          <w:rFonts w:ascii="Arial" w:hAnsi="Arial" w:cs="Arial"/>
          <w:sz w:val="21"/>
          <w:szCs w:val="21"/>
        </w:rPr>
        <w:t xml:space="preserve">ial </w:t>
      </w:r>
      <w:r w:rsidRPr="005B72B6">
        <w:rPr>
          <w:rFonts w:ascii="Arial" w:hAnsi="Arial" w:cs="Arial"/>
          <w:sz w:val="21"/>
          <w:szCs w:val="21"/>
        </w:rPr>
        <w:t>I</w:t>
      </w:r>
      <w:r w:rsidR="00B7522F" w:rsidRPr="005B72B6">
        <w:rPr>
          <w:rFonts w:ascii="Arial" w:hAnsi="Arial" w:cs="Arial"/>
          <w:sz w:val="21"/>
          <w:szCs w:val="21"/>
        </w:rPr>
        <w:t>ntelligence (AI)</w:t>
      </w:r>
      <w:r w:rsidRPr="005B72B6">
        <w:rPr>
          <w:rFonts w:ascii="Arial" w:hAnsi="Arial" w:cs="Arial"/>
          <w:sz w:val="21"/>
          <w:szCs w:val="21"/>
        </w:rPr>
        <w:t xml:space="preserve"> is a great example of Amara’s Law</w:t>
      </w:r>
      <w:r w:rsidR="009C0709" w:rsidRPr="005B72B6">
        <w:rPr>
          <w:rFonts w:ascii="Arial" w:hAnsi="Arial" w:cs="Arial"/>
          <w:sz w:val="21"/>
          <w:szCs w:val="21"/>
        </w:rPr>
        <w:t xml:space="preserve"> as I shared last night</w:t>
      </w:r>
      <w:r w:rsidR="005B72B6" w:rsidRPr="005B72B6">
        <w:rPr>
          <w:rFonts w:ascii="Arial" w:hAnsi="Arial" w:cs="Arial"/>
          <w:sz w:val="21"/>
          <w:szCs w:val="21"/>
        </w:rPr>
        <w:t xml:space="preserve"> at</w:t>
      </w:r>
      <w:r w:rsidR="009C0709" w:rsidRPr="005B72B6">
        <w:rPr>
          <w:rFonts w:ascii="Arial" w:hAnsi="Arial" w:cs="Arial"/>
          <w:sz w:val="21"/>
          <w:szCs w:val="21"/>
        </w:rPr>
        <w:t xml:space="preserve"> Ricoh</w:t>
      </w:r>
      <w:r w:rsidR="005B72B6" w:rsidRPr="005B72B6">
        <w:rPr>
          <w:rFonts w:ascii="Arial" w:hAnsi="Arial" w:cs="Arial"/>
          <w:sz w:val="21"/>
          <w:szCs w:val="21"/>
        </w:rPr>
        <w:t>’s</w:t>
      </w:r>
      <w:r w:rsidR="009C0709" w:rsidRPr="005B72B6">
        <w:rPr>
          <w:rFonts w:ascii="Arial" w:hAnsi="Arial" w:cs="Arial"/>
          <w:sz w:val="21"/>
          <w:szCs w:val="21"/>
        </w:rPr>
        <w:t xml:space="preserve"> </w:t>
      </w:r>
      <w:r w:rsidR="009B4B5E">
        <w:rPr>
          <w:rFonts w:ascii="Arial" w:hAnsi="Arial" w:cs="Arial"/>
          <w:sz w:val="21"/>
          <w:szCs w:val="21"/>
        </w:rPr>
        <w:t xml:space="preserve">Time Jump </w:t>
      </w:r>
      <w:r w:rsidR="009C0709" w:rsidRPr="005B72B6">
        <w:rPr>
          <w:rFonts w:ascii="Arial" w:hAnsi="Arial" w:cs="Arial"/>
          <w:sz w:val="21"/>
          <w:szCs w:val="21"/>
        </w:rPr>
        <w:t>VIP event as part of Hunkeler Innovationdays 2025</w:t>
      </w:r>
      <w:r w:rsidRPr="005B72B6">
        <w:rPr>
          <w:rFonts w:ascii="Arial" w:hAnsi="Arial" w:cs="Arial"/>
          <w:sz w:val="21"/>
          <w:szCs w:val="21"/>
        </w:rPr>
        <w:t>. First</w:t>
      </w:r>
      <w:r w:rsidRPr="00C5504E">
        <w:rPr>
          <w:rFonts w:ascii="Arial" w:hAnsi="Arial" w:cs="Arial"/>
          <w:sz w:val="21"/>
          <w:szCs w:val="21"/>
        </w:rPr>
        <w:t xml:space="preserve"> studied in the 1950s</w:t>
      </w:r>
      <w:r w:rsidR="009B4B5E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sz w:val="21"/>
          <w:szCs w:val="21"/>
        </w:rPr>
        <w:t xml:space="preserve"> with program</w:t>
      </w:r>
      <w:r w:rsidR="009B4B5E">
        <w:rPr>
          <w:rFonts w:ascii="Arial" w:hAnsi="Arial" w:cs="Arial"/>
          <w:sz w:val="21"/>
          <w:szCs w:val="21"/>
        </w:rPr>
        <w:t>me</w:t>
      </w:r>
      <w:r w:rsidRPr="00C5504E">
        <w:rPr>
          <w:rFonts w:ascii="Arial" w:hAnsi="Arial" w:cs="Arial"/>
          <w:sz w:val="21"/>
          <w:szCs w:val="21"/>
        </w:rPr>
        <w:t xml:space="preserve">s </w:t>
      </w:r>
      <w:r w:rsidR="00E0033B">
        <w:rPr>
          <w:rFonts w:ascii="Arial" w:hAnsi="Arial" w:cs="Arial"/>
          <w:sz w:val="21"/>
          <w:szCs w:val="21"/>
        </w:rPr>
        <w:t xml:space="preserve">excitedly </w:t>
      </w:r>
      <w:r w:rsidRPr="00C5504E">
        <w:rPr>
          <w:rFonts w:ascii="Arial" w:hAnsi="Arial" w:cs="Arial"/>
          <w:sz w:val="21"/>
          <w:szCs w:val="21"/>
        </w:rPr>
        <w:t>developed in the 1960s,</w:t>
      </w:r>
      <w:r w:rsidR="00AE34C6">
        <w:rPr>
          <w:rFonts w:ascii="Arial" w:hAnsi="Arial" w:cs="Arial"/>
          <w:sz w:val="21"/>
          <w:szCs w:val="21"/>
        </w:rPr>
        <w:t xml:space="preserve"> commercialisation was slow. </w:t>
      </w:r>
      <w:r w:rsidR="00FE7BA6">
        <w:rPr>
          <w:rFonts w:ascii="Arial" w:hAnsi="Arial" w:cs="Arial"/>
          <w:sz w:val="21"/>
          <w:szCs w:val="21"/>
        </w:rPr>
        <w:t>60 years later</w:t>
      </w:r>
      <w:r w:rsidRPr="00C5504E">
        <w:rPr>
          <w:rFonts w:ascii="Arial" w:hAnsi="Arial" w:cs="Arial"/>
          <w:sz w:val="21"/>
          <w:szCs w:val="21"/>
        </w:rPr>
        <w:t xml:space="preserve"> </w:t>
      </w:r>
      <w:r w:rsidRPr="009443EF">
        <w:rPr>
          <w:rFonts w:ascii="Arial" w:hAnsi="Arial" w:cs="Arial"/>
          <w:sz w:val="21"/>
          <w:szCs w:val="21"/>
        </w:rPr>
        <w:t>application</w:t>
      </w:r>
      <w:r w:rsidR="00FE7BA6">
        <w:rPr>
          <w:rFonts w:ascii="Arial" w:hAnsi="Arial" w:cs="Arial"/>
          <w:sz w:val="21"/>
          <w:szCs w:val="21"/>
        </w:rPr>
        <w:t>s</w:t>
      </w:r>
      <w:r w:rsidRPr="00C5504E">
        <w:rPr>
          <w:rFonts w:ascii="Arial" w:hAnsi="Arial" w:cs="Arial"/>
          <w:sz w:val="21"/>
          <w:szCs w:val="21"/>
        </w:rPr>
        <w:t xml:space="preserve"> </w:t>
      </w:r>
      <w:r w:rsidR="00FE7BA6">
        <w:rPr>
          <w:rFonts w:ascii="Arial" w:hAnsi="Arial" w:cs="Arial"/>
          <w:sz w:val="21"/>
          <w:szCs w:val="21"/>
        </w:rPr>
        <w:t>are</w:t>
      </w:r>
      <w:r w:rsidRPr="009443EF">
        <w:rPr>
          <w:rFonts w:ascii="Arial" w:hAnsi="Arial" w:cs="Arial"/>
          <w:sz w:val="21"/>
          <w:szCs w:val="21"/>
        </w:rPr>
        <w:t xml:space="preserve"> </w:t>
      </w:r>
      <w:r w:rsidR="00FE7BA6">
        <w:rPr>
          <w:rFonts w:ascii="Arial" w:hAnsi="Arial" w:cs="Arial"/>
          <w:sz w:val="21"/>
          <w:szCs w:val="21"/>
        </w:rPr>
        <w:t>becoming more</w:t>
      </w:r>
      <w:r w:rsidRPr="00C5504E">
        <w:rPr>
          <w:rFonts w:ascii="Arial" w:hAnsi="Arial" w:cs="Arial"/>
          <w:sz w:val="21"/>
          <w:szCs w:val="21"/>
        </w:rPr>
        <w:t xml:space="preserve"> widespread</w:t>
      </w:r>
      <w:r w:rsidR="00741814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sz w:val="21"/>
          <w:szCs w:val="21"/>
        </w:rPr>
        <w:t xml:space="preserve"> </w:t>
      </w:r>
      <w:r w:rsidR="004C1EAB">
        <w:rPr>
          <w:rFonts w:ascii="Arial" w:hAnsi="Arial" w:cs="Arial"/>
          <w:sz w:val="21"/>
          <w:szCs w:val="21"/>
        </w:rPr>
        <w:t xml:space="preserve">such as </w:t>
      </w:r>
      <w:r w:rsidR="004C1EAB" w:rsidRPr="00C5504E">
        <w:rPr>
          <w:rFonts w:ascii="Arial" w:hAnsi="Arial" w:cs="Arial"/>
          <w:sz w:val="21"/>
          <w:szCs w:val="21"/>
        </w:rPr>
        <w:t>virtual assistants and chatbot</w:t>
      </w:r>
      <w:r w:rsidR="004C1EAB">
        <w:rPr>
          <w:rFonts w:ascii="Arial" w:hAnsi="Arial" w:cs="Arial"/>
          <w:sz w:val="21"/>
          <w:szCs w:val="21"/>
        </w:rPr>
        <w:t xml:space="preserve">s </w:t>
      </w:r>
      <w:r w:rsidRPr="00C5504E">
        <w:rPr>
          <w:rFonts w:ascii="Arial" w:hAnsi="Arial" w:cs="Arial"/>
          <w:sz w:val="21"/>
          <w:szCs w:val="21"/>
        </w:rPr>
        <w:t xml:space="preserve">emulating human </w:t>
      </w:r>
      <w:r w:rsidR="00C35FFF">
        <w:rPr>
          <w:rFonts w:ascii="Arial" w:hAnsi="Arial" w:cs="Arial"/>
          <w:sz w:val="21"/>
          <w:szCs w:val="21"/>
        </w:rPr>
        <w:t>interactions</w:t>
      </w:r>
      <w:r w:rsidRPr="00C5504E">
        <w:rPr>
          <w:rFonts w:ascii="Arial" w:hAnsi="Arial" w:cs="Arial"/>
          <w:sz w:val="21"/>
          <w:szCs w:val="21"/>
        </w:rPr>
        <w:t xml:space="preserve">. </w:t>
      </w:r>
    </w:p>
    <w:p w14:paraId="7346EE05" w14:textId="77777777" w:rsidR="00574FC4" w:rsidRPr="00C5504E" w:rsidRDefault="00574FC4" w:rsidP="00574FC4">
      <w:pPr>
        <w:tabs>
          <w:tab w:val="num" w:pos="720"/>
        </w:tabs>
        <w:spacing w:line="360" w:lineRule="auto"/>
        <w:rPr>
          <w:rFonts w:ascii="Arial" w:hAnsi="Arial" w:cs="Arial"/>
          <w:sz w:val="21"/>
          <w:szCs w:val="21"/>
        </w:rPr>
      </w:pPr>
    </w:p>
    <w:p w14:paraId="0326356C" w14:textId="31AE2F7F" w:rsidR="00574FC4" w:rsidRPr="00C5504E" w:rsidRDefault="00574FC4" w:rsidP="00574FC4">
      <w:pPr>
        <w:tabs>
          <w:tab w:val="num" w:pos="720"/>
        </w:tabs>
        <w:spacing w:line="360" w:lineRule="auto"/>
        <w:rPr>
          <w:rFonts w:ascii="Arial" w:hAnsi="Arial" w:cs="Arial"/>
          <w:sz w:val="21"/>
          <w:szCs w:val="21"/>
        </w:rPr>
      </w:pPr>
      <w:r w:rsidRPr="00C5504E">
        <w:rPr>
          <w:rFonts w:ascii="Arial" w:hAnsi="Arial" w:cs="Arial"/>
          <w:sz w:val="21"/>
          <w:szCs w:val="21"/>
        </w:rPr>
        <w:t>Today, with Al algorithms</w:t>
      </w:r>
      <w:r w:rsidR="00EA4DB8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sz w:val="21"/>
          <w:szCs w:val="21"/>
        </w:rPr>
        <w:t xml:space="preserve"> </w:t>
      </w:r>
      <w:r w:rsidR="00342A24">
        <w:rPr>
          <w:rFonts w:ascii="Arial" w:hAnsi="Arial" w:cs="Arial"/>
          <w:sz w:val="21"/>
          <w:szCs w:val="21"/>
        </w:rPr>
        <w:t xml:space="preserve">everyday </w:t>
      </w:r>
      <w:r w:rsidRPr="00C5504E">
        <w:rPr>
          <w:rFonts w:ascii="Arial" w:hAnsi="Arial" w:cs="Arial"/>
          <w:sz w:val="21"/>
          <w:szCs w:val="21"/>
        </w:rPr>
        <w:t>patterns from data are identified over time to educate recommendation engines</w:t>
      </w:r>
      <w:r w:rsidR="00A23D4E">
        <w:rPr>
          <w:rFonts w:ascii="Arial" w:hAnsi="Arial" w:cs="Arial"/>
          <w:sz w:val="21"/>
          <w:szCs w:val="21"/>
        </w:rPr>
        <w:t xml:space="preserve"> for</w:t>
      </w:r>
      <w:r w:rsidRPr="00C5504E">
        <w:rPr>
          <w:rFonts w:ascii="Arial" w:hAnsi="Arial" w:cs="Arial"/>
          <w:sz w:val="21"/>
          <w:szCs w:val="21"/>
        </w:rPr>
        <w:t xml:space="preserve"> predictive maintenance and predictive forecasting. Multilayered neural networks</w:t>
      </w:r>
      <w:r w:rsidR="00D46B8C">
        <w:rPr>
          <w:rFonts w:ascii="Arial" w:hAnsi="Arial" w:cs="Arial"/>
          <w:sz w:val="21"/>
          <w:szCs w:val="21"/>
        </w:rPr>
        <w:t xml:space="preserve"> that</w:t>
      </w:r>
      <w:r w:rsidRPr="00C5504E">
        <w:rPr>
          <w:rFonts w:ascii="Arial" w:hAnsi="Arial" w:cs="Arial"/>
          <w:sz w:val="21"/>
          <w:szCs w:val="21"/>
        </w:rPr>
        <w:t xml:space="preserve"> learn from vast amounts of data </w:t>
      </w:r>
      <w:r w:rsidR="00D46B8C">
        <w:rPr>
          <w:rFonts w:ascii="Arial" w:hAnsi="Arial" w:cs="Arial"/>
          <w:sz w:val="21"/>
          <w:szCs w:val="21"/>
        </w:rPr>
        <w:t>are</w:t>
      </w:r>
      <w:r w:rsidRPr="00C5504E">
        <w:rPr>
          <w:rFonts w:ascii="Arial" w:hAnsi="Arial" w:cs="Arial"/>
          <w:sz w:val="21"/>
          <w:szCs w:val="21"/>
        </w:rPr>
        <w:t xml:space="preserve"> refin</w:t>
      </w:r>
      <w:r w:rsidR="00D46B8C">
        <w:rPr>
          <w:rFonts w:ascii="Arial" w:hAnsi="Arial" w:cs="Arial"/>
          <w:sz w:val="21"/>
          <w:szCs w:val="21"/>
        </w:rPr>
        <w:t>ing</w:t>
      </w:r>
      <w:r w:rsidRPr="00C5504E">
        <w:rPr>
          <w:rFonts w:ascii="Arial" w:hAnsi="Arial" w:cs="Arial"/>
          <w:sz w:val="21"/>
          <w:szCs w:val="21"/>
        </w:rPr>
        <w:t xml:space="preserve"> natural language processing, image recognition</w:t>
      </w:r>
      <w:r w:rsidR="00895FA3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sz w:val="21"/>
          <w:szCs w:val="21"/>
        </w:rPr>
        <w:t xml:space="preserve"> and autonomous driving.</w:t>
      </w:r>
    </w:p>
    <w:p w14:paraId="6BDC3098" w14:textId="77777777" w:rsidR="00574FC4" w:rsidRPr="00C5504E" w:rsidRDefault="00574FC4" w:rsidP="00574FC4">
      <w:pPr>
        <w:tabs>
          <w:tab w:val="num" w:pos="720"/>
        </w:tabs>
        <w:spacing w:line="360" w:lineRule="auto"/>
        <w:rPr>
          <w:rFonts w:ascii="Arial" w:hAnsi="Arial" w:cs="Arial"/>
          <w:sz w:val="21"/>
          <w:szCs w:val="21"/>
        </w:rPr>
      </w:pPr>
    </w:p>
    <w:p w14:paraId="7941388B" w14:textId="6ACA00A7" w:rsidR="00574FC4" w:rsidRPr="00C5504E" w:rsidRDefault="00574FC4" w:rsidP="00574FC4">
      <w:pPr>
        <w:tabs>
          <w:tab w:val="num" w:pos="720"/>
        </w:tabs>
        <w:spacing w:line="360" w:lineRule="auto"/>
        <w:rPr>
          <w:rFonts w:ascii="Arial" w:hAnsi="Arial" w:cs="Arial"/>
          <w:sz w:val="21"/>
          <w:szCs w:val="21"/>
        </w:rPr>
      </w:pPr>
      <w:r w:rsidRPr="00C5504E">
        <w:rPr>
          <w:rFonts w:ascii="Arial" w:hAnsi="Arial" w:cs="Arial"/>
          <w:sz w:val="21"/>
          <w:szCs w:val="21"/>
        </w:rPr>
        <w:t xml:space="preserve">In the printing industry </w:t>
      </w:r>
      <w:r w:rsidR="00594226">
        <w:rPr>
          <w:rFonts w:ascii="Arial" w:hAnsi="Arial" w:cs="Arial"/>
          <w:sz w:val="21"/>
          <w:szCs w:val="21"/>
        </w:rPr>
        <w:t>AI is making its mark too</w:t>
      </w:r>
      <w:r w:rsidR="00583B31">
        <w:rPr>
          <w:rFonts w:ascii="Arial" w:hAnsi="Arial" w:cs="Arial"/>
          <w:sz w:val="21"/>
          <w:szCs w:val="21"/>
        </w:rPr>
        <w:t>. It is having a particula</w:t>
      </w:r>
      <w:r w:rsidR="00BB3D26">
        <w:rPr>
          <w:rFonts w:ascii="Arial" w:hAnsi="Arial" w:cs="Arial"/>
          <w:sz w:val="21"/>
          <w:szCs w:val="21"/>
        </w:rPr>
        <w:t>r impact on</w:t>
      </w:r>
      <w:r w:rsidR="00594226">
        <w:rPr>
          <w:rFonts w:ascii="Arial" w:hAnsi="Arial" w:cs="Arial"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seven key ar</w:t>
      </w:r>
      <w:r w:rsidR="00594226">
        <w:rPr>
          <w:rFonts w:ascii="Arial" w:hAnsi="Arial" w:cs="Arial"/>
          <w:sz w:val="21"/>
          <w:szCs w:val="21"/>
        </w:rPr>
        <w:t>eas</w:t>
      </w:r>
      <w:r w:rsidRPr="001B6AC0">
        <w:rPr>
          <w:rFonts w:ascii="Arial" w:hAnsi="Arial" w:cs="Arial"/>
          <w:sz w:val="21"/>
          <w:szCs w:val="21"/>
        </w:rPr>
        <w:t>:</w:t>
      </w:r>
    </w:p>
    <w:p w14:paraId="5623310B" w14:textId="3D7ED4CD" w:rsidR="00574FC4" w:rsidRPr="001B6AC0" w:rsidRDefault="00574FC4" w:rsidP="00574FC4">
      <w:p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1B6AC0">
        <w:rPr>
          <w:rFonts w:ascii="Arial" w:hAnsi="Arial" w:cs="Arial"/>
          <w:b/>
          <w:bCs/>
          <w:sz w:val="21"/>
          <w:szCs w:val="21"/>
        </w:rPr>
        <w:t xml:space="preserve">1. Enhanced </w:t>
      </w:r>
      <w:r w:rsidR="00CE3973">
        <w:rPr>
          <w:rFonts w:ascii="Arial" w:hAnsi="Arial" w:cs="Arial"/>
          <w:b/>
          <w:bCs/>
          <w:sz w:val="21"/>
          <w:szCs w:val="21"/>
        </w:rPr>
        <w:t>p</w:t>
      </w:r>
      <w:r w:rsidRPr="001B6AC0">
        <w:rPr>
          <w:rFonts w:ascii="Arial" w:hAnsi="Arial" w:cs="Arial"/>
          <w:b/>
          <w:bCs/>
          <w:sz w:val="21"/>
          <w:szCs w:val="21"/>
        </w:rPr>
        <w:t xml:space="preserve">rint </w:t>
      </w:r>
      <w:r w:rsidR="00CE3973">
        <w:rPr>
          <w:rFonts w:ascii="Arial" w:hAnsi="Arial" w:cs="Arial"/>
          <w:b/>
          <w:bCs/>
          <w:sz w:val="21"/>
          <w:szCs w:val="21"/>
        </w:rPr>
        <w:t>q</w:t>
      </w:r>
      <w:r w:rsidRPr="001B6AC0">
        <w:rPr>
          <w:rFonts w:ascii="Arial" w:hAnsi="Arial" w:cs="Arial"/>
          <w:b/>
          <w:bCs/>
          <w:sz w:val="21"/>
          <w:szCs w:val="21"/>
        </w:rPr>
        <w:t xml:space="preserve">uality and </w:t>
      </w:r>
      <w:r w:rsidR="00CE3973">
        <w:rPr>
          <w:rFonts w:ascii="Arial" w:hAnsi="Arial" w:cs="Arial"/>
          <w:b/>
          <w:bCs/>
          <w:sz w:val="21"/>
          <w:szCs w:val="21"/>
        </w:rPr>
        <w:t>c</w:t>
      </w:r>
      <w:r w:rsidRPr="001B6AC0">
        <w:rPr>
          <w:rFonts w:ascii="Arial" w:hAnsi="Arial" w:cs="Arial"/>
          <w:b/>
          <w:bCs/>
          <w:sz w:val="21"/>
          <w:szCs w:val="21"/>
        </w:rPr>
        <w:t>onsistency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AI algorithms monitor production in real time to ensure optimal print quality and consistency</w:t>
      </w:r>
      <w:r w:rsidRPr="00C5504E">
        <w:rPr>
          <w:rFonts w:ascii="Arial" w:hAnsi="Arial" w:cs="Arial"/>
          <w:sz w:val="21"/>
          <w:szCs w:val="21"/>
        </w:rPr>
        <w:t xml:space="preserve"> and </w:t>
      </w:r>
      <w:r w:rsidRPr="001B6AC0">
        <w:rPr>
          <w:rFonts w:ascii="Arial" w:hAnsi="Arial" w:cs="Arial"/>
          <w:sz w:val="21"/>
          <w:szCs w:val="21"/>
        </w:rPr>
        <w:t xml:space="preserve">Machine Learning </w:t>
      </w:r>
      <w:r w:rsidR="00B7522F">
        <w:rPr>
          <w:rFonts w:ascii="Arial" w:hAnsi="Arial" w:cs="Arial"/>
          <w:sz w:val="21"/>
          <w:szCs w:val="21"/>
        </w:rPr>
        <w:t xml:space="preserve">(ML) </w:t>
      </w:r>
      <w:r w:rsidRPr="001B6AC0">
        <w:rPr>
          <w:rFonts w:ascii="Arial" w:hAnsi="Arial" w:cs="Arial"/>
          <w:sz w:val="21"/>
          <w:szCs w:val="21"/>
        </w:rPr>
        <w:t>systems detect potential defects early and make automatic adjustments.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This r</w:t>
      </w:r>
      <w:r w:rsidRPr="001B6AC0">
        <w:rPr>
          <w:rFonts w:ascii="Arial" w:hAnsi="Arial" w:cs="Arial"/>
          <w:sz w:val="21"/>
          <w:szCs w:val="21"/>
        </w:rPr>
        <w:t>educes wast</w:t>
      </w:r>
      <w:r w:rsidRPr="00C5504E">
        <w:rPr>
          <w:rFonts w:ascii="Arial" w:hAnsi="Arial" w:cs="Arial"/>
          <w:sz w:val="21"/>
          <w:szCs w:val="21"/>
        </w:rPr>
        <w:t>e, i</w:t>
      </w:r>
      <w:r w:rsidRPr="001B6AC0">
        <w:rPr>
          <w:rFonts w:ascii="Arial" w:hAnsi="Arial" w:cs="Arial"/>
          <w:sz w:val="21"/>
          <w:szCs w:val="21"/>
        </w:rPr>
        <w:t>ncreases productivity by preventing downtime</w:t>
      </w:r>
      <w:r w:rsidR="00CE3973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an</w:t>
      </w:r>
      <w:r w:rsidRPr="003D6BDD">
        <w:rPr>
          <w:rFonts w:ascii="Arial" w:hAnsi="Arial" w:cs="Arial"/>
          <w:sz w:val="21"/>
          <w:szCs w:val="21"/>
        </w:rPr>
        <w:t>d ensures</w:t>
      </w:r>
      <w:r w:rsidRPr="001B6AC0">
        <w:rPr>
          <w:rFonts w:ascii="Arial" w:hAnsi="Arial" w:cs="Arial"/>
          <w:sz w:val="21"/>
          <w:szCs w:val="21"/>
        </w:rPr>
        <w:t xml:space="preserve"> consistent qualit</w:t>
      </w:r>
      <w:r w:rsidR="00547698">
        <w:rPr>
          <w:rFonts w:ascii="Arial" w:hAnsi="Arial" w:cs="Arial"/>
          <w:sz w:val="21"/>
          <w:szCs w:val="21"/>
        </w:rPr>
        <w:t>y</w:t>
      </w:r>
      <w:r w:rsidR="00CE3973">
        <w:rPr>
          <w:rFonts w:ascii="Arial" w:hAnsi="Arial" w:cs="Arial"/>
          <w:sz w:val="21"/>
          <w:szCs w:val="21"/>
        </w:rPr>
        <w:t>.</w:t>
      </w:r>
    </w:p>
    <w:p w14:paraId="1F1D5947" w14:textId="69002F0D" w:rsidR="00574FC4" w:rsidRPr="001B6AC0" w:rsidRDefault="00574FC4" w:rsidP="00574FC4">
      <w:p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1B6AC0">
        <w:rPr>
          <w:rFonts w:ascii="Arial" w:hAnsi="Arial" w:cs="Arial"/>
          <w:b/>
          <w:bCs/>
          <w:sz w:val="21"/>
          <w:szCs w:val="21"/>
        </w:rPr>
        <w:t xml:space="preserve">2. Predictive </w:t>
      </w:r>
      <w:r w:rsidR="00CE3973">
        <w:rPr>
          <w:rFonts w:ascii="Arial" w:hAnsi="Arial" w:cs="Arial"/>
          <w:b/>
          <w:bCs/>
          <w:sz w:val="21"/>
          <w:szCs w:val="21"/>
        </w:rPr>
        <w:t>m</w:t>
      </w:r>
      <w:r w:rsidRPr="001B6AC0">
        <w:rPr>
          <w:rFonts w:ascii="Arial" w:hAnsi="Arial" w:cs="Arial"/>
          <w:b/>
          <w:bCs/>
          <w:sz w:val="21"/>
          <w:szCs w:val="21"/>
        </w:rPr>
        <w:t>aintenance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AI excels at predicting equipment failures before they occur</w:t>
      </w:r>
      <w:r w:rsidRPr="00C5504E">
        <w:rPr>
          <w:rFonts w:ascii="Arial" w:hAnsi="Arial" w:cs="Arial"/>
          <w:sz w:val="21"/>
          <w:szCs w:val="21"/>
        </w:rPr>
        <w:t xml:space="preserve">. </w:t>
      </w:r>
      <w:r w:rsidR="007D4A72">
        <w:rPr>
          <w:rFonts w:ascii="Arial" w:hAnsi="Arial" w:cs="Arial"/>
          <w:sz w:val="21"/>
          <w:szCs w:val="21"/>
        </w:rPr>
        <w:t>ML</w:t>
      </w:r>
      <w:r w:rsidRPr="00C5504E">
        <w:rPr>
          <w:rFonts w:ascii="Arial" w:hAnsi="Arial" w:cs="Arial"/>
          <w:sz w:val="21"/>
          <w:szCs w:val="21"/>
        </w:rPr>
        <w:t xml:space="preserve"> a</w:t>
      </w:r>
      <w:r w:rsidRPr="001B6AC0">
        <w:rPr>
          <w:rFonts w:ascii="Arial" w:hAnsi="Arial" w:cs="Arial"/>
          <w:sz w:val="21"/>
          <w:szCs w:val="21"/>
        </w:rPr>
        <w:t>nalys</w:t>
      </w:r>
      <w:r w:rsidRPr="00C5504E">
        <w:rPr>
          <w:rFonts w:ascii="Arial" w:hAnsi="Arial" w:cs="Arial"/>
          <w:sz w:val="21"/>
          <w:szCs w:val="21"/>
        </w:rPr>
        <w:t>es</w:t>
      </w:r>
      <w:r w:rsidRPr="001B6AC0">
        <w:rPr>
          <w:rFonts w:ascii="Arial" w:hAnsi="Arial" w:cs="Arial"/>
          <w:sz w:val="21"/>
          <w:szCs w:val="21"/>
        </w:rPr>
        <w:t xml:space="preserve"> device usage patterns, maintenance records, and system logs</w:t>
      </w:r>
      <w:r w:rsidRPr="00C5504E">
        <w:rPr>
          <w:rFonts w:ascii="Arial" w:hAnsi="Arial" w:cs="Arial"/>
          <w:sz w:val="21"/>
          <w:szCs w:val="21"/>
        </w:rPr>
        <w:t xml:space="preserve"> to </w:t>
      </w:r>
      <w:r w:rsidRPr="001B6AC0">
        <w:rPr>
          <w:rFonts w:ascii="Arial" w:hAnsi="Arial" w:cs="Arial"/>
          <w:sz w:val="21"/>
          <w:szCs w:val="21"/>
        </w:rPr>
        <w:t>forecast issues and schedule maintenance proactively.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This i</w:t>
      </w:r>
      <w:r w:rsidRPr="001B6AC0">
        <w:rPr>
          <w:rFonts w:ascii="Arial" w:hAnsi="Arial" w:cs="Arial"/>
          <w:sz w:val="21"/>
          <w:szCs w:val="21"/>
        </w:rPr>
        <w:t>mproves asset utilisation</w:t>
      </w:r>
      <w:r w:rsidRPr="00C5504E">
        <w:rPr>
          <w:rFonts w:ascii="Arial" w:hAnsi="Arial" w:cs="Arial"/>
          <w:sz w:val="21"/>
          <w:szCs w:val="21"/>
        </w:rPr>
        <w:t>, e</w:t>
      </w:r>
      <w:r w:rsidRPr="001B6AC0">
        <w:rPr>
          <w:rFonts w:ascii="Arial" w:hAnsi="Arial" w:cs="Arial"/>
          <w:sz w:val="21"/>
          <w:szCs w:val="21"/>
        </w:rPr>
        <w:t>xtends equipment lifespan</w:t>
      </w:r>
      <w:r w:rsidR="00EA6C02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sz w:val="21"/>
          <w:szCs w:val="21"/>
        </w:rPr>
        <w:t xml:space="preserve"> and m</w:t>
      </w:r>
      <w:r w:rsidRPr="001B6AC0">
        <w:rPr>
          <w:rFonts w:ascii="Arial" w:hAnsi="Arial" w:cs="Arial"/>
          <w:sz w:val="21"/>
          <w:szCs w:val="21"/>
        </w:rPr>
        <w:t>inimises operational disruptions</w:t>
      </w:r>
      <w:r w:rsidRPr="00C5504E">
        <w:rPr>
          <w:rFonts w:ascii="Arial" w:hAnsi="Arial" w:cs="Arial"/>
          <w:sz w:val="21"/>
          <w:szCs w:val="21"/>
        </w:rPr>
        <w:t>.</w:t>
      </w:r>
    </w:p>
    <w:p w14:paraId="43F6A9F2" w14:textId="4719EED9" w:rsidR="00574FC4" w:rsidRPr="001B6AC0" w:rsidRDefault="00574FC4" w:rsidP="00574FC4">
      <w:p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1B6AC0">
        <w:rPr>
          <w:rFonts w:ascii="Arial" w:hAnsi="Arial" w:cs="Arial"/>
          <w:b/>
          <w:bCs/>
          <w:sz w:val="21"/>
          <w:szCs w:val="21"/>
        </w:rPr>
        <w:t>3. Personalisation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AI enables unprecedented personalisation at scale in printing</w:t>
      </w:r>
      <w:r w:rsidRPr="00C5504E">
        <w:rPr>
          <w:rFonts w:ascii="Arial" w:hAnsi="Arial" w:cs="Arial"/>
          <w:sz w:val="21"/>
          <w:szCs w:val="21"/>
        </w:rPr>
        <w:t xml:space="preserve"> by a</w:t>
      </w:r>
      <w:r w:rsidRPr="001B6AC0">
        <w:rPr>
          <w:rFonts w:ascii="Arial" w:hAnsi="Arial" w:cs="Arial"/>
          <w:sz w:val="21"/>
          <w:szCs w:val="21"/>
        </w:rPr>
        <w:t>nalysing customer data to generate tailored designs, layouts, and content.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This s</w:t>
      </w:r>
      <w:r w:rsidRPr="001B6AC0">
        <w:rPr>
          <w:rFonts w:ascii="Arial" w:hAnsi="Arial" w:cs="Arial"/>
          <w:sz w:val="21"/>
          <w:szCs w:val="21"/>
        </w:rPr>
        <w:t xml:space="preserve">treamlines </w:t>
      </w:r>
      <w:r w:rsidRPr="001B6AC0">
        <w:rPr>
          <w:rFonts w:ascii="Arial" w:hAnsi="Arial" w:cs="Arial"/>
          <w:sz w:val="21"/>
          <w:szCs w:val="21"/>
        </w:rPr>
        <w:lastRenderedPageBreak/>
        <w:t>the creation of effective print campaigns</w:t>
      </w:r>
      <w:r w:rsidRPr="00C5504E">
        <w:rPr>
          <w:rFonts w:ascii="Arial" w:hAnsi="Arial" w:cs="Arial"/>
          <w:b/>
          <w:bCs/>
          <w:sz w:val="21"/>
          <w:szCs w:val="21"/>
        </w:rPr>
        <w:t>, i</w:t>
      </w:r>
      <w:r w:rsidRPr="001B6AC0">
        <w:rPr>
          <w:rFonts w:ascii="Arial" w:hAnsi="Arial" w:cs="Arial"/>
          <w:sz w:val="21"/>
          <w:szCs w:val="21"/>
        </w:rPr>
        <w:t>ncreases engagement and conversion rates</w:t>
      </w:r>
      <w:r w:rsidR="00EA6C02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and e</w:t>
      </w:r>
      <w:r w:rsidRPr="001B6AC0">
        <w:rPr>
          <w:rFonts w:ascii="Arial" w:hAnsi="Arial" w:cs="Arial"/>
          <w:sz w:val="21"/>
          <w:szCs w:val="21"/>
        </w:rPr>
        <w:t>nhances customer satisfaction</w:t>
      </w:r>
      <w:r w:rsidRPr="00C5504E">
        <w:rPr>
          <w:rFonts w:ascii="Arial" w:hAnsi="Arial" w:cs="Arial"/>
          <w:sz w:val="21"/>
          <w:szCs w:val="21"/>
        </w:rPr>
        <w:t>.</w:t>
      </w:r>
    </w:p>
    <w:p w14:paraId="68E288BF" w14:textId="7FE09A26" w:rsidR="00574FC4" w:rsidRPr="001B6AC0" w:rsidRDefault="00574FC4" w:rsidP="00574FC4">
      <w:p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1B6AC0">
        <w:rPr>
          <w:rFonts w:ascii="Arial" w:hAnsi="Arial" w:cs="Arial"/>
          <w:b/>
          <w:bCs/>
          <w:sz w:val="21"/>
          <w:szCs w:val="21"/>
        </w:rPr>
        <w:t xml:space="preserve">4. Workflow </w:t>
      </w:r>
      <w:r w:rsidR="00EA6C02">
        <w:rPr>
          <w:rFonts w:ascii="Arial" w:hAnsi="Arial" w:cs="Arial"/>
          <w:b/>
          <w:bCs/>
          <w:sz w:val="21"/>
          <w:szCs w:val="21"/>
        </w:rPr>
        <w:t>a</w:t>
      </w:r>
      <w:r w:rsidRPr="001B6AC0">
        <w:rPr>
          <w:rFonts w:ascii="Arial" w:hAnsi="Arial" w:cs="Arial"/>
          <w:b/>
          <w:bCs/>
          <w:sz w:val="21"/>
          <w:szCs w:val="21"/>
        </w:rPr>
        <w:t>utomation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AI</w:t>
      </w:r>
      <w:r w:rsidR="00A36E1B">
        <w:rPr>
          <w:rFonts w:ascii="Arial" w:hAnsi="Arial" w:cs="Arial"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powered systems streamline workflows</w:t>
      </w:r>
      <w:r w:rsidR="007B30CC">
        <w:rPr>
          <w:rFonts w:ascii="Arial" w:hAnsi="Arial" w:cs="Arial"/>
          <w:sz w:val="21"/>
          <w:szCs w:val="21"/>
        </w:rPr>
        <w:t xml:space="preserve"> with the</w:t>
      </w:r>
      <w:r w:rsidRPr="001B6AC0">
        <w:rPr>
          <w:rFonts w:ascii="Arial" w:hAnsi="Arial" w:cs="Arial"/>
          <w:sz w:val="21"/>
          <w:szCs w:val="21"/>
        </w:rPr>
        <w:t xml:space="preserve"> automat</w:t>
      </w:r>
      <w:r w:rsidR="007B30CC">
        <w:rPr>
          <w:rFonts w:ascii="Arial" w:hAnsi="Arial" w:cs="Arial"/>
          <w:sz w:val="21"/>
          <w:szCs w:val="21"/>
        </w:rPr>
        <w:t>ion of</w:t>
      </w:r>
      <w:r w:rsidRPr="001B6AC0">
        <w:rPr>
          <w:rFonts w:ascii="Arial" w:hAnsi="Arial" w:cs="Arial"/>
          <w:sz w:val="21"/>
          <w:szCs w:val="21"/>
        </w:rPr>
        <w:t xml:space="preserve"> end</w:t>
      </w:r>
      <w:r w:rsidR="00A36E1B">
        <w:rPr>
          <w:rFonts w:ascii="Arial" w:hAnsi="Arial" w:cs="Arial"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to</w:t>
      </w:r>
      <w:r w:rsidR="00A36E1B">
        <w:rPr>
          <w:rFonts w:ascii="Arial" w:hAnsi="Arial" w:cs="Arial"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end production processes</w:t>
      </w:r>
      <w:r w:rsidRPr="00C5504E">
        <w:rPr>
          <w:rFonts w:ascii="Arial" w:hAnsi="Arial" w:cs="Arial"/>
          <w:sz w:val="21"/>
          <w:szCs w:val="21"/>
        </w:rPr>
        <w:t xml:space="preserve"> by a</w:t>
      </w:r>
      <w:r w:rsidRPr="001B6AC0">
        <w:rPr>
          <w:rFonts w:ascii="Arial" w:hAnsi="Arial" w:cs="Arial"/>
          <w:sz w:val="21"/>
          <w:szCs w:val="21"/>
        </w:rPr>
        <w:t>utonomously routing jobs and executing repetitive tasks.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This o</w:t>
      </w:r>
      <w:r w:rsidRPr="001B6AC0">
        <w:rPr>
          <w:rFonts w:ascii="Arial" w:hAnsi="Arial" w:cs="Arial"/>
          <w:sz w:val="21"/>
          <w:szCs w:val="21"/>
        </w:rPr>
        <w:t>ptimises efficiency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, </w:t>
      </w:r>
      <w:r w:rsidR="00EA6C02" w:rsidRPr="00EA6C02">
        <w:rPr>
          <w:rFonts w:ascii="Arial" w:hAnsi="Arial" w:cs="Arial"/>
          <w:sz w:val="21"/>
          <w:szCs w:val="21"/>
        </w:rPr>
        <w:t>r</w:t>
      </w:r>
      <w:r w:rsidRPr="00EA6C02">
        <w:rPr>
          <w:rFonts w:ascii="Arial" w:hAnsi="Arial" w:cs="Arial"/>
          <w:sz w:val="21"/>
          <w:szCs w:val="21"/>
        </w:rPr>
        <w:t>e</w:t>
      </w:r>
      <w:r w:rsidRPr="001B6AC0">
        <w:rPr>
          <w:rFonts w:ascii="Arial" w:hAnsi="Arial" w:cs="Arial"/>
          <w:sz w:val="21"/>
          <w:szCs w:val="21"/>
        </w:rPr>
        <w:t>duces labour dependency and error potential</w:t>
      </w:r>
      <w:r w:rsidR="00EA6C02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and a</w:t>
      </w:r>
      <w:r w:rsidRPr="001B6AC0">
        <w:rPr>
          <w:rFonts w:ascii="Arial" w:hAnsi="Arial" w:cs="Arial"/>
          <w:sz w:val="21"/>
          <w:szCs w:val="21"/>
        </w:rPr>
        <w:t xml:space="preserve">llows employees to focus on </w:t>
      </w:r>
      <w:r w:rsidR="00AF1302">
        <w:rPr>
          <w:rFonts w:ascii="Arial" w:hAnsi="Arial" w:cs="Arial"/>
          <w:sz w:val="21"/>
          <w:szCs w:val="21"/>
        </w:rPr>
        <w:t xml:space="preserve">more complex, </w:t>
      </w:r>
      <w:r w:rsidRPr="001B6AC0">
        <w:rPr>
          <w:rFonts w:ascii="Arial" w:hAnsi="Arial" w:cs="Arial"/>
          <w:sz w:val="21"/>
          <w:szCs w:val="21"/>
        </w:rPr>
        <w:t>creative</w:t>
      </w:r>
      <w:r w:rsidR="00EA6C02">
        <w:rPr>
          <w:rFonts w:ascii="Arial" w:hAnsi="Arial" w:cs="Arial"/>
          <w:sz w:val="21"/>
          <w:szCs w:val="21"/>
        </w:rPr>
        <w:t>,</w:t>
      </w:r>
      <w:r w:rsidR="00AF1302">
        <w:rPr>
          <w:rFonts w:ascii="Arial" w:hAnsi="Arial" w:cs="Arial"/>
          <w:sz w:val="21"/>
          <w:szCs w:val="21"/>
        </w:rPr>
        <w:t xml:space="preserve"> and collaborative work.</w:t>
      </w:r>
    </w:p>
    <w:p w14:paraId="3335CAAA" w14:textId="107A5B45" w:rsidR="00574FC4" w:rsidRPr="00CE66CC" w:rsidRDefault="00574FC4" w:rsidP="00574FC4">
      <w:p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1B6AC0">
        <w:rPr>
          <w:rFonts w:ascii="Arial" w:hAnsi="Arial" w:cs="Arial"/>
          <w:b/>
          <w:bCs/>
          <w:sz w:val="21"/>
          <w:szCs w:val="21"/>
        </w:rPr>
        <w:t xml:space="preserve">5. Sustainable </w:t>
      </w:r>
      <w:r w:rsidR="00EA6C02">
        <w:rPr>
          <w:rFonts w:ascii="Arial" w:hAnsi="Arial" w:cs="Arial"/>
          <w:b/>
          <w:bCs/>
          <w:sz w:val="21"/>
          <w:szCs w:val="21"/>
        </w:rPr>
        <w:t>p</w:t>
      </w:r>
      <w:r w:rsidRPr="001B6AC0">
        <w:rPr>
          <w:rFonts w:ascii="Arial" w:hAnsi="Arial" w:cs="Arial"/>
          <w:b/>
          <w:bCs/>
          <w:sz w:val="21"/>
          <w:szCs w:val="21"/>
        </w:rPr>
        <w:t xml:space="preserve">rinting </w:t>
      </w:r>
      <w:r w:rsidR="00EA6C02">
        <w:rPr>
          <w:rFonts w:ascii="Arial" w:hAnsi="Arial" w:cs="Arial"/>
          <w:b/>
          <w:bCs/>
          <w:sz w:val="21"/>
          <w:szCs w:val="21"/>
        </w:rPr>
        <w:t>p</w:t>
      </w:r>
      <w:r w:rsidRPr="001B6AC0">
        <w:rPr>
          <w:rFonts w:ascii="Arial" w:hAnsi="Arial" w:cs="Arial"/>
          <w:b/>
          <w:bCs/>
          <w:sz w:val="21"/>
          <w:szCs w:val="21"/>
        </w:rPr>
        <w:t>ractices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AI is promoting sustainability within the printing industry</w:t>
      </w:r>
      <w:r w:rsidRPr="00C5504E">
        <w:rPr>
          <w:rFonts w:ascii="Arial" w:hAnsi="Arial" w:cs="Arial"/>
          <w:sz w:val="21"/>
          <w:szCs w:val="21"/>
        </w:rPr>
        <w:t xml:space="preserve"> by </w:t>
      </w:r>
      <w:r w:rsidRPr="001B6AC0">
        <w:rPr>
          <w:rFonts w:ascii="Arial" w:hAnsi="Arial" w:cs="Arial"/>
          <w:sz w:val="21"/>
          <w:szCs w:val="21"/>
        </w:rPr>
        <w:t>analys</w:t>
      </w:r>
      <w:r w:rsidRPr="00C5504E">
        <w:rPr>
          <w:rFonts w:ascii="Arial" w:hAnsi="Arial" w:cs="Arial"/>
          <w:sz w:val="21"/>
          <w:szCs w:val="21"/>
        </w:rPr>
        <w:t>ing</w:t>
      </w:r>
      <w:r w:rsidRPr="001B6AC0">
        <w:rPr>
          <w:rFonts w:ascii="Arial" w:hAnsi="Arial" w:cs="Arial"/>
          <w:sz w:val="21"/>
          <w:szCs w:val="21"/>
        </w:rPr>
        <w:t xml:space="preserve"> the environmental impact of production processes and materials.</w:t>
      </w:r>
      <w:r w:rsidR="00CE66CC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This ensures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e</w:t>
      </w:r>
      <w:r w:rsidRPr="001B6AC0">
        <w:rPr>
          <w:rFonts w:ascii="Arial" w:hAnsi="Arial" w:cs="Arial"/>
          <w:sz w:val="21"/>
          <w:szCs w:val="21"/>
        </w:rPr>
        <w:t>fficient resource usag</w:t>
      </w:r>
      <w:r w:rsidR="002914B1">
        <w:rPr>
          <w:rFonts w:ascii="Arial" w:hAnsi="Arial" w:cs="Arial"/>
          <w:sz w:val="21"/>
          <w:szCs w:val="21"/>
        </w:rPr>
        <w:t xml:space="preserve">e, </w:t>
      </w:r>
      <w:r w:rsidRPr="001B6AC0">
        <w:rPr>
          <w:rFonts w:ascii="Arial" w:hAnsi="Arial" w:cs="Arial"/>
          <w:sz w:val="21"/>
          <w:szCs w:val="21"/>
        </w:rPr>
        <w:t>reduce</w:t>
      </w:r>
      <w:r w:rsidRPr="00C5504E">
        <w:rPr>
          <w:rFonts w:ascii="Arial" w:hAnsi="Arial" w:cs="Arial"/>
          <w:sz w:val="21"/>
          <w:szCs w:val="21"/>
        </w:rPr>
        <w:t xml:space="preserve">s </w:t>
      </w:r>
      <w:r w:rsidRPr="001B6AC0">
        <w:rPr>
          <w:rFonts w:ascii="Arial" w:hAnsi="Arial" w:cs="Arial"/>
          <w:sz w:val="21"/>
          <w:szCs w:val="21"/>
        </w:rPr>
        <w:t>waste</w:t>
      </w:r>
      <w:r w:rsidRPr="00C5504E">
        <w:rPr>
          <w:rFonts w:ascii="Arial" w:hAnsi="Arial" w:cs="Arial"/>
          <w:sz w:val="21"/>
          <w:szCs w:val="21"/>
        </w:rPr>
        <w:t>, l</w:t>
      </w:r>
      <w:r w:rsidRPr="001B6AC0">
        <w:rPr>
          <w:rFonts w:ascii="Arial" w:hAnsi="Arial" w:cs="Arial"/>
          <w:sz w:val="21"/>
          <w:szCs w:val="21"/>
        </w:rPr>
        <w:t>ower</w:t>
      </w:r>
      <w:r w:rsidRPr="00C5504E">
        <w:rPr>
          <w:rFonts w:ascii="Arial" w:hAnsi="Arial" w:cs="Arial"/>
          <w:sz w:val="21"/>
          <w:szCs w:val="21"/>
        </w:rPr>
        <w:t>s</w:t>
      </w:r>
      <w:r w:rsidRPr="001B6AC0">
        <w:rPr>
          <w:rFonts w:ascii="Arial" w:hAnsi="Arial" w:cs="Arial"/>
          <w:sz w:val="21"/>
          <w:szCs w:val="21"/>
        </w:rPr>
        <w:t xml:space="preserve"> energy consumption</w:t>
      </w:r>
      <w:r w:rsidR="002914B1">
        <w:rPr>
          <w:rFonts w:ascii="Arial" w:hAnsi="Arial" w:cs="Arial"/>
          <w:sz w:val="21"/>
          <w:szCs w:val="21"/>
        </w:rPr>
        <w:t xml:space="preserve"> and</w:t>
      </w:r>
      <w:r w:rsidR="006B35A5">
        <w:rPr>
          <w:rFonts w:ascii="Arial" w:hAnsi="Arial" w:cs="Arial"/>
          <w:sz w:val="21"/>
          <w:szCs w:val="21"/>
        </w:rPr>
        <w:t xml:space="preserve"> provides </w:t>
      </w:r>
      <w:r w:rsidRPr="00C5504E">
        <w:rPr>
          <w:rFonts w:ascii="Arial" w:hAnsi="Arial" w:cs="Arial"/>
          <w:sz w:val="21"/>
          <w:szCs w:val="21"/>
        </w:rPr>
        <w:t xml:space="preserve">eco-friendly </w:t>
      </w:r>
      <w:r w:rsidR="00397302">
        <w:rPr>
          <w:rFonts w:ascii="Arial" w:hAnsi="Arial" w:cs="Arial"/>
          <w:sz w:val="21"/>
          <w:szCs w:val="21"/>
        </w:rPr>
        <w:t xml:space="preserve">material </w:t>
      </w:r>
      <w:r w:rsidR="006B35A5">
        <w:rPr>
          <w:rFonts w:ascii="Arial" w:hAnsi="Arial" w:cs="Arial"/>
          <w:sz w:val="21"/>
          <w:szCs w:val="21"/>
        </w:rPr>
        <w:t>r</w:t>
      </w:r>
      <w:r w:rsidR="00397302">
        <w:rPr>
          <w:rFonts w:ascii="Arial" w:hAnsi="Arial" w:cs="Arial"/>
          <w:sz w:val="21"/>
          <w:szCs w:val="21"/>
        </w:rPr>
        <w:t>ecommendation</w:t>
      </w:r>
      <w:r w:rsidR="002914B1">
        <w:rPr>
          <w:rFonts w:ascii="Arial" w:hAnsi="Arial" w:cs="Arial"/>
          <w:sz w:val="21"/>
          <w:szCs w:val="21"/>
        </w:rPr>
        <w:t>s.</w:t>
      </w:r>
    </w:p>
    <w:p w14:paraId="31ACA198" w14:textId="37D7F68D" w:rsidR="00574FC4" w:rsidRPr="001B6AC0" w:rsidRDefault="00574FC4" w:rsidP="00574FC4">
      <w:p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1B6AC0">
        <w:rPr>
          <w:rFonts w:ascii="Arial" w:hAnsi="Arial" w:cs="Arial"/>
          <w:b/>
          <w:bCs/>
          <w:sz w:val="21"/>
          <w:szCs w:val="21"/>
        </w:rPr>
        <w:t xml:space="preserve">6. Advanced </w:t>
      </w:r>
      <w:r w:rsidR="007A0972">
        <w:rPr>
          <w:rFonts w:ascii="Arial" w:hAnsi="Arial" w:cs="Arial"/>
          <w:b/>
          <w:bCs/>
          <w:sz w:val="21"/>
          <w:szCs w:val="21"/>
        </w:rPr>
        <w:t>d</w:t>
      </w:r>
      <w:r w:rsidRPr="001B6AC0">
        <w:rPr>
          <w:rFonts w:ascii="Arial" w:hAnsi="Arial" w:cs="Arial"/>
          <w:b/>
          <w:bCs/>
          <w:sz w:val="21"/>
          <w:szCs w:val="21"/>
        </w:rPr>
        <w:t xml:space="preserve">ata </w:t>
      </w:r>
      <w:r w:rsidR="007A0972">
        <w:rPr>
          <w:rFonts w:ascii="Arial" w:hAnsi="Arial" w:cs="Arial"/>
          <w:b/>
          <w:bCs/>
          <w:sz w:val="21"/>
          <w:szCs w:val="21"/>
        </w:rPr>
        <w:t>a</w:t>
      </w:r>
      <w:r w:rsidRPr="001B6AC0">
        <w:rPr>
          <w:rFonts w:ascii="Arial" w:hAnsi="Arial" w:cs="Arial"/>
          <w:b/>
          <w:bCs/>
          <w:sz w:val="21"/>
          <w:szCs w:val="21"/>
        </w:rPr>
        <w:t>nalytics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>AI processes vast amounts of operational data to improve outcomes</w:t>
      </w:r>
      <w:r w:rsidRPr="00C5504E">
        <w:rPr>
          <w:rFonts w:ascii="Arial" w:hAnsi="Arial" w:cs="Arial"/>
          <w:sz w:val="21"/>
          <w:szCs w:val="21"/>
        </w:rPr>
        <w:t xml:space="preserve"> via the provision of </w:t>
      </w:r>
      <w:r w:rsidRPr="001B6AC0">
        <w:rPr>
          <w:rFonts w:ascii="Arial" w:hAnsi="Arial" w:cs="Arial"/>
          <w:sz w:val="21"/>
          <w:szCs w:val="21"/>
        </w:rPr>
        <w:t>predictive and prescriptive insights from collected</w:t>
      </w:r>
      <w:r w:rsidRPr="00C5504E">
        <w:rPr>
          <w:rFonts w:ascii="Arial" w:hAnsi="Arial" w:cs="Arial"/>
          <w:sz w:val="21"/>
          <w:szCs w:val="21"/>
        </w:rPr>
        <w:t xml:space="preserve"> </w:t>
      </w:r>
      <w:r w:rsidR="00005381">
        <w:rPr>
          <w:rFonts w:ascii="Arial" w:hAnsi="Arial" w:cs="Arial"/>
          <w:sz w:val="21"/>
          <w:szCs w:val="21"/>
        </w:rPr>
        <w:t>ML</w:t>
      </w:r>
      <w:r w:rsidRPr="001B6AC0">
        <w:rPr>
          <w:rFonts w:ascii="Arial" w:hAnsi="Arial" w:cs="Arial"/>
          <w:sz w:val="21"/>
          <w:szCs w:val="21"/>
        </w:rPr>
        <w:t xml:space="preserve"> data.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This e</w:t>
      </w:r>
      <w:r w:rsidRPr="001B6AC0">
        <w:rPr>
          <w:rFonts w:ascii="Arial" w:hAnsi="Arial" w:cs="Arial"/>
          <w:sz w:val="21"/>
          <w:szCs w:val="21"/>
        </w:rPr>
        <w:t>nables faster, more accurate decisions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, </w:t>
      </w:r>
      <w:r w:rsidRPr="00694B21">
        <w:rPr>
          <w:rFonts w:ascii="Arial" w:hAnsi="Arial" w:cs="Arial"/>
          <w:sz w:val="21"/>
          <w:szCs w:val="21"/>
        </w:rPr>
        <w:t>s</w:t>
      </w:r>
      <w:r w:rsidRPr="001B6AC0">
        <w:rPr>
          <w:rFonts w:ascii="Arial" w:hAnsi="Arial" w:cs="Arial"/>
          <w:sz w:val="21"/>
          <w:szCs w:val="21"/>
        </w:rPr>
        <w:t>treamlines operations</w:t>
      </w:r>
      <w:r w:rsidR="007A0972">
        <w:rPr>
          <w:rFonts w:ascii="Arial" w:hAnsi="Arial" w:cs="Arial"/>
          <w:sz w:val="21"/>
          <w:szCs w:val="21"/>
        </w:rPr>
        <w:t>,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C5504E">
        <w:rPr>
          <w:rFonts w:ascii="Arial" w:hAnsi="Arial" w:cs="Arial"/>
          <w:sz w:val="21"/>
          <w:szCs w:val="21"/>
        </w:rPr>
        <w:t>and f</w:t>
      </w:r>
      <w:r w:rsidRPr="001B6AC0">
        <w:rPr>
          <w:rFonts w:ascii="Arial" w:hAnsi="Arial" w:cs="Arial"/>
          <w:sz w:val="21"/>
          <w:szCs w:val="21"/>
        </w:rPr>
        <w:t>osters innovation for competitive advantage</w:t>
      </w:r>
      <w:r w:rsidR="00694B21">
        <w:rPr>
          <w:rFonts w:ascii="Arial" w:hAnsi="Arial" w:cs="Arial"/>
          <w:sz w:val="21"/>
          <w:szCs w:val="21"/>
        </w:rPr>
        <w:t>.</w:t>
      </w:r>
    </w:p>
    <w:p w14:paraId="46C002C9" w14:textId="45BFFDA2" w:rsidR="00574FC4" w:rsidRPr="007A5C46" w:rsidRDefault="00574FC4" w:rsidP="007A5C46">
      <w:pPr>
        <w:spacing w:line="360" w:lineRule="auto"/>
        <w:rPr>
          <w:rFonts w:ascii="Arial" w:hAnsi="Arial" w:cs="Arial"/>
          <w:b/>
          <w:bCs/>
          <w:sz w:val="21"/>
          <w:szCs w:val="21"/>
        </w:rPr>
      </w:pPr>
      <w:r w:rsidRPr="001B6AC0">
        <w:rPr>
          <w:rFonts w:ascii="Arial" w:hAnsi="Arial" w:cs="Arial"/>
          <w:b/>
          <w:bCs/>
          <w:sz w:val="21"/>
          <w:szCs w:val="21"/>
        </w:rPr>
        <w:t xml:space="preserve">7. Innovative </w:t>
      </w:r>
      <w:r w:rsidR="007A0972">
        <w:rPr>
          <w:rFonts w:ascii="Arial" w:hAnsi="Arial" w:cs="Arial"/>
          <w:b/>
          <w:bCs/>
          <w:sz w:val="21"/>
          <w:szCs w:val="21"/>
        </w:rPr>
        <w:t>p</w:t>
      </w:r>
      <w:r w:rsidRPr="001B6AC0">
        <w:rPr>
          <w:rFonts w:ascii="Arial" w:hAnsi="Arial" w:cs="Arial"/>
          <w:b/>
          <w:bCs/>
          <w:sz w:val="21"/>
          <w:szCs w:val="21"/>
        </w:rPr>
        <w:t xml:space="preserve">rinting </w:t>
      </w:r>
      <w:r w:rsidR="007A0972">
        <w:rPr>
          <w:rFonts w:ascii="Arial" w:hAnsi="Arial" w:cs="Arial"/>
          <w:b/>
          <w:bCs/>
          <w:sz w:val="21"/>
          <w:szCs w:val="21"/>
        </w:rPr>
        <w:t>t</w:t>
      </w:r>
      <w:r w:rsidRPr="001B6AC0">
        <w:rPr>
          <w:rFonts w:ascii="Arial" w:hAnsi="Arial" w:cs="Arial"/>
          <w:b/>
          <w:bCs/>
          <w:sz w:val="21"/>
          <w:szCs w:val="21"/>
        </w:rPr>
        <w:t>echnologies</w:t>
      </w:r>
      <w:r w:rsidRPr="00C5504E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6AC0">
        <w:rPr>
          <w:rFonts w:ascii="Arial" w:hAnsi="Arial" w:cs="Arial"/>
          <w:sz w:val="21"/>
          <w:szCs w:val="21"/>
        </w:rPr>
        <w:t xml:space="preserve">AI is advancing technologies like 3D and digital </w:t>
      </w:r>
      <w:r w:rsidRPr="007A5C46">
        <w:rPr>
          <w:rFonts w:ascii="Arial" w:hAnsi="Arial" w:cs="Arial"/>
          <w:sz w:val="21"/>
          <w:szCs w:val="21"/>
        </w:rPr>
        <w:t xml:space="preserve">printing from smart layouts to automated die-cut algorithms and </w:t>
      </w:r>
      <w:r w:rsidRPr="00536D5C">
        <w:rPr>
          <w:rFonts w:ascii="Arial" w:hAnsi="Arial" w:cs="Arial"/>
          <w:sz w:val="21"/>
          <w:szCs w:val="21"/>
        </w:rPr>
        <w:t>digital twin implementations</w:t>
      </w:r>
      <w:r w:rsidR="00536D5C">
        <w:rPr>
          <w:rStyle w:val="FootnoteReference"/>
          <w:rFonts w:ascii="Arial" w:hAnsi="Arial" w:cs="Arial"/>
          <w:sz w:val="21"/>
          <w:szCs w:val="21"/>
        </w:rPr>
        <w:footnoteReference w:id="1"/>
      </w:r>
      <w:r w:rsidRPr="00536D5C">
        <w:rPr>
          <w:rFonts w:ascii="Arial" w:hAnsi="Arial" w:cs="Arial"/>
          <w:sz w:val="21"/>
          <w:szCs w:val="21"/>
        </w:rPr>
        <w:t>.</w:t>
      </w:r>
      <w:r w:rsidRPr="007A5C46">
        <w:rPr>
          <w:rFonts w:ascii="Arial" w:hAnsi="Arial" w:cs="Arial"/>
          <w:b/>
          <w:bCs/>
          <w:sz w:val="21"/>
          <w:szCs w:val="21"/>
        </w:rPr>
        <w:t xml:space="preserve"> </w:t>
      </w:r>
      <w:r w:rsidRPr="007A5C46">
        <w:rPr>
          <w:rFonts w:ascii="Arial" w:hAnsi="Arial" w:cs="Arial"/>
          <w:sz w:val="21"/>
          <w:szCs w:val="21"/>
        </w:rPr>
        <w:t>This enhances precision and capabilities</w:t>
      </w:r>
      <w:r w:rsidRPr="007A5C46">
        <w:rPr>
          <w:rFonts w:ascii="Arial" w:hAnsi="Arial" w:cs="Arial"/>
          <w:b/>
          <w:bCs/>
          <w:sz w:val="21"/>
          <w:szCs w:val="21"/>
        </w:rPr>
        <w:t xml:space="preserve">, </w:t>
      </w:r>
      <w:r w:rsidRPr="007A5C46">
        <w:rPr>
          <w:rFonts w:ascii="Arial" w:hAnsi="Arial" w:cs="Arial"/>
          <w:sz w:val="21"/>
          <w:szCs w:val="21"/>
        </w:rPr>
        <w:t xml:space="preserve">empowers less </w:t>
      </w:r>
      <w:r w:rsidR="00876EC5" w:rsidRPr="007A5C46">
        <w:rPr>
          <w:rFonts w:ascii="Arial" w:hAnsi="Arial" w:cs="Arial"/>
          <w:sz w:val="21"/>
          <w:szCs w:val="21"/>
        </w:rPr>
        <w:t>skilled</w:t>
      </w:r>
      <w:r w:rsidRPr="007A5C46">
        <w:rPr>
          <w:rFonts w:ascii="Arial" w:hAnsi="Arial" w:cs="Arial"/>
          <w:sz w:val="21"/>
          <w:szCs w:val="21"/>
        </w:rPr>
        <w:t xml:space="preserve"> operators</w:t>
      </w:r>
      <w:r w:rsidR="00C32B9A">
        <w:rPr>
          <w:rFonts w:ascii="Arial" w:hAnsi="Arial" w:cs="Arial"/>
          <w:sz w:val="21"/>
          <w:szCs w:val="21"/>
        </w:rPr>
        <w:t>,</w:t>
      </w:r>
      <w:r w:rsidRPr="007A5C46">
        <w:rPr>
          <w:rFonts w:ascii="Arial" w:hAnsi="Arial" w:cs="Arial"/>
          <w:b/>
          <w:bCs/>
          <w:sz w:val="21"/>
          <w:szCs w:val="21"/>
        </w:rPr>
        <w:t xml:space="preserve"> </w:t>
      </w:r>
      <w:r w:rsidRPr="007A5C46">
        <w:rPr>
          <w:rFonts w:ascii="Arial" w:hAnsi="Arial" w:cs="Arial"/>
          <w:sz w:val="21"/>
          <w:szCs w:val="21"/>
        </w:rPr>
        <w:t>and simulates and optimises production processes cost</w:t>
      </w:r>
      <w:r w:rsidR="00766866">
        <w:rPr>
          <w:rFonts w:ascii="Arial" w:hAnsi="Arial" w:cs="Arial"/>
          <w:sz w:val="21"/>
          <w:szCs w:val="21"/>
        </w:rPr>
        <w:t xml:space="preserve"> </w:t>
      </w:r>
      <w:r w:rsidRPr="007A5C46">
        <w:rPr>
          <w:rFonts w:ascii="Arial" w:hAnsi="Arial" w:cs="Arial"/>
          <w:sz w:val="21"/>
          <w:szCs w:val="21"/>
        </w:rPr>
        <w:t>effectively</w:t>
      </w:r>
      <w:r w:rsidR="00E536EA" w:rsidRPr="007A5C46">
        <w:rPr>
          <w:rFonts w:ascii="Arial" w:hAnsi="Arial" w:cs="Arial"/>
          <w:sz w:val="21"/>
          <w:szCs w:val="21"/>
        </w:rPr>
        <w:t>.</w:t>
      </w:r>
    </w:p>
    <w:p w14:paraId="0B3A690C" w14:textId="77777777" w:rsidR="007A5C46" w:rsidRDefault="007A5C46" w:rsidP="007A5C46">
      <w:pPr>
        <w:spacing w:line="360" w:lineRule="auto"/>
        <w:contextualSpacing/>
        <w:rPr>
          <w:rFonts w:ascii="Arial" w:hAnsi="Arial" w:cs="Arial"/>
          <w:sz w:val="21"/>
          <w:szCs w:val="21"/>
        </w:rPr>
      </w:pPr>
    </w:p>
    <w:p w14:paraId="2F8AC794" w14:textId="67947D41" w:rsidR="007460B1" w:rsidRPr="007A5C46" w:rsidRDefault="00574FC4" w:rsidP="007A5C46">
      <w:pPr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7A5C46">
        <w:rPr>
          <w:rFonts w:ascii="Arial" w:hAnsi="Arial" w:cs="Arial"/>
          <w:sz w:val="21"/>
          <w:szCs w:val="21"/>
        </w:rPr>
        <w:t>Ricoh is leve</w:t>
      </w:r>
      <w:r w:rsidR="00C32B9A">
        <w:rPr>
          <w:rFonts w:ascii="Arial" w:hAnsi="Arial" w:cs="Arial"/>
          <w:sz w:val="21"/>
          <w:szCs w:val="21"/>
        </w:rPr>
        <w:t>r</w:t>
      </w:r>
      <w:r w:rsidRPr="007A5C46">
        <w:rPr>
          <w:rFonts w:ascii="Arial" w:hAnsi="Arial" w:cs="Arial"/>
          <w:sz w:val="21"/>
          <w:szCs w:val="21"/>
        </w:rPr>
        <w:t xml:space="preserve">ing AI to revolutionise print production and deliver superior outcomes. </w:t>
      </w:r>
      <w:r w:rsidR="00EC5184" w:rsidRPr="007A5C46">
        <w:rPr>
          <w:rFonts w:ascii="Arial" w:hAnsi="Arial" w:cs="Arial"/>
          <w:sz w:val="21"/>
          <w:szCs w:val="21"/>
        </w:rPr>
        <w:t xml:space="preserve">For example, </w:t>
      </w:r>
      <w:r w:rsidR="00D924B8" w:rsidRPr="007A5C46">
        <w:rPr>
          <w:rFonts w:ascii="Arial" w:hAnsi="Arial" w:cs="Arial"/>
          <w:sz w:val="21"/>
          <w:szCs w:val="21"/>
        </w:rPr>
        <w:t>t</w:t>
      </w:r>
      <w:r w:rsidR="007460B1" w:rsidRPr="007A5C46">
        <w:rPr>
          <w:rFonts w:ascii="Arial" w:hAnsi="Arial" w:cs="Arial"/>
          <w:sz w:val="21"/>
          <w:szCs w:val="21"/>
        </w:rPr>
        <w:t xml:space="preserve">he </w:t>
      </w:r>
      <w:hyperlink r:id="rId9" w:history="1">
        <w:r w:rsidR="007460B1" w:rsidRPr="000B22BF">
          <w:rPr>
            <w:rStyle w:val="Hyperlink"/>
            <w:rFonts w:ascii="Arial" w:hAnsi="Arial" w:cs="Arial"/>
            <w:sz w:val="21"/>
            <w:szCs w:val="21"/>
          </w:rPr>
          <w:t>RICOH Pro™ VC80000</w:t>
        </w:r>
      </w:hyperlink>
      <w:r w:rsidR="007460B1" w:rsidRPr="007A5C46">
        <w:rPr>
          <w:rFonts w:ascii="Arial" w:hAnsi="Arial" w:cs="Arial"/>
          <w:sz w:val="21"/>
          <w:szCs w:val="21"/>
        </w:rPr>
        <w:t xml:space="preserve"> </w:t>
      </w:r>
      <w:r w:rsidR="00EC5184" w:rsidRPr="007A5C46">
        <w:rPr>
          <w:rFonts w:ascii="Arial" w:hAnsi="Arial" w:cs="Arial"/>
          <w:sz w:val="21"/>
          <w:szCs w:val="21"/>
        </w:rPr>
        <w:t>delivers increased automation of production, print quality control, and communication with many AI,</w:t>
      </w:r>
      <w:r w:rsidR="00766866">
        <w:rPr>
          <w:rFonts w:ascii="Arial" w:hAnsi="Arial" w:cs="Arial"/>
          <w:sz w:val="21"/>
          <w:szCs w:val="21"/>
        </w:rPr>
        <w:t xml:space="preserve"> ML</w:t>
      </w:r>
      <w:r w:rsidR="00EC5184" w:rsidRPr="007A5C46">
        <w:rPr>
          <w:rFonts w:ascii="Arial" w:hAnsi="Arial" w:cs="Arial"/>
          <w:sz w:val="21"/>
          <w:szCs w:val="21"/>
        </w:rPr>
        <w:t>, and data analysis features that ensure predictable and repeatable output with minimal operator intervention.</w:t>
      </w:r>
      <w:r w:rsidR="007460B1" w:rsidRPr="007A5C46">
        <w:rPr>
          <w:rFonts w:ascii="Arial" w:hAnsi="Arial" w:cs="Arial"/>
          <w:sz w:val="21"/>
          <w:szCs w:val="21"/>
        </w:rPr>
        <w:t xml:space="preserve"> </w:t>
      </w:r>
      <w:r w:rsidR="004F68EB">
        <w:rPr>
          <w:rFonts w:ascii="Arial" w:hAnsi="Arial" w:cs="Arial"/>
          <w:sz w:val="21"/>
          <w:szCs w:val="21"/>
        </w:rPr>
        <w:t xml:space="preserve">New </w:t>
      </w:r>
      <w:hyperlink r:id="rId10" w:history="1">
        <w:r w:rsidR="007460B1" w:rsidRPr="004F68EB">
          <w:rPr>
            <w:rStyle w:val="Hyperlink"/>
            <w:rFonts w:ascii="Arial" w:hAnsi="Arial" w:cs="Arial"/>
            <w:sz w:val="21"/>
            <w:szCs w:val="21"/>
          </w:rPr>
          <w:t>R</w:t>
        </w:r>
        <w:r w:rsidR="004F68EB" w:rsidRPr="004F68EB">
          <w:rPr>
            <w:rStyle w:val="Hyperlink"/>
            <w:rFonts w:ascii="Arial" w:hAnsi="Arial" w:cs="Arial"/>
            <w:sz w:val="21"/>
            <w:szCs w:val="21"/>
          </w:rPr>
          <w:t>ICOH</w:t>
        </w:r>
        <w:r w:rsidR="007460B1" w:rsidRPr="004F68EB">
          <w:rPr>
            <w:rStyle w:val="Hyperlink"/>
            <w:rFonts w:ascii="Arial" w:hAnsi="Arial" w:cs="Arial"/>
            <w:sz w:val="21"/>
            <w:szCs w:val="21"/>
          </w:rPr>
          <w:t xml:space="preserve"> Predictive Insight</w:t>
        </w:r>
        <w:r w:rsidR="00707D2F" w:rsidRPr="004F68EB">
          <w:rPr>
            <w:rStyle w:val="Hyperlink"/>
            <w:rFonts w:ascii="Arial" w:hAnsi="Arial" w:cs="Arial"/>
            <w:sz w:val="21"/>
            <w:szCs w:val="21"/>
          </w:rPr>
          <w:t>™</w:t>
        </w:r>
      </w:hyperlink>
      <w:r w:rsidR="007460B1" w:rsidRPr="007A5C46">
        <w:rPr>
          <w:rFonts w:ascii="Arial" w:hAnsi="Arial" w:cs="Arial"/>
          <w:sz w:val="21"/>
          <w:szCs w:val="21"/>
        </w:rPr>
        <w:t xml:space="preserve"> </w:t>
      </w:r>
      <w:r w:rsidR="00D924B8" w:rsidRPr="007A5C46">
        <w:rPr>
          <w:rFonts w:ascii="Arial" w:hAnsi="Arial" w:cs="Arial"/>
          <w:sz w:val="21"/>
          <w:szCs w:val="21"/>
        </w:rPr>
        <w:t xml:space="preserve">also </w:t>
      </w:r>
      <w:r w:rsidR="007460B1" w:rsidRPr="007A5C46">
        <w:rPr>
          <w:rFonts w:ascii="Arial" w:hAnsi="Arial" w:cs="Arial"/>
          <w:sz w:val="21"/>
          <w:szCs w:val="21"/>
        </w:rPr>
        <w:t xml:space="preserve">uses AI </w:t>
      </w:r>
      <w:r w:rsidR="00766866">
        <w:rPr>
          <w:rFonts w:ascii="Arial" w:hAnsi="Arial" w:cs="Arial"/>
          <w:sz w:val="21"/>
          <w:szCs w:val="21"/>
        </w:rPr>
        <w:t>and</w:t>
      </w:r>
      <w:r w:rsidR="007460B1" w:rsidRPr="007A5C46">
        <w:rPr>
          <w:rFonts w:ascii="Arial" w:hAnsi="Arial" w:cs="Arial"/>
          <w:sz w:val="21"/>
          <w:szCs w:val="21"/>
        </w:rPr>
        <w:t xml:space="preserve"> ML capabilities to provide data driven insights into device utilisation and operator productivity.</w:t>
      </w:r>
    </w:p>
    <w:p w14:paraId="4F4C9FB9" w14:textId="77777777" w:rsidR="007460B1" w:rsidRPr="007A5C46" w:rsidRDefault="007460B1" w:rsidP="007A5C46">
      <w:pPr>
        <w:spacing w:line="360" w:lineRule="auto"/>
        <w:contextualSpacing/>
        <w:rPr>
          <w:rFonts w:ascii="Arial" w:hAnsi="Arial" w:cs="Arial"/>
          <w:sz w:val="21"/>
          <w:szCs w:val="21"/>
        </w:rPr>
      </w:pPr>
    </w:p>
    <w:p w14:paraId="3D4BEFA3" w14:textId="7C988CC3" w:rsidR="00574FC4" w:rsidRDefault="00564A2C" w:rsidP="007A5C46">
      <w:pPr>
        <w:spacing w:line="360" w:lineRule="auto"/>
        <w:rPr>
          <w:rFonts w:ascii="Arial" w:hAnsi="Arial" w:cs="Arial"/>
          <w:sz w:val="21"/>
          <w:szCs w:val="21"/>
        </w:rPr>
      </w:pPr>
      <w:r w:rsidRPr="007A5C46">
        <w:rPr>
          <w:rFonts w:ascii="Arial" w:hAnsi="Arial" w:cs="Arial"/>
          <w:sz w:val="21"/>
          <w:szCs w:val="21"/>
        </w:rPr>
        <w:t>AI can also support m</w:t>
      </w:r>
      <w:r w:rsidR="00574FC4" w:rsidRPr="007A5C46">
        <w:rPr>
          <w:rFonts w:ascii="Arial" w:hAnsi="Arial" w:cs="Arial"/>
          <w:sz w:val="21"/>
          <w:szCs w:val="21"/>
        </w:rPr>
        <w:t>ake</w:t>
      </w:r>
      <w:r w:rsidRPr="007A5C46">
        <w:rPr>
          <w:rFonts w:ascii="Arial" w:hAnsi="Arial" w:cs="Arial"/>
          <w:sz w:val="21"/>
          <w:szCs w:val="21"/>
        </w:rPr>
        <w:t>r</w:t>
      </w:r>
      <w:r w:rsidR="00574FC4" w:rsidRPr="007A5C46">
        <w:rPr>
          <w:rFonts w:ascii="Arial" w:hAnsi="Arial" w:cs="Arial"/>
          <w:sz w:val="21"/>
          <w:szCs w:val="21"/>
        </w:rPr>
        <w:t xml:space="preserve">eady </w:t>
      </w:r>
      <w:r w:rsidRPr="007A5C46">
        <w:rPr>
          <w:rFonts w:ascii="Arial" w:hAnsi="Arial" w:cs="Arial"/>
          <w:sz w:val="21"/>
          <w:szCs w:val="21"/>
        </w:rPr>
        <w:t>a</w:t>
      </w:r>
      <w:r w:rsidR="00574FC4" w:rsidRPr="007A5C46">
        <w:rPr>
          <w:rFonts w:ascii="Arial" w:hAnsi="Arial" w:cs="Arial"/>
          <w:sz w:val="21"/>
          <w:szCs w:val="21"/>
        </w:rPr>
        <w:t>utomation</w:t>
      </w:r>
      <w:r w:rsidRPr="007A5C46">
        <w:rPr>
          <w:rFonts w:ascii="Arial" w:hAnsi="Arial" w:cs="Arial"/>
          <w:sz w:val="21"/>
          <w:szCs w:val="21"/>
        </w:rPr>
        <w:t xml:space="preserve"> by s</w:t>
      </w:r>
      <w:r w:rsidR="00574FC4" w:rsidRPr="007A5C46">
        <w:rPr>
          <w:rFonts w:ascii="Arial" w:hAnsi="Arial" w:cs="Arial"/>
          <w:sz w:val="21"/>
          <w:szCs w:val="21"/>
        </w:rPr>
        <w:t>chedul</w:t>
      </w:r>
      <w:r w:rsidRPr="007A5C46">
        <w:rPr>
          <w:rFonts w:ascii="Arial" w:hAnsi="Arial" w:cs="Arial"/>
          <w:sz w:val="21"/>
          <w:szCs w:val="21"/>
        </w:rPr>
        <w:t>ing</w:t>
      </w:r>
      <w:r w:rsidR="00574FC4" w:rsidRPr="007A5C46">
        <w:rPr>
          <w:rFonts w:ascii="Arial" w:hAnsi="Arial" w:cs="Arial"/>
          <w:sz w:val="21"/>
          <w:szCs w:val="21"/>
        </w:rPr>
        <w:t xml:space="preserve"> tasks ahead of time</w:t>
      </w:r>
      <w:r w:rsidR="00137D26">
        <w:rPr>
          <w:rFonts w:ascii="Arial" w:hAnsi="Arial" w:cs="Arial"/>
          <w:sz w:val="21"/>
          <w:szCs w:val="21"/>
        </w:rPr>
        <w:t>. This</w:t>
      </w:r>
      <w:r w:rsidR="00574FC4" w:rsidRPr="007A5C46">
        <w:rPr>
          <w:rFonts w:ascii="Arial" w:hAnsi="Arial" w:cs="Arial"/>
          <w:sz w:val="21"/>
          <w:szCs w:val="21"/>
        </w:rPr>
        <w:t xml:space="preserve"> streamline</w:t>
      </w:r>
      <w:r w:rsidR="00137D26">
        <w:rPr>
          <w:rFonts w:ascii="Arial" w:hAnsi="Arial" w:cs="Arial"/>
          <w:sz w:val="21"/>
          <w:szCs w:val="21"/>
        </w:rPr>
        <w:t>s</w:t>
      </w:r>
      <w:r w:rsidR="00574FC4" w:rsidRPr="007A5C46">
        <w:rPr>
          <w:rFonts w:ascii="Arial" w:hAnsi="Arial" w:cs="Arial"/>
          <w:sz w:val="21"/>
          <w:szCs w:val="21"/>
        </w:rPr>
        <w:t xml:space="preserve"> operator workflows</w:t>
      </w:r>
      <w:r w:rsidR="0042770D" w:rsidRPr="007A5C46">
        <w:rPr>
          <w:rFonts w:ascii="Arial" w:hAnsi="Arial" w:cs="Arial"/>
          <w:sz w:val="21"/>
          <w:szCs w:val="21"/>
        </w:rPr>
        <w:t xml:space="preserve"> and inform</w:t>
      </w:r>
      <w:r w:rsidR="00137D26">
        <w:rPr>
          <w:rFonts w:ascii="Arial" w:hAnsi="Arial" w:cs="Arial"/>
          <w:sz w:val="21"/>
          <w:szCs w:val="21"/>
        </w:rPr>
        <w:t>s</w:t>
      </w:r>
      <w:r w:rsidR="0042770D" w:rsidRPr="007A5C46">
        <w:rPr>
          <w:rFonts w:ascii="Arial" w:hAnsi="Arial" w:cs="Arial"/>
          <w:sz w:val="21"/>
          <w:szCs w:val="21"/>
        </w:rPr>
        <w:t xml:space="preserve"> r</w:t>
      </w:r>
      <w:r w:rsidR="00574FC4" w:rsidRPr="007A5C46">
        <w:rPr>
          <w:rFonts w:ascii="Arial" w:hAnsi="Arial" w:cs="Arial"/>
          <w:sz w:val="21"/>
          <w:szCs w:val="21"/>
        </w:rPr>
        <w:t xml:space="preserve">emote </w:t>
      </w:r>
      <w:r w:rsidR="0042770D" w:rsidRPr="007A5C46">
        <w:rPr>
          <w:rFonts w:ascii="Arial" w:hAnsi="Arial" w:cs="Arial"/>
          <w:sz w:val="21"/>
          <w:szCs w:val="21"/>
        </w:rPr>
        <w:t>s</w:t>
      </w:r>
      <w:r w:rsidR="00574FC4" w:rsidRPr="007A5C46">
        <w:rPr>
          <w:rFonts w:ascii="Arial" w:hAnsi="Arial" w:cs="Arial"/>
          <w:sz w:val="21"/>
          <w:szCs w:val="21"/>
        </w:rPr>
        <w:t>upport</w:t>
      </w:r>
      <w:r w:rsidR="003737A3" w:rsidRPr="007A5C46">
        <w:rPr>
          <w:rFonts w:ascii="Arial" w:hAnsi="Arial" w:cs="Arial"/>
          <w:sz w:val="21"/>
          <w:szCs w:val="21"/>
        </w:rPr>
        <w:t xml:space="preserve"> </w:t>
      </w:r>
      <w:r w:rsidR="00137D26">
        <w:rPr>
          <w:rFonts w:ascii="Arial" w:hAnsi="Arial" w:cs="Arial"/>
          <w:sz w:val="21"/>
          <w:szCs w:val="21"/>
        </w:rPr>
        <w:t>to</w:t>
      </w:r>
      <w:r w:rsidR="0042770D" w:rsidRPr="007A5C46">
        <w:rPr>
          <w:rFonts w:ascii="Arial" w:hAnsi="Arial" w:cs="Arial"/>
          <w:sz w:val="21"/>
          <w:szCs w:val="21"/>
        </w:rPr>
        <w:t xml:space="preserve"> </w:t>
      </w:r>
      <w:r w:rsidR="003737A3" w:rsidRPr="007A5C46">
        <w:rPr>
          <w:rFonts w:ascii="Arial" w:hAnsi="Arial" w:cs="Arial"/>
          <w:sz w:val="21"/>
          <w:szCs w:val="21"/>
        </w:rPr>
        <w:t>p</w:t>
      </w:r>
      <w:r w:rsidR="00574FC4" w:rsidRPr="007A5C46">
        <w:rPr>
          <w:rFonts w:ascii="Arial" w:hAnsi="Arial" w:cs="Arial"/>
          <w:sz w:val="21"/>
          <w:szCs w:val="21"/>
        </w:rPr>
        <w:t xml:space="preserve">redict potential failures </w:t>
      </w:r>
      <w:r w:rsidR="00137D26">
        <w:rPr>
          <w:rFonts w:ascii="Arial" w:hAnsi="Arial" w:cs="Arial"/>
          <w:sz w:val="21"/>
          <w:szCs w:val="21"/>
        </w:rPr>
        <w:t xml:space="preserve">and as a result </w:t>
      </w:r>
      <w:r w:rsidR="00574FC4" w:rsidRPr="007A5C46">
        <w:rPr>
          <w:rFonts w:ascii="Arial" w:hAnsi="Arial" w:cs="Arial"/>
          <w:sz w:val="21"/>
          <w:szCs w:val="21"/>
        </w:rPr>
        <w:t>minimis</w:t>
      </w:r>
      <w:r w:rsidR="00311A61">
        <w:rPr>
          <w:rFonts w:ascii="Arial" w:hAnsi="Arial" w:cs="Arial"/>
          <w:sz w:val="21"/>
          <w:szCs w:val="21"/>
        </w:rPr>
        <w:t>es</w:t>
      </w:r>
      <w:r w:rsidR="00574FC4" w:rsidRPr="007A5C46">
        <w:rPr>
          <w:rFonts w:ascii="Arial" w:hAnsi="Arial" w:cs="Arial"/>
          <w:sz w:val="21"/>
          <w:szCs w:val="21"/>
        </w:rPr>
        <w:t xml:space="preserve"> downtime and service calls.</w:t>
      </w:r>
    </w:p>
    <w:p w14:paraId="19886827" w14:textId="77777777" w:rsidR="007A5C46" w:rsidRPr="007A5C46" w:rsidRDefault="007A5C46" w:rsidP="007A5C46">
      <w:pPr>
        <w:spacing w:line="360" w:lineRule="auto"/>
        <w:rPr>
          <w:rFonts w:ascii="Arial" w:hAnsi="Arial" w:cs="Arial"/>
          <w:sz w:val="21"/>
          <w:szCs w:val="21"/>
        </w:rPr>
      </w:pPr>
    </w:p>
    <w:p w14:paraId="222BA11E" w14:textId="77777777" w:rsidR="00574FC4" w:rsidRPr="007A5C46" w:rsidRDefault="00574FC4" w:rsidP="007A5C46">
      <w:pPr>
        <w:spacing w:line="360" w:lineRule="auto"/>
        <w:rPr>
          <w:rFonts w:ascii="Arial" w:hAnsi="Arial" w:cs="Arial"/>
          <w:sz w:val="21"/>
          <w:szCs w:val="21"/>
        </w:rPr>
      </w:pPr>
      <w:r w:rsidRPr="007A5C46">
        <w:rPr>
          <w:rFonts w:ascii="Arial" w:hAnsi="Arial" w:cs="Arial"/>
          <w:sz w:val="21"/>
          <w:szCs w:val="21"/>
        </w:rPr>
        <w:t>AI, once a futuristic concept, is now driving innovation across the graphic arts industry.</w:t>
      </w:r>
    </w:p>
    <w:p w14:paraId="7ED0CE64" w14:textId="77777777" w:rsidR="00574FC4" w:rsidRPr="007A5C46" w:rsidRDefault="00574FC4" w:rsidP="007A5C46">
      <w:pPr>
        <w:spacing w:line="360" w:lineRule="auto"/>
        <w:rPr>
          <w:rFonts w:ascii="Arial" w:hAnsi="Arial" w:cs="Arial"/>
          <w:sz w:val="21"/>
          <w:szCs w:val="21"/>
        </w:rPr>
      </w:pPr>
      <w:r w:rsidRPr="007A5C46">
        <w:rPr>
          <w:rFonts w:ascii="Arial" w:hAnsi="Arial" w:cs="Arial"/>
          <w:sz w:val="21"/>
          <w:szCs w:val="21"/>
        </w:rPr>
        <w:t>Commercial printing operations can enjoy:</w:t>
      </w:r>
    </w:p>
    <w:p w14:paraId="2B8AD202" w14:textId="77777777" w:rsidR="00574FC4" w:rsidRPr="007A5C46" w:rsidRDefault="00574FC4" w:rsidP="007A5C46">
      <w:pPr>
        <w:numPr>
          <w:ilvl w:val="0"/>
          <w:numId w:val="5"/>
        </w:numPr>
        <w:spacing w:line="360" w:lineRule="auto"/>
        <w:rPr>
          <w:rFonts w:ascii="Arial" w:hAnsi="Arial" w:cs="Arial"/>
          <w:sz w:val="21"/>
          <w:szCs w:val="21"/>
        </w:rPr>
      </w:pPr>
      <w:r w:rsidRPr="007A5C46">
        <w:rPr>
          <w:rFonts w:ascii="Arial" w:hAnsi="Arial" w:cs="Arial"/>
          <w:sz w:val="21"/>
          <w:szCs w:val="21"/>
        </w:rPr>
        <w:t>Faster ROI by overcoming production challenges and reducing costs quickly.</w:t>
      </w:r>
    </w:p>
    <w:p w14:paraId="07A75DFD" w14:textId="39056187" w:rsidR="00574FC4" w:rsidRPr="007A5C46" w:rsidRDefault="00F8190C" w:rsidP="007A5C46">
      <w:pPr>
        <w:numPr>
          <w:ilvl w:val="0"/>
          <w:numId w:val="5"/>
        </w:num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</w:t>
      </w:r>
      <w:r w:rsidR="00574FC4" w:rsidRPr="007A5C46">
        <w:rPr>
          <w:rFonts w:ascii="Arial" w:hAnsi="Arial" w:cs="Arial"/>
          <w:sz w:val="21"/>
          <w:szCs w:val="21"/>
        </w:rPr>
        <w:t>ptim</w:t>
      </w:r>
      <w:r w:rsidR="00137D26">
        <w:rPr>
          <w:rFonts w:ascii="Arial" w:hAnsi="Arial" w:cs="Arial"/>
          <w:sz w:val="21"/>
          <w:szCs w:val="21"/>
        </w:rPr>
        <w:t>al</w:t>
      </w:r>
      <w:r w:rsidR="00574FC4" w:rsidRPr="007A5C46">
        <w:rPr>
          <w:rFonts w:ascii="Arial" w:hAnsi="Arial" w:cs="Arial"/>
          <w:sz w:val="21"/>
          <w:szCs w:val="21"/>
        </w:rPr>
        <w:t xml:space="preserve"> prepress, printing, and post</w:t>
      </w:r>
      <w:r w:rsidR="007F24AD">
        <w:rPr>
          <w:rFonts w:ascii="Arial" w:hAnsi="Arial" w:cs="Arial"/>
          <w:sz w:val="21"/>
          <w:szCs w:val="21"/>
        </w:rPr>
        <w:t xml:space="preserve"> </w:t>
      </w:r>
      <w:r w:rsidR="00574FC4" w:rsidRPr="007A5C46">
        <w:rPr>
          <w:rFonts w:ascii="Arial" w:hAnsi="Arial" w:cs="Arial"/>
          <w:sz w:val="21"/>
          <w:szCs w:val="21"/>
        </w:rPr>
        <w:t>press</w:t>
      </w:r>
      <w:r>
        <w:rPr>
          <w:rFonts w:ascii="Arial" w:hAnsi="Arial" w:cs="Arial"/>
          <w:sz w:val="21"/>
          <w:szCs w:val="21"/>
        </w:rPr>
        <w:t xml:space="preserve"> workflows with automation</w:t>
      </w:r>
      <w:r w:rsidR="00574FC4" w:rsidRPr="007A5C46">
        <w:rPr>
          <w:rFonts w:ascii="Arial" w:hAnsi="Arial" w:cs="Arial"/>
          <w:sz w:val="21"/>
          <w:szCs w:val="21"/>
        </w:rPr>
        <w:t>.</w:t>
      </w:r>
    </w:p>
    <w:p w14:paraId="3ACD5C6C" w14:textId="3232C5F6" w:rsidR="00574FC4" w:rsidRPr="007A5C46" w:rsidRDefault="00574FC4" w:rsidP="007A5C46">
      <w:pPr>
        <w:numPr>
          <w:ilvl w:val="0"/>
          <w:numId w:val="5"/>
        </w:numPr>
        <w:spacing w:line="360" w:lineRule="auto"/>
        <w:rPr>
          <w:rFonts w:ascii="Arial" w:hAnsi="Arial" w:cs="Arial"/>
          <w:sz w:val="21"/>
          <w:szCs w:val="21"/>
        </w:rPr>
      </w:pPr>
      <w:r w:rsidRPr="007A5C46">
        <w:rPr>
          <w:rFonts w:ascii="Arial" w:hAnsi="Arial" w:cs="Arial"/>
          <w:sz w:val="21"/>
          <w:szCs w:val="21"/>
        </w:rPr>
        <w:t>Improved print quality that ensures consistent output with real</w:t>
      </w:r>
      <w:r w:rsidR="007F24AD">
        <w:rPr>
          <w:rFonts w:ascii="Arial" w:hAnsi="Arial" w:cs="Arial"/>
          <w:sz w:val="21"/>
          <w:szCs w:val="21"/>
        </w:rPr>
        <w:t xml:space="preserve"> </w:t>
      </w:r>
      <w:r w:rsidRPr="007A5C46">
        <w:rPr>
          <w:rFonts w:ascii="Arial" w:hAnsi="Arial" w:cs="Arial"/>
          <w:sz w:val="21"/>
          <w:szCs w:val="21"/>
        </w:rPr>
        <w:t>time monitoring.</w:t>
      </w:r>
    </w:p>
    <w:p w14:paraId="735F66D6" w14:textId="310818B3" w:rsidR="00574FC4" w:rsidRPr="007A5C46" w:rsidRDefault="00137D26" w:rsidP="007A5C46">
      <w:pPr>
        <w:pStyle w:val="ListParagraph"/>
        <w:numPr>
          <w:ilvl w:val="0"/>
          <w:numId w:val="5"/>
        </w:numPr>
        <w:spacing w:line="360" w:lineRule="auto"/>
        <w:contextualSpacing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574FC4" w:rsidRPr="007A5C46">
        <w:rPr>
          <w:rFonts w:ascii="Arial" w:hAnsi="Arial" w:cs="Arial"/>
          <w:sz w:val="21"/>
          <w:szCs w:val="21"/>
        </w:rPr>
        <w:t>ersonalisat</w:t>
      </w:r>
      <w:r w:rsidR="00CC17F7">
        <w:rPr>
          <w:rFonts w:ascii="Arial" w:hAnsi="Arial" w:cs="Arial"/>
          <w:sz w:val="21"/>
          <w:szCs w:val="21"/>
        </w:rPr>
        <w:t>ion</w:t>
      </w:r>
      <w:r w:rsidR="00574FC4" w:rsidRPr="007A5C46">
        <w:rPr>
          <w:rFonts w:ascii="Arial" w:hAnsi="Arial" w:cs="Arial"/>
          <w:sz w:val="21"/>
          <w:szCs w:val="21"/>
        </w:rPr>
        <w:t xml:space="preserve"> at scale by tailoring print jobs effectively while maintaining quality and cost</w:t>
      </w:r>
      <w:r w:rsidR="007F24AD">
        <w:rPr>
          <w:rFonts w:ascii="Arial" w:hAnsi="Arial" w:cs="Arial"/>
          <w:sz w:val="21"/>
          <w:szCs w:val="21"/>
        </w:rPr>
        <w:t xml:space="preserve"> </w:t>
      </w:r>
      <w:r w:rsidR="00574FC4" w:rsidRPr="007A5C46">
        <w:rPr>
          <w:rFonts w:ascii="Arial" w:hAnsi="Arial" w:cs="Arial"/>
          <w:sz w:val="21"/>
          <w:szCs w:val="21"/>
        </w:rPr>
        <w:t>effectiveness.</w:t>
      </w:r>
    </w:p>
    <w:p w14:paraId="2DF90426" w14:textId="486CD93C" w:rsidR="00574FC4" w:rsidRPr="007A5C46" w:rsidRDefault="00195C6F" w:rsidP="007A5C46">
      <w:pPr>
        <w:numPr>
          <w:ilvl w:val="0"/>
          <w:numId w:val="5"/>
        </w:num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Fewer </w:t>
      </w:r>
      <w:r w:rsidR="00574FC4" w:rsidRPr="007A5C46">
        <w:rPr>
          <w:rFonts w:ascii="Arial" w:hAnsi="Arial" w:cs="Arial"/>
          <w:sz w:val="21"/>
          <w:szCs w:val="21"/>
        </w:rPr>
        <w:t>unexpected repairs and increase</w:t>
      </w:r>
      <w:r>
        <w:rPr>
          <w:rFonts w:ascii="Arial" w:hAnsi="Arial" w:cs="Arial"/>
          <w:sz w:val="21"/>
          <w:szCs w:val="21"/>
        </w:rPr>
        <w:t>d</w:t>
      </w:r>
      <w:r w:rsidR="00574FC4" w:rsidRPr="007A5C46">
        <w:rPr>
          <w:rFonts w:ascii="Arial" w:hAnsi="Arial" w:cs="Arial"/>
          <w:sz w:val="21"/>
          <w:szCs w:val="21"/>
        </w:rPr>
        <w:t xml:space="preserve"> uptime</w:t>
      </w:r>
      <w:r w:rsidR="00E85F07">
        <w:rPr>
          <w:rFonts w:ascii="Arial" w:hAnsi="Arial" w:cs="Arial"/>
          <w:sz w:val="21"/>
          <w:szCs w:val="21"/>
        </w:rPr>
        <w:t xml:space="preserve"> with p</w:t>
      </w:r>
      <w:r w:rsidR="00E85F07" w:rsidRPr="007A5C46">
        <w:rPr>
          <w:rFonts w:ascii="Arial" w:hAnsi="Arial" w:cs="Arial"/>
          <w:sz w:val="21"/>
          <w:szCs w:val="21"/>
        </w:rPr>
        <w:t>redictive maintenance</w:t>
      </w:r>
      <w:r w:rsidR="00E85F07">
        <w:rPr>
          <w:rFonts w:ascii="Arial" w:hAnsi="Arial" w:cs="Arial"/>
          <w:sz w:val="21"/>
          <w:szCs w:val="21"/>
        </w:rPr>
        <w:t>.</w:t>
      </w:r>
    </w:p>
    <w:p w14:paraId="41DDB01A" w14:textId="50DA98B0" w:rsidR="00574FC4" w:rsidRPr="00E85F07" w:rsidRDefault="00E85F07" w:rsidP="006F5380">
      <w:pPr>
        <w:numPr>
          <w:ilvl w:val="0"/>
          <w:numId w:val="5"/>
        </w:numPr>
        <w:spacing w:line="360" w:lineRule="auto"/>
        <w:rPr>
          <w:rFonts w:ascii="Arial" w:hAnsi="Arial" w:cs="Arial"/>
          <w:sz w:val="21"/>
          <w:szCs w:val="21"/>
        </w:rPr>
      </w:pPr>
      <w:r w:rsidRPr="00E85F07">
        <w:rPr>
          <w:rFonts w:ascii="Arial" w:hAnsi="Arial" w:cs="Arial"/>
          <w:sz w:val="21"/>
          <w:szCs w:val="21"/>
        </w:rPr>
        <w:t>B</w:t>
      </w:r>
      <w:r w:rsidR="00574FC4" w:rsidRPr="00E85F07">
        <w:rPr>
          <w:rFonts w:ascii="Arial" w:hAnsi="Arial" w:cs="Arial"/>
          <w:sz w:val="21"/>
          <w:szCs w:val="21"/>
        </w:rPr>
        <w:t>oost</w:t>
      </w:r>
      <w:r w:rsidR="00195C6F">
        <w:rPr>
          <w:rFonts w:ascii="Arial" w:hAnsi="Arial" w:cs="Arial"/>
          <w:sz w:val="21"/>
          <w:szCs w:val="21"/>
        </w:rPr>
        <w:t>ed</w:t>
      </w:r>
      <w:r w:rsidR="00574FC4" w:rsidRPr="00E85F07">
        <w:rPr>
          <w:rFonts w:ascii="Arial" w:hAnsi="Arial" w:cs="Arial"/>
          <w:sz w:val="21"/>
          <w:szCs w:val="21"/>
        </w:rPr>
        <w:t xml:space="preserve"> productivity</w:t>
      </w:r>
      <w:r w:rsidRPr="00E85F07">
        <w:rPr>
          <w:rFonts w:ascii="Arial" w:hAnsi="Arial" w:cs="Arial"/>
          <w:sz w:val="21"/>
          <w:szCs w:val="21"/>
        </w:rPr>
        <w:t xml:space="preserve"> with actionable insights </w:t>
      </w:r>
      <w:r w:rsidR="00CC17F7">
        <w:rPr>
          <w:rFonts w:ascii="Arial" w:hAnsi="Arial" w:cs="Arial"/>
          <w:sz w:val="21"/>
          <w:szCs w:val="21"/>
        </w:rPr>
        <w:t>and d</w:t>
      </w:r>
      <w:r w:rsidRPr="007A5C46">
        <w:rPr>
          <w:rFonts w:ascii="Arial" w:hAnsi="Arial" w:cs="Arial"/>
          <w:sz w:val="21"/>
          <w:szCs w:val="21"/>
        </w:rPr>
        <w:t>ata</w:t>
      </w:r>
      <w:r>
        <w:rPr>
          <w:rFonts w:ascii="Arial" w:hAnsi="Arial" w:cs="Arial"/>
          <w:sz w:val="21"/>
          <w:szCs w:val="21"/>
        </w:rPr>
        <w:t xml:space="preserve"> </w:t>
      </w:r>
      <w:r w:rsidRPr="007A5C46">
        <w:rPr>
          <w:rFonts w:ascii="Arial" w:hAnsi="Arial" w:cs="Arial"/>
          <w:sz w:val="21"/>
          <w:szCs w:val="21"/>
        </w:rPr>
        <w:t>driven decisions</w:t>
      </w:r>
      <w:r>
        <w:rPr>
          <w:rFonts w:ascii="Arial" w:hAnsi="Arial" w:cs="Arial"/>
          <w:sz w:val="21"/>
          <w:szCs w:val="21"/>
        </w:rPr>
        <w:t>.</w:t>
      </w:r>
    </w:p>
    <w:p w14:paraId="797B3B98" w14:textId="77777777" w:rsidR="00F8190C" w:rsidRDefault="00F8190C" w:rsidP="007A5C46">
      <w:pPr>
        <w:spacing w:line="360" w:lineRule="auto"/>
        <w:rPr>
          <w:rFonts w:ascii="Arial" w:hAnsi="Arial" w:cs="Arial"/>
          <w:iCs/>
          <w:sz w:val="21"/>
          <w:szCs w:val="21"/>
          <w:bdr w:val="none" w:sz="0" w:space="0" w:color="auto" w:frame="1"/>
        </w:rPr>
      </w:pPr>
    </w:p>
    <w:p w14:paraId="4248D9FE" w14:textId="4831E4C3" w:rsidR="00574FC4" w:rsidRPr="006A39A7" w:rsidRDefault="004550D2" w:rsidP="007A5C46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Cs/>
          <w:sz w:val="21"/>
          <w:szCs w:val="21"/>
          <w:bdr w:val="none" w:sz="0" w:space="0" w:color="auto" w:frame="1"/>
        </w:rPr>
        <w:t>Explore</w:t>
      </w:r>
      <w:r w:rsidR="007A3074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 how </w:t>
      </w:r>
      <w:r w:rsidR="00A563C4">
        <w:rPr>
          <w:rFonts w:ascii="Arial" w:hAnsi="Arial" w:cs="Arial"/>
          <w:iCs/>
          <w:sz w:val="21"/>
          <w:szCs w:val="21"/>
          <w:bdr w:val="none" w:sz="0" w:space="0" w:color="auto" w:frame="1"/>
        </w:rPr>
        <w:t>future ready</w:t>
      </w:r>
      <w:r w:rsidR="00F8190C">
        <w:rPr>
          <w:rFonts w:ascii="Arial" w:hAnsi="Arial" w:cs="Arial"/>
          <w:iCs/>
          <w:sz w:val="21"/>
          <w:szCs w:val="21"/>
          <w:bdr w:val="none" w:sz="0" w:space="0" w:color="auto" w:frame="1"/>
        </w:rPr>
        <w:t>,</w:t>
      </w:r>
      <w:r w:rsidR="00A563C4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 innovative</w:t>
      </w:r>
      <w:r w:rsidR="00A36E1B">
        <w:rPr>
          <w:rFonts w:ascii="Arial" w:hAnsi="Arial" w:cs="Arial"/>
          <w:iCs/>
          <w:sz w:val="21"/>
          <w:szCs w:val="21"/>
          <w:bdr w:val="none" w:sz="0" w:space="0" w:color="auto" w:frame="1"/>
        </w:rPr>
        <w:t>,</w:t>
      </w:r>
      <w:r w:rsidR="00A563C4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 </w:t>
      </w:r>
      <w:r w:rsidR="002921C3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AI can </w:t>
      </w:r>
      <w:r w:rsidR="006A39A7" w:rsidRPr="007A5C46">
        <w:rPr>
          <w:rFonts w:ascii="Arial" w:hAnsi="Arial" w:cs="Arial"/>
          <w:sz w:val="21"/>
          <w:szCs w:val="21"/>
        </w:rPr>
        <w:t>support competitiveness and drive continuous improvement</w:t>
      </w:r>
      <w:r w:rsidR="006A39A7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Discover</w:t>
      </w:r>
      <w:r w:rsidR="006A39A7">
        <w:rPr>
          <w:rFonts w:ascii="Arial" w:hAnsi="Arial" w:cs="Arial"/>
          <w:sz w:val="21"/>
          <w:szCs w:val="21"/>
        </w:rPr>
        <w:t xml:space="preserve"> how it can </w:t>
      </w:r>
      <w:r w:rsidR="002921C3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become an </w:t>
      </w:r>
      <w:r w:rsidR="00E22695">
        <w:rPr>
          <w:rFonts w:ascii="Arial" w:hAnsi="Arial" w:cs="Arial"/>
          <w:iCs/>
          <w:sz w:val="21"/>
          <w:szCs w:val="21"/>
          <w:bdr w:val="none" w:sz="0" w:space="0" w:color="auto" w:frame="1"/>
        </w:rPr>
        <w:t xml:space="preserve">effective </w:t>
      </w:r>
      <w:r w:rsidR="002921C3">
        <w:rPr>
          <w:rFonts w:ascii="Arial" w:hAnsi="Arial" w:cs="Arial"/>
          <w:iCs/>
          <w:sz w:val="21"/>
          <w:szCs w:val="21"/>
          <w:bdr w:val="none" w:sz="0" w:space="0" w:color="auto" w:frame="1"/>
        </w:rPr>
        <w:t>everyday tool in your operational success</w:t>
      </w:r>
      <w:r w:rsidR="00B97A29">
        <w:rPr>
          <w:rFonts w:ascii="Arial" w:hAnsi="Arial" w:cs="Arial"/>
          <w:iCs/>
          <w:sz w:val="21"/>
          <w:szCs w:val="21"/>
          <w:bdr w:val="none" w:sz="0" w:space="0" w:color="auto" w:frame="1"/>
        </w:rPr>
        <w:t>.</w:t>
      </w:r>
    </w:p>
    <w:p w14:paraId="2F468945" w14:textId="77777777" w:rsidR="00634A34" w:rsidRDefault="00634A34" w:rsidP="00634A34">
      <w:pPr>
        <w:spacing w:line="360" w:lineRule="auto"/>
        <w:rPr>
          <w:rFonts w:ascii="Arial" w:hAnsi="Arial" w:cs="Arial"/>
          <w:iCs/>
          <w:sz w:val="21"/>
          <w:szCs w:val="21"/>
          <w:bdr w:val="none" w:sz="0" w:space="0" w:color="auto" w:frame="1"/>
        </w:rPr>
      </w:pPr>
    </w:p>
    <w:p w14:paraId="2819F462" w14:textId="77777777" w:rsidR="00B36145" w:rsidRPr="007016BE" w:rsidRDefault="00B36145" w:rsidP="00B36145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  <w:r w:rsidRPr="007016BE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| About Ricoh |</w:t>
      </w:r>
      <w:bookmarkEnd w:id="4"/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 </w:t>
      </w:r>
      <w:r w:rsidRPr="007016BE">
        <w:rPr>
          <w:rStyle w:val="xeop"/>
          <w:rFonts w:ascii="Arial" w:hAnsi="Arial" w:cs="Arial"/>
          <w:color w:val="242424"/>
          <w:sz w:val="21"/>
          <w:szCs w:val="21"/>
          <w:bdr w:val="none" w:sz="0" w:space="0" w:color="auto" w:frame="1"/>
        </w:rPr>
        <w:t> </w:t>
      </w:r>
    </w:p>
    <w:bookmarkEnd w:id="5"/>
    <w:p w14:paraId="19687945" w14:textId="77777777" w:rsidR="007016BE" w:rsidRPr="007016BE" w:rsidRDefault="007016BE" w:rsidP="007016BE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Ricoh is a leading provider of integrated digital services and print and imaging solutions designed to support digital transformation of workplaces, workspaces and optimize business performance.</w:t>
      </w:r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580111AC" w14:textId="77777777" w:rsidR="007016BE" w:rsidRPr="007016BE" w:rsidRDefault="007016BE" w:rsidP="007016BE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 </w:t>
      </w:r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3C0FE9DF" w14:textId="77777777" w:rsidR="007016BE" w:rsidRPr="007016BE" w:rsidRDefault="007016BE" w:rsidP="007016BE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 xml:space="preserve">Headquartered in Tokyo, Ricoh’s global operation reaches customers in approximately 200 countries and regions, supported by cultivated knowledge, technologies, and organizational capabilities nurtured over its 85-year history. In the financial year ended March 2024, Ricoh Group had worldwide sales of 2,348 billion yen (approx. 15.5 billion USD). </w:t>
      </w:r>
    </w:p>
    <w:p w14:paraId="498BE98D" w14:textId="77777777" w:rsidR="007016BE" w:rsidRPr="007016BE" w:rsidRDefault="007016BE" w:rsidP="007016BE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 </w:t>
      </w:r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178BA263" w14:textId="77777777" w:rsidR="007016BE" w:rsidRPr="007016BE" w:rsidRDefault="007016BE" w:rsidP="007016BE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It is Ricoh’s mission and vision to empower individuals to find Fulfilment through Work by understanding and transforming how people work so we can unleash their potential and creativity to realize a sustainable future. </w:t>
      </w:r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62E17379" w14:textId="77777777" w:rsidR="007016BE" w:rsidRPr="007016BE" w:rsidRDefault="007016BE" w:rsidP="007016BE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 </w:t>
      </w:r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7E17DC0B" w14:textId="77777777" w:rsidR="007016BE" w:rsidRPr="007016BE" w:rsidRDefault="007016BE" w:rsidP="007016BE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 xml:space="preserve">For further information, please visit </w:t>
      </w:r>
      <w:hyperlink r:id="rId11" w:tgtFrame="_blank" w:history="1">
        <w:r w:rsidRPr="007016BE">
          <w:rPr>
            <w:rStyle w:val="xnormaltextrun"/>
            <w:rFonts w:ascii="Arial" w:hAnsi="Arial" w:cs="Arial"/>
            <w:color w:val="0000FF"/>
            <w:sz w:val="21"/>
            <w:szCs w:val="21"/>
            <w:bdr w:val="none" w:sz="0" w:space="0" w:color="auto" w:frame="1"/>
          </w:rPr>
          <w:t>www.ricoh.com</w:t>
        </w:r>
      </w:hyperlink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7C6D56A9" w14:textId="1699D4CB" w:rsidR="00B36145" w:rsidRPr="007016BE" w:rsidRDefault="00B36145" w:rsidP="00B36145">
      <w:pPr>
        <w:pStyle w:val="xparagraph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 </w:t>
      </w:r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09A29B7E" w14:textId="77777777" w:rsidR="00B36145" w:rsidRPr="007016BE" w:rsidRDefault="00B36145" w:rsidP="00B36145">
      <w:pPr>
        <w:pStyle w:val="xparagraph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3E33DB42" w14:textId="3D68DC0F" w:rsidR="00B36145" w:rsidRPr="004038BE" w:rsidRDefault="00B36145" w:rsidP="00B36145">
      <w:pPr>
        <w:pStyle w:val="xparagraph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color w:val="242424"/>
          <w:sz w:val="21"/>
          <w:szCs w:val="21"/>
        </w:rPr>
      </w:pP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© 202</w:t>
      </w:r>
      <w:r w:rsidR="00210E31"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5</w:t>
      </w:r>
      <w:r w:rsidRPr="007016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 xml:space="preserve"> RICOH COMPANY, LTD. All rights reserved. All referenced product names are the trademarks of their respective companies</w:t>
      </w:r>
      <w:r w:rsidRPr="004038BE">
        <w:rPr>
          <w:rStyle w:val="xnormaltextrun"/>
          <w:rFonts w:ascii="Arial" w:hAnsi="Arial" w:cs="Arial"/>
          <w:color w:val="242424"/>
          <w:sz w:val="21"/>
          <w:szCs w:val="21"/>
          <w:bdr w:val="none" w:sz="0" w:space="0" w:color="auto" w:frame="1"/>
        </w:rPr>
        <w:t>.</w:t>
      </w:r>
      <w:r w:rsidRPr="004038BE">
        <w:rPr>
          <w:rStyle w:val="xeop"/>
          <w:rFonts w:ascii="Arial" w:eastAsia="MS Mincho" w:hAnsi="Arial" w:cs="Arial"/>
          <w:color w:val="242424"/>
          <w:sz w:val="21"/>
          <w:szCs w:val="21"/>
          <w:bdr w:val="none" w:sz="0" w:space="0" w:color="auto" w:frame="1"/>
        </w:rPr>
        <w:t> </w:t>
      </w:r>
    </w:p>
    <w:p w14:paraId="776796DA" w14:textId="372CD44D" w:rsidR="005107D9" w:rsidRPr="00DC6176" w:rsidRDefault="005107D9" w:rsidP="00DC6176">
      <w:pPr>
        <w:spacing w:line="360" w:lineRule="auto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</w:p>
    <w:sectPr w:rsidR="005107D9" w:rsidRPr="00DC6176" w:rsidSect="00C56818">
      <w:headerReference w:type="default" r:id="rId12"/>
      <w:footerReference w:type="default" r:id="rId13"/>
      <w:headerReference w:type="first" r:id="rId14"/>
      <w:endnotePr>
        <w:numFmt w:val="decimal"/>
      </w:endnotePr>
      <w:pgSz w:w="12240" w:h="15840"/>
      <w:pgMar w:top="1440" w:right="1800" w:bottom="1418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B9E8E" w14:textId="77777777" w:rsidR="00BD67E8" w:rsidRPr="004038BE" w:rsidRDefault="00BD67E8">
      <w:r w:rsidRPr="004038BE">
        <w:separator/>
      </w:r>
    </w:p>
  </w:endnote>
  <w:endnote w:type="continuationSeparator" w:id="0">
    <w:p w14:paraId="1245F415" w14:textId="77777777" w:rsidR="00BD67E8" w:rsidRPr="004038BE" w:rsidRDefault="00BD67E8">
      <w:r w:rsidRPr="004038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C4AE" w14:textId="77777777" w:rsidR="00C874FA" w:rsidRPr="00A37B99" w:rsidRDefault="00C874FA" w:rsidP="0048594A">
    <w:pPr>
      <w:pBdr>
        <w:bottom w:val="single" w:sz="6" w:space="5" w:color="auto"/>
      </w:pBdr>
      <w:autoSpaceDE w:val="0"/>
      <w:autoSpaceDN w:val="0"/>
      <w:snapToGrid w:val="0"/>
      <w:spacing w:line="340" w:lineRule="atLeast"/>
      <w:textAlignment w:val="bottom"/>
      <w:rPr>
        <w:rFonts w:ascii="MS Gothic" w:eastAsia="MS Gothic" w:hAnsi="MS Gothic"/>
        <w:color w:val="000000"/>
        <w:sz w:val="20"/>
        <w:lang w:val="es-ES" w:eastAsia="zh-TW"/>
      </w:rPr>
    </w:pPr>
    <w:r w:rsidRPr="00A37B99">
      <w:rPr>
        <w:rFonts w:ascii="Arial" w:eastAsia="PMingLiU" w:hAnsi="Arial" w:cs="Arial"/>
        <w:sz w:val="20"/>
        <w:lang w:val="es-ES" w:eastAsia="zh-TW"/>
      </w:rPr>
      <w:t xml:space="preserve">RICOH </w:t>
    </w:r>
    <w:proofErr w:type="spellStart"/>
    <w:r w:rsidRPr="00A37B99">
      <w:rPr>
        <w:rFonts w:ascii="Arial" w:hAnsi="Arial" w:cs="Arial"/>
        <w:sz w:val="20"/>
        <w:lang w:val="es-ES"/>
      </w:rPr>
      <w:t>Europe</w:t>
    </w:r>
    <w:proofErr w:type="spellEnd"/>
    <w:r w:rsidRPr="00A37B99">
      <w:rPr>
        <w:rFonts w:ascii="MS Gothic" w:eastAsia="MS Gothic" w:hAnsi="MS Gothic" w:hint="eastAsia"/>
        <w:color w:val="000000"/>
        <w:sz w:val="20"/>
        <w:lang w:val="es-ES"/>
      </w:rPr>
      <w:t xml:space="preserve">  </w:t>
    </w:r>
    <w:r w:rsidRPr="00A37B99">
      <w:rPr>
        <w:rFonts w:ascii="Arial" w:eastAsia="MS Gothic" w:hAnsi="Arial" w:cs="Arial"/>
        <w:color w:val="000000"/>
        <w:sz w:val="18"/>
        <w:lang w:val="es-ES" w:eastAsia="zh-TW"/>
      </w:rPr>
      <w:t xml:space="preserve"> </w:t>
    </w:r>
    <w:r w:rsidRPr="00A37B99">
      <w:rPr>
        <w:rFonts w:eastAsia="PMingLiU"/>
        <w:sz w:val="16"/>
        <w:lang w:val="es-ES" w:eastAsia="zh-TW"/>
      </w:rPr>
      <w:t xml:space="preserve"> </w:t>
    </w:r>
    <w:r w:rsidRPr="00A37B99">
      <w:rPr>
        <w:rFonts w:ascii="Arial" w:eastAsia="PMingLiU" w:hAnsi="Arial" w:cs="Arial"/>
        <w:sz w:val="18"/>
        <w:lang w:val="es-ES" w:eastAsia="zh-TW"/>
      </w:rPr>
      <w:t>www.ricoh-europe.com</w:t>
    </w:r>
  </w:p>
  <w:p w14:paraId="11C13908" w14:textId="77777777" w:rsidR="00C874FA" w:rsidRPr="005E6925" w:rsidRDefault="00C874FA" w:rsidP="0048594A">
    <w:pPr>
      <w:autoSpaceDE w:val="0"/>
      <w:autoSpaceDN w:val="0"/>
      <w:snapToGrid w:val="0"/>
      <w:spacing w:line="300" w:lineRule="atLeast"/>
      <w:textAlignment w:val="bottom"/>
      <w:rPr>
        <w:rFonts w:ascii="Arial" w:hAnsi="Arial" w:cs="Arial"/>
        <w:sz w:val="18"/>
        <w:lang w:val="fr-BE"/>
      </w:rPr>
    </w:pPr>
    <w:r w:rsidRPr="004038BE">
      <w:rPr>
        <w:rFonts w:ascii="Arial" w:eastAsia="PMingLiU" w:hAnsi="Arial" w:cs="Arial"/>
        <w:sz w:val="18"/>
        <w:lang w:eastAsia="zh-TW"/>
      </w:rPr>
      <w:t xml:space="preserve">20 Triton Street, London, NW1 3BF.  </w:t>
    </w:r>
    <w:r w:rsidRPr="005E6925">
      <w:rPr>
        <w:rFonts w:ascii="Arial" w:eastAsia="PMingLiU" w:hAnsi="Arial" w:cs="Arial"/>
        <w:sz w:val="18"/>
        <w:lang w:val="fr-BE" w:eastAsia="zh-TW"/>
      </w:rPr>
      <w:t xml:space="preserve">Phone: +44 (0) 207 465 1153  </w:t>
    </w:r>
  </w:p>
  <w:p w14:paraId="3CB59803" w14:textId="77777777" w:rsidR="00C874FA" w:rsidRPr="005E6925" w:rsidRDefault="00C874FA" w:rsidP="0048594A">
    <w:pPr>
      <w:tabs>
        <w:tab w:val="center" w:pos="4320"/>
        <w:tab w:val="right" w:pos="8640"/>
      </w:tabs>
      <w:rPr>
        <w:lang w:val="fr-BE"/>
      </w:rPr>
    </w:pPr>
    <w:r w:rsidRPr="005E6925">
      <w:rPr>
        <w:rFonts w:ascii="Arial" w:eastAsia="MS Gothic" w:hAnsi="Arial" w:cs="Arial" w:hint="eastAsia"/>
        <w:color w:val="000000"/>
        <w:sz w:val="18"/>
        <w:lang w:val="fr-BE"/>
      </w:rPr>
      <w:t xml:space="preserve">E-mail : </w:t>
    </w:r>
    <w:r w:rsidRPr="005E6925">
      <w:rPr>
        <w:rFonts w:ascii="Arial" w:eastAsia="PMingLiU" w:hAnsi="Arial" w:cs="Arial"/>
        <w:sz w:val="18"/>
        <w:lang w:val="fr-BE" w:eastAsia="zh-TW"/>
      </w:rPr>
      <w:t>press@ricoh-europe.com</w:t>
    </w:r>
  </w:p>
  <w:p w14:paraId="1D957618" w14:textId="77777777" w:rsidR="00C874FA" w:rsidRPr="005E6925" w:rsidRDefault="00C874FA" w:rsidP="0048594A">
    <w:pPr>
      <w:autoSpaceDE w:val="0"/>
      <w:autoSpaceDN w:val="0"/>
      <w:snapToGrid w:val="0"/>
      <w:spacing w:line="300" w:lineRule="atLeast"/>
      <w:textAlignment w:val="bottom"/>
      <w:rPr>
        <w:lang w:val="fr-BE"/>
      </w:rPr>
    </w:pPr>
  </w:p>
  <w:p w14:paraId="09E049BE" w14:textId="77777777" w:rsidR="00C874FA" w:rsidRPr="005E6925" w:rsidRDefault="00C874FA">
    <w:pPr>
      <w:pStyle w:val="Footer"/>
      <w:rPr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22F8A" w14:textId="77777777" w:rsidR="00BD67E8" w:rsidRPr="004038BE" w:rsidRDefault="00BD67E8">
      <w:r w:rsidRPr="004038BE">
        <w:separator/>
      </w:r>
    </w:p>
  </w:footnote>
  <w:footnote w:type="continuationSeparator" w:id="0">
    <w:p w14:paraId="4D14AD5D" w14:textId="77777777" w:rsidR="00BD67E8" w:rsidRPr="004038BE" w:rsidRDefault="00BD67E8">
      <w:r w:rsidRPr="004038BE">
        <w:continuationSeparator/>
      </w:r>
    </w:p>
  </w:footnote>
  <w:footnote w:id="1">
    <w:p w14:paraId="7E7D22DF" w14:textId="35605A8B" w:rsidR="00536D5C" w:rsidRPr="00536D5C" w:rsidRDefault="00536D5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536D5C">
        <w:t>A </w:t>
      </w:r>
      <w:r w:rsidRPr="00536D5C">
        <w:rPr>
          <w:b/>
          <w:bCs/>
        </w:rPr>
        <w:t>digital twin</w:t>
      </w:r>
      <w:r w:rsidRPr="00536D5C">
        <w:t> is a digital </w:t>
      </w:r>
      <w:hyperlink r:id="rId1" w:tgtFrame="_blank" w:tooltip="https://en.wikipedia.org/wiki/Model" w:history="1">
        <w:r w:rsidRPr="00536D5C">
          <w:rPr>
            <w:rStyle w:val="Hyperlink"/>
          </w:rPr>
          <w:t>model</w:t>
        </w:r>
      </w:hyperlink>
      <w:r w:rsidRPr="00536D5C">
        <w:t> of an intended or actual real</w:t>
      </w:r>
      <w:r w:rsidR="00A7234E">
        <w:t xml:space="preserve"> </w:t>
      </w:r>
      <w:r w:rsidRPr="00536D5C">
        <w:t>world physical product, system, or process (a </w:t>
      </w:r>
      <w:r w:rsidRPr="00536D5C">
        <w:rPr>
          <w:i/>
          <w:iCs/>
        </w:rPr>
        <w:t>physical twin</w:t>
      </w:r>
      <w:r w:rsidRPr="00536D5C">
        <w:t>) that serves as a digital counterpart of it for purposes such</w:t>
      </w:r>
      <w:r w:rsidR="00A7234E">
        <w:t xml:space="preserve"> a</w:t>
      </w:r>
      <w:r w:rsidRPr="00536D5C">
        <w:t>s </w:t>
      </w:r>
      <w:hyperlink r:id="rId2" w:tgtFrame="_blank" w:tooltip="https://en.wikipedia.org/wiki/Simulation" w:history="1">
        <w:r w:rsidRPr="00536D5C">
          <w:rPr>
            <w:rStyle w:val="Hyperlink"/>
          </w:rPr>
          <w:t>simulation</w:t>
        </w:r>
      </w:hyperlink>
      <w:r w:rsidRPr="00536D5C">
        <w:t>, </w:t>
      </w:r>
      <w:hyperlink r:id="rId3" w:tgtFrame="_blank" w:tooltip="https://en.wikipedia.org/wiki/System_integration" w:history="1">
        <w:r w:rsidRPr="00536D5C">
          <w:rPr>
            <w:rStyle w:val="Hyperlink"/>
          </w:rPr>
          <w:t>integration</w:t>
        </w:r>
      </w:hyperlink>
      <w:r w:rsidRPr="00536D5C">
        <w:t>, </w:t>
      </w:r>
      <w:hyperlink r:id="rId4" w:tgtFrame="_blank" w:tooltip="https://en.wikipedia.org/wiki/System_testing" w:history="1">
        <w:r w:rsidRPr="00536D5C">
          <w:rPr>
            <w:rStyle w:val="Hyperlink"/>
          </w:rPr>
          <w:t>testing</w:t>
        </w:r>
      </w:hyperlink>
      <w:r w:rsidRPr="00536D5C">
        <w:t>, </w:t>
      </w:r>
      <w:hyperlink r:id="rId5" w:tgtFrame="_blank" w:tooltip="https://en.wikipedia.org/wiki/System_monitor" w:history="1">
        <w:r w:rsidRPr="00536D5C">
          <w:rPr>
            <w:rStyle w:val="Hyperlink"/>
          </w:rPr>
          <w:t>monitoring</w:t>
        </w:r>
      </w:hyperlink>
      <w:r w:rsidRPr="00536D5C">
        <w:t>, and </w:t>
      </w:r>
      <w:hyperlink r:id="rId6" w:tgtFrame="_blank" w:tooltip="https://en.wikipedia.org/wiki/Maintenance_(technical)" w:history="1">
        <w:r w:rsidRPr="00536D5C">
          <w:rPr>
            <w:rStyle w:val="Hyperlink"/>
          </w:rPr>
          <w:t>maintenance</w:t>
        </w:r>
      </w:hyperlink>
      <w:r w:rsidRPr="00536D5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FE2D" w14:textId="7A2FCC0E" w:rsidR="00DB247F" w:rsidRPr="004038BE" w:rsidRDefault="009D53A5">
    <w:pPr>
      <w:pStyle w:val="Header"/>
    </w:pPr>
    <w:r w:rsidRPr="004038B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B4415B" wp14:editId="46121C4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56584111b37fbbe01fee2b0d" descr="{&quot;HashCode&quot;:-1284117586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5086B2" w14:textId="7440AF27" w:rsidR="009D53A5" w:rsidRPr="004038BE" w:rsidRDefault="009D53A5" w:rsidP="00AC146C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4415B" id="_x0000_t202" coordsize="21600,21600" o:spt="202" path="m,l,21600r21600,l21600,xe">
              <v:stroke joinstyle="miter"/>
              <v:path gradientshapeok="t" o:connecttype="rect"/>
            </v:shapetype>
            <v:shape id="MSIPCM56584111b37fbbe01fee2b0d" o:spid="_x0000_s1026" type="#_x0000_t202" alt="{&quot;HashCode&quot;:-1284117586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" o:allowincell="f" filled="f" stroked="f" strokeweight=".5pt">
              <v:textbox inset=",0,,0">
                <w:txbxContent>
                  <w:p w14:paraId="085086B2" w14:textId="7440AF27" w:rsidR="009D53A5" w:rsidRPr="004038BE" w:rsidRDefault="009D53A5" w:rsidP="00AC146C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E05B6" w:rsidRPr="004038B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E015F34" wp14:editId="74EEDF9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0"/>
              <wp:wrapNone/>
              <wp:docPr id="35420376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E61228" w14:textId="022F92F9" w:rsidR="00DB247F" w:rsidRPr="004038BE" w:rsidRDefault="00DB247F" w:rsidP="00DB247F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015F34" id="Text Box 4" o:spid="_x0000_s1027" type="#_x0000_t202" style="position:absolute;margin-left:0;margin-top:15pt;width:612pt;height:21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" o:allowincell="f" filled="f" stroked="f" strokeweight=".5pt">
              <v:textbox inset=",0,,0">
                <w:txbxContent>
                  <w:p w14:paraId="14E61228" w14:textId="022F92F9" w:rsidR="00DB247F" w:rsidRPr="004038BE" w:rsidRDefault="00DB247F" w:rsidP="00DB247F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6BC19" w14:textId="7FDF714F" w:rsidR="00C874FA" w:rsidRPr="004038BE" w:rsidRDefault="009D53A5" w:rsidP="00CB117A">
    <w:pPr>
      <w:pStyle w:val="Header"/>
    </w:pPr>
    <w:r w:rsidRPr="004038B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0AEF97" wp14:editId="03E3B6A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2" name="MSIPCMb0c14326bdd51d687a8245cc" descr="{&quot;HashCode&quot;:-1284117586,&quot;Height&quot;:792.0,&quot;Width&quot;:612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9C70A3" w14:textId="4F68F778" w:rsidR="009D53A5" w:rsidRPr="004038BE" w:rsidRDefault="009D53A5" w:rsidP="00AC146C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AEF97" id="_x0000_t202" coordsize="21600,21600" o:spt="202" path="m,l,21600r21600,l21600,xe">
              <v:stroke joinstyle="miter"/>
              <v:path gradientshapeok="t" o:connecttype="rect"/>
            </v:shapetype>
            <v:shape id="MSIPCMb0c14326bdd51d687a8245cc" o:spid="_x0000_s1028" type="#_x0000_t202" alt="{&quot;HashCode&quot;:-1284117586,&quot;Height&quot;:792.0,&quot;Width&quot;:612.0,&quot;Placement&quot;:&quot;Header&quot;,&quot;Index&quot;:&quot;FirstPage&quot;,&quot;Section&quot;:1,&quot;Top&quot;:0.0,&quot;Left&quot;:0.0}" style="position:absolute;margin-left:0;margin-top:15pt;width:612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" o:allowincell="f" filled="f" stroked="f" strokeweight=".5pt">
              <v:textbox inset=",0,,0">
                <w:txbxContent>
                  <w:p w14:paraId="169C70A3" w14:textId="4F68F778" w:rsidR="009D53A5" w:rsidRPr="004038BE" w:rsidRDefault="009D53A5" w:rsidP="00AC146C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E05B6" w:rsidRPr="004038BE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6E89877" wp14:editId="313F3D57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0"/>
              <wp:wrapNone/>
              <wp:docPr id="62040227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9F577B" w14:textId="2ED37B57" w:rsidR="00DB247F" w:rsidRPr="004038BE" w:rsidRDefault="00DB247F" w:rsidP="00DB247F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E89877" id="Text Box 3" o:spid="_x0000_s1029" type="#_x0000_t202" style="position:absolute;margin-left:0;margin-top:15pt;width:612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" o:allowincell="f" filled="f" stroked="f" strokeweight=".5pt">
              <v:textbox inset=",0,,0">
                <w:txbxContent>
                  <w:p w14:paraId="369F577B" w14:textId="2ED37B57" w:rsidR="00DB247F" w:rsidRPr="004038BE" w:rsidRDefault="00DB247F" w:rsidP="00DB247F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E05B6" w:rsidRPr="004038BE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C63625F" wp14:editId="317EFC21">
              <wp:simplePos x="0" y="0"/>
              <wp:positionH relativeFrom="column">
                <wp:posOffset>542925</wp:posOffset>
              </wp:positionH>
              <wp:positionV relativeFrom="paragraph">
                <wp:posOffset>131445</wp:posOffset>
              </wp:positionV>
              <wp:extent cx="2924175" cy="323850"/>
              <wp:effectExtent l="0" t="0" r="0" b="0"/>
              <wp:wrapNone/>
              <wp:docPr id="13881110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4175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1D055" w14:textId="77777777" w:rsidR="00C874FA" w:rsidRPr="004038BE" w:rsidRDefault="00C874FA" w:rsidP="00CB117A">
                          <w:pPr>
                            <w:rPr>
                              <w:sz w:val="44"/>
                            </w:rPr>
                          </w:pPr>
                          <w:r w:rsidRPr="004038BE">
                            <w:rPr>
                              <w:rFonts w:ascii="Arial" w:hAnsi="Arial" w:cs="Arial"/>
                              <w:sz w:val="44"/>
                            </w:rPr>
                            <w:t>Blog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63625F" id="Text Box 2" o:spid="_x0000_s1030" type="#_x0000_t202" style="position:absolute;margin-left:42.75pt;margin-top:10.35pt;width:230.25pt;height:25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" filled="f" stroked="f">
              <v:textbox inset="0,0,0,0">
                <w:txbxContent>
                  <w:p w14:paraId="52B1D055" w14:textId="77777777" w:rsidR="00C874FA" w:rsidRPr="004038BE" w:rsidRDefault="00C874FA" w:rsidP="00CB117A">
                    <w:pPr>
                      <w:rPr>
                        <w:sz w:val="44"/>
                      </w:rPr>
                    </w:pPr>
                    <w:r w:rsidRPr="004038BE">
                      <w:rPr>
                        <w:rFonts w:ascii="Arial" w:hAnsi="Arial" w:cs="Arial"/>
                        <w:sz w:val="44"/>
                      </w:rPr>
                      <w:t>Blog</w:t>
                    </w:r>
                  </w:p>
                </w:txbxContent>
              </v:textbox>
            </v:shape>
          </w:pict>
        </mc:Fallback>
      </mc:AlternateContent>
    </w:r>
    <w:r w:rsidR="00000000">
      <w:rPr>
        <w:sz w:val="20"/>
      </w:rPr>
      <w:object w:dxaOrig="1440" w:dyaOrig="1440" w14:anchorId="2293EC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340.95pt;margin-top:-.45pt;width:110.8pt;height:40.2pt;z-index:251661312;visibility:visible;mso-wrap-edited:f;mso-position-horizontal-relative:text;mso-position-vertical-relative:text">
          <v:imagedata r:id="rId1" o:title=""/>
        </v:shape>
        <o:OLEObject Type="Embed" ProgID="Word.Picture.8" ShapeID="_x0000_s1033" DrawAspect="Content" ObjectID="_1802089449" r:id="rId2"/>
      </w:object>
    </w:r>
    <w:r w:rsidR="00AE05B6" w:rsidRPr="004038BE"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7DA5A9B3" wp14:editId="2B3BA0EF">
              <wp:simplePos x="0" y="0"/>
              <wp:positionH relativeFrom="column">
                <wp:posOffset>0</wp:posOffset>
              </wp:positionH>
              <wp:positionV relativeFrom="paragraph">
                <wp:posOffset>612139</wp:posOffset>
              </wp:positionV>
              <wp:extent cx="5713095" cy="0"/>
              <wp:effectExtent l="0" t="0" r="0" b="0"/>
              <wp:wrapNone/>
              <wp:docPr id="546659408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30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1C33B7" id="Straight Connector 1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8.2pt" to="449.8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hQYsAEAAEgDAAAOAAAAZHJzL2Uyb0RvYy54bWysU8Fu2zAMvQ/YPwi6L3YyZFuN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"/>
          </w:pict>
        </mc:Fallback>
      </mc:AlternateContent>
    </w:r>
    <w:r w:rsidR="00C874FA" w:rsidRPr="004038BE">
      <w:rPr>
        <w:noProof/>
        <w:sz w:val="20"/>
        <w:lang w:eastAsia="en-GB"/>
      </w:rPr>
      <w:drawing>
        <wp:anchor distT="0" distB="0" distL="114300" distR="114300" simplePos="0" relativeHeight="251655168" behindDoc="0" locked="0" layoutInCell="1" allowOverlap="1" wp14:anchorId="2AD002D7" wp14:editId="0909A95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57200" cy="457200"/>
          <wp:effectExtent l="0" t="0" r="0" b="0"/>
          <wp:wrapNone/>
          <wp:docPr id="3" name="Picture 3" descr="ne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w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3B0418" w14:textId="77777777" w:rsidR="00C874FA" w:rsidRPr="004038BE" w:rsidRDefault="00C87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E00"/>
    <w:multiLevelType w:val="hybridMultilevel"/>
    <w:tmpl w:val="47143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971C3"/>
    <w:multiLevelType w:val="hybridMultilevel"/>
    <w:tmpl w:val="4A481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02D7A"/>
    <w:multiLevelType w:val="multilevel"/>
    <w:tmpl w:val="C246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2931DB"/>
    <w:multiLevelType w:val="multilevel"/>
    <w:tmpl w:val="AA08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127F54"/>
    <w:multiLevelType w:val="multilevel"/>
    <w:tmpl w:val="0BD07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352218"/>
    <w:multiLevelType w:val="hybridMultilevel"/>
    <w:tmpl w:val="EDD4941C"/>
    <w:lvl w:ilvl="0" w:tplc="FB00D06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39790543">
    <w:abstractNumId w:val="5"/>
  </w:num>
  <w:num w:numId="2" w16cid:durableId="218246981">
    <w:abstractNumId w:val="4"/>
  </w:num>
  <w:num w:numId="3" w16cid:durableId="812913181">
    <w:abstractNumId w:val="0"/>
  </w:num>
  <w:num w:numId="4" w16cid:durableId="1520663391">
    <w:abstractNumId w:val="2"/>
  </w:num>
  <w:num w:numId="5" w16cid:durableId="1967271074">
    <w:abstractNumId w:val="3"/>
  </w:num>
  <w:num w:numId="6" w16cid:durableId="757017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58"/>
    <w:rsid w:val="000002A6"/>
    <w:rsid w:val="00000B24"/>
    <w:rsid w:val="00000E95"/>
    <w:rsid w:val="00002AEF"/>
    <w:rsid w:val="00004118"/>
    <w:rsid w:val="000042C0"/>
    <w:rsid w:val="00005381"/>
    <w:rsid w:val="0000753C"/>
    <w:rsid w:val="00010230"/>
    <w:rsid w:val="00010D71"/>
    <w:rsid w:val="00012021"/>
    <w:rsid w:val="00012606"/>
    <w:rsid w:val="00012D62"/>
    <w:rsid w:val="00012DE1"/>
    <w:rsid w:val="000137F6"/>
    <w:rsid w:val="00014083"/>
    <w:rsid w:val="000145E6"/>
    <w:rsid w:val="000148E1"/>
    <w:rsid w:val="000158BF"/>
    <w:rsid w:val="00015B79"/>
    <w:rsid w:val="00015CAD"/>
    <w:rsid w:val="00016AC4"/>
    <w:rsid w:val="00017AC8"/>
    <w:rsid w:val="00017AE1"/>
    <w:rsid w:val="00017CB4"/>
    <w:rsid w:val="00020912"/>
    <w:rsid w:val="00020FE0"/>
    <w:rsid w:val="00022BBE"/>
    <w:rsid w:val="00023FEF"/>
    <w:rsid w:val="00024B0C"/>
    <w:rsid w:val="00025098"/>
    <w:rsid w:val="00025FEC"/>
    <w:rsid w:val="00027001"/>
    <w:rsid w:val="000304C8"/>
    <w:rsid w:val="00030660"/>
    <w:rsid w:val="00030BE3"/>
    <w:rsid w:val="000315BF"/>
    <w:rsid w:val="00031E15"/>
    <w:rsid w:val="000328C4"/>
    <w:rsid w:val="00032BAC"/>
    <w:rsid w:val="00032C33"/>
    <w:rsid w:val="00032F80"/>
    <w:rsid w:val="000333E3"/>
    <w:rsid w:val="000346A1"/>
    <w:rsid w:val="0003582B"/>
    <w:rsid w:val="00035EA0"/>
    <w:rsid w:val="00040609"/>
    <w:rsid w:val="00040F37"/>
    <w:rsid w:val="00042D1B"/>
    <w:rsid w:val="00043095"/>
    <w:rsid w:val="00043E85"/>
    <w:rsid w:val="0004420F"/>
    <w:rsid w:val="0004512C"/>
    <w:rsid w:val="000459AB"/>
    <w:rsid w:val="00050398"/>
    <w:rsid w:val="000524D8"/>
    <w:rsid w:val="00052B51"/>
    <w:rsid w:val="00054506"/>
    <w:rsid w:val="000547F2"/>
    <w:rsid w:val="00054940"/>
    <w:rsid w:val="00054BDB"/>
    <w:rsid w:val="00055B66"/>
    <w:rsid w:val="00056ED4"/>
    <w:rsid w:val="00057172"/>
    <w:rsid w:val="0005722E"/>
    <w:rsid w:val="000574F3"/>
    <w:rsid w:val="000576C1"/>
    <w:rsid w:val="000578D8"/>
    <w:rsid w:val="00062B6F"/>
    <w:rsid w:val="00062DF7"/>
    <w:rsid w:val="0006379C"/>
    <w:rsid w:val="00063A42"/>
    <w:rsid w:val="000649C0"/>
    <w:rsid w:val="00064A09"/>
    <w:rsid w:val="00066D24"/>
    <w:rsid w:val="00067F09"/>
    <w:rsid w:val="00071B30"/>
    <w:rsid w:val="000727FF"/>
    <w:rsid w:val="00075390"/>
    <w:rsid w:val="00075537"/>
    <w:rsid w:val="00076A67"/>
    <w:rsid w:val="00077071"/>
    <w:rsid w:val="0007773D"/>
    <w:rsid w:val="00077BE3"/>
    <w:rsid w:val="0008002C"/>
    <w:rsid w:val="000813AD"/>
    <w:rsid w:val="00081C17"/>
    <w:rsid w:val="000829D2"/>
    <w:rsid w:val="00083CA5"/>
    <w:rsid w:val="00084625"/>
    <w:rsid w:val="000858CF"/>
    <w:rsid w:val="00085979"/>
    <w:rsid w:val="00085B74"/>
    <w:rsid w:val="000875A6"/>
    <w:rsid w:val="0008796D"/>
    <w:rsid w:val="00087D23"/>
    <w:rsid w:val="00090ED4"/>
    <w:rsid w:val="0009174A"/>
    <w:rsid w:val="000925EF"/>
    <w:rsid w:val="00093BF7"/>
    <w:rsid w:val="0009467D"/>
    <w:rsid w:val="00094885"/>
    <w:rsid w:val="00094C4F"/>
    <w:rsid w:val="00096A6B"/>
    <w:rsid w:val="000A0E79"/>
    <w:rsid w:val="000A137A"/>
    <w:rsid w:val="000A1441"/>
    <w:rsid w:val="000A2622"/>
    <w:rsid w:val="000A2F07"/>
    <w:rsid w:val="000A35EE"/>
    <w:rsid w:val="000A3AFB"/>
    <w:rsid w:val="000A3D06"/>
    <w:rsid w:val="000A45CA"/>
    <w:rsid w:val="000A5547"/>
    <w:rsid w:val="000A7269"/>
    <w:rsid w:val="000A79A3"/>
    <w:rsid w:val="000A7B5F"/>
    <w:rsid w:val="000A7F9D"/>
    <w:rsid w:val="000B0913"/>
    <w:rsid w:val="000B1EAE"/>
    <w:rsid w:val="000B22BF"/>
    <w:rsid w:val="000B2E7C"/>
    <w:rsid w:val="000B4452"/>
    <w:rsid w:val="000B4DA6"/>
    <w:rsid w:val="000B559A"/>
    <w:rsid w:val="000B6024"/>
    <w:rsid w:val="000B7734"/>
    <w:rsid w:val="000C00AB"/>
    <w:rsid w:val="000C01EA"/>
    <w:rsid w:val="000C1F62"/>
    <w:rsid w:val="000C27AE"/>
    <w:rsid w:val="000C2D01"/>
    <w:rsid w:val="000C3B1E"/>
    <w:rsid w:val="000C4BF6"/>
    <w:rsid w:val="000C576D"/>
    <w:rsid w:val="000C5AF8"/>
    <w:rsid w:val="000C6B0A"/>
    <w:rsid w:val="000C7972"/>
    <w:rsid w:val="000C7DE9"/>
    <w:rsid w:val="000C7E66"/>
    <w:rsid w:val="000D2312"/>
    <w:rsid w:val="000D34C9"/>
    <w:rsid w:val="000D72AD"/>
    <w:rsid w:val="000D7B4E"/>
    <w:rsid w:val="000D7E22"/>
    <w:rsid w:val="000E0052"/>
    <w:rsid w:val="000E046F"/>
    <w:rsid w:val="000E09B4"/>
    <w:rsid w:val="000E1131"/>
    <w:rsid w:val="000E1ECC"/>
    <w:rsid w:val="000E1F1D"/>
    <w:rsid w:val="000E23CA"/>
    <w:rsid w:val="000E30D5"/>
    <w:rsid w:val="000E34BB"/>
    <w:rsid w:val="000E3F1F"/>
    <w:rsid w:val="000E4378"/>
    <w:rsid w:val="000E4FB7"/>
    <w:rsid w:val="000E508A"/>
    <w:rsid w:val="000E5145"/>
    <w:rsid w:val="000E5C3D"/>
    <w:rsid w:val="000E631C"/>
    <w:rsid w:val="000E68DB"/>
    <w:rsid w:val="000F037D"/>
    <w:rsid w:val="000F0390"/>
    <w:rsid w:val="000F0999"/>
    <w:rsid w:val="000F1680"/>
    <w:rsid w:val="000F18BE"/>
    <w:rsid w:val="000F1AF2"/>
    <w:rsid w:val="000F3B98"/>
    <w:rsid w:val="000F44AC"/>
    <w:rsid w:val="000F45E1"/>
    <w:rsid w:val="000F579F"/>
    <w:rsid w:val="000F758B"/>
    <w:rsid w:val="000F7622"/>
    <w:rsid w:val="00100636"/>
    <w:rsid w:val="001013A2"/>
    <w:rsid w:val="00102CF0"/>
    <w:rsid w:val="00102F2A"/>
    <w:rsid w:val="001033EC"/>
    <w:rsid w:val="00103CA0"/>
    <w:rsid w:val="00103E15"/>
    <w:rsid w:val="00104552"/>
    <w:rsid w:val="00105323"/>
    <w:rsid w:val="00106B5A"/>
    <w:rsid w:val="00106CEF"/>
    <w:rsid w:val="00107202"/>
    <w:rsid w:val="00107E85"/>
    <w:rsid w:val="00111B45"/>
    <w:rsid w:val="00112A26"/>
    <w:rsid w:val="00113B15"/>
    <w:rsid w:val="00114171"/>
    <w:rsid w:val="00114CB2"/>
    <w:rsid w:val="00116918"/>
    <w:rsid w:val="00116A70"/>
    <w:rsid w:val="00116ED8"/>
    <w:rsid w:val="0012288D"/>
    <w:rsid w:val="00123DCD"/>
    <w:rsid w:val="00125312"/>
    <w:rsid w:val="00126582"/>
    <w:rsid w:val="001300CB"/>
    <w:rsid w:val="00130E24"/>
    <w:rsid w:val="001322C7"/>
    <w:rsid w:val="00132D5B"/>
    <w:rsid w:val="001336DD"/>
    <w:rsid w:val="0013559B"/>
    <w:rsid w:val="00137D26"/>
    <w:rsid w:val="00140299"/>
    <w:rsid w:val="00140C2A"/>
    <w:rsid w:val="00141735"/>
    <w:rsid w:val="00143720"/>
    <w:rsid w:val="00143B71"/>
    <w:rsid w:val="00143BEE"/>
    <w:rsid w:val="00145DCA"/>
    <w:rsid w:val="00150238"/>
    <w:rsid w:val="00150522"/>
    <w:rsid w:val="00150DC5"/>
    <w:rsid w:val="0015112C"/>
    <w:rsid w:val="001525FB"/>
    <w:rsid w:val="00153184"/>
    <w:rsid w:val="001540C8"/>
    <w:rsid w:val="00154A2A"/>
    <w:rsid w:val="0015654F"/>
    <w:rsid w:val="00157D16"/>
    <w:rsid w:val="00157F8D"/>
    <w:rsid w:val="001601E9"/>
    <w:rsid w:val="0016107E"/>
    <w:rsid w:val="001626D2"/>
    <w:rsid w:val="001627F0"/>
    <w:rsid w:val="00163FA8"/>
    <w:rsid w:val="00165550"/>
    <w:rsid w:val="001661C0"/>
    <w:rsid w:val="00167344"/>
    <w:rsid w:val="00171B42"/>
    <w:rsid w:val="00172F8D"/>
    <w:rsid w:val="00174446"/>
    <w:rsid w:val="0017463D"/>
    <w:rsid w:val="00174C7E"/>
    <w:rsid w:val="00174CBC"/>
    <w:rsid w:val="0017721C"/>
    <w:rsid w:val="00177FAC"/>
    <w:rsid w:val="001818EA"/>
    <w:rsid w:val="00182882"/>
    <w:rsid w:val="00182A01"/>
    <w:rsid w:val="00184EA9"/>
    <w:rsid w:val="001859B2"/>
    <w:rsid w:val="00186671"/>
    <w:rsid w:val="00187C5D"/>
    <w:rsid w:val="00187EF5"/>
    <w:rsid w:val="00193418"/>
    <w:rsid w:val="00193DFF"/>
    <w:rsid w:val="00194D9A"/>
    <w:rsid w:val="00195C6F"/>
    <w:rsid w:val="00196107"/>
    <w:rsid w:val="00196688"/>
    <w:rsid w:val="00196BCF"/>
    <w:rsid w:val="00196D20"/>
    <w:rsid w:val="001971FE"/>
    <w:rsid w:val="0019760F"/>
    <w:rsid w:val="00197752"/>
    <w:rsid w:val="00197F8C"/>
    <w:rsid w:val="001A0F5B"/>
    <w:rsid w:val="001A1464"/>
    <w:rsid w:val="001A161C"/>
    <w:rsid w:val="001A262E"/>
    <w:rsid w:val="001A27FB"/>
    <w:rsid w:val="001A28F0"/>
    <w:rsid w:val="001A30D3"/>
    <w:rsid w:val="001A3CF3"/>
    <w:rsid w:val="001A42AD"/>
    <w:rsid w:val="001A47EA"/>
    <w:rsid w:val="001A4B6F"/>
    <w:rsid w:val="001A4F08"/>
    <w:rsid w:val="001A513C"/>
    <w:rsid w:val="001A52C8"/>
    <w:rsid w:val="001A5323"/>
    <w:rsid w:val="001A653E"/>
    <w:rsid w:val="001A6B16"/>
    <w:rsid w:val="001B0340"/>
    <w:rsid w:val="001B08AC"/>
    <w:rsid w:val="001B2F90"/>
    <w:rsid w:val="001B385D"/>
    <w:rsid w:val="001B5466"/>
    <w:rsid w:val="001B63FA"/>
    <w:rsid w:val="001B76CD"/>
    <w:rsid w:val="001B7E13"/>
    <w:rsid w:val="001C1CED"/>
    <w:rsid w:val="001C2FD8"/>
    <w:rsid w:val="001C315B"/>
    <w:rsid w:val="001C555F"/>
    <w:rsid w:val="001C6825"/>
    <w:rsid w:val="001D0812"/>
    <w:rsid w:val="001D0960"/>
    <w:rsid w:val="001D14EB"/>
    <w:rsid w:val="001D3215"/>
    <w:rsid w:val="001D5C2B"/>
    <w:rsid w:val="001D5D12"/>
    <w:rsid w:val="001D6131"/>
    <w:rsid w:val="001D6228"/>
    <w:rsid w:val="001D7EF0"/>
    <w:rsid w:val="001E049B"/>
    <w:rsid w:val="001E1EE7"/>
    <w:rsid w:val="001E2F54"/>
    <w:rsid w:val="001E303E"/>
    <w:rsid w:val="001E4600"/>
    <w:rsid w:val="001E4655"/>
    <w:rsid w:val="001E4E37"/>
    <w:rsid w:val="001E4F80"/>
    <w:rsid w:val="001E6B06"/>
    <w:rsid w:val="001E6FA6"/>
    <w:rsid w:val="001F0FB7"/>
    <w:rsid w:val="001F356F"/>
    <w:rsid w:val="001F5022"/>
    <w:rsid w:val="001F642F"/>
    <w:rsid w:val="001F73C1"/>
    <w:rsid w:val="002025C0"/>
    <w:rsid w:val="00203A24"/>
    <w:rsid w:val="00203BFA"/>
    <w:rsid w:val="00205875"/>
    <w:rsid w:val="0021073F"/>
    <w:rsid w:val="00210E31"/>
    <w:rsid w:val="00212D8A"/>
    <w:rsid w:val="00214570"/>
    <w:rsid w:val="00214C3A"/>
    <w:rsid w:val="00214D93"/>
    <w:rsid w:val="00215EBD"/>
    <w:rsid w:val="00215F46"/>
    <w:rsid w:val="0021750E"/>
    <w:rsid w:val="002214CE"/>
    <w:rsid w:val="00225452"/>
    <w:rsid w:val="002255EB"/>
    <w:rsid w:val="00225A28"/>
    <w:rsid w:val="002264AC"/>
    <w:rsid w:val="00227B1C"/>
    <w:rsid w:val="0023167D"/>
    <w:rsid w:val="00232F60"/>
    <w:rsid w:val="002334DD"/>
    <w:rsid w:val="00235DF6"/>
    <w:rsid w:val="00236571"/>
    <w:rsid w:val="00236B59"/>
    <w:rsid w:val="00236F77"/>
    <w:rsid w:val="00240018"/>
    <w:rsid w:val="002401FE"/>
    <w:rsid w:val="002402A5"/>
    <w:rsid w:val="00240F97"/>
    <w:rsid w:val="00242FDE"/>
    <w:rsid w:val="0024323F"/>
    <w:rsid w:val="00245BFB"/>
    <w:rsid w:val="002465CF"/>
    <w:rsid w:val="00247339"/>
    <w:rsid w:val="002475D3"/>
    <w:rsid w:val="00250715"/>
    <w:rsid w:val="0025131A"/>
    <w:rsid w:val="002516B3"/>
    <w:rsid w:val="00252FEF"/>
    <w:rsid w:val="00254697"/>
    <w:rsid w:val="002562C5"/>
    <w:rsid w:val="00257EDB"/>
    <w:rsid w:val="00260845"/>
    <w:rsid w:val="00260E50"/>
    <w:rsid w:val="00262155"/>
    <w:rsid w:val="00262923"/>
    <w:rsid w:val="00263EAA"/>
    <w:rsid w:val="0026415C"/>
    <w:rsid w:val="00267A3D"/>
    <w:rsid w:val="0027291B"/>
    <w:rsid w:val="00274AD0"/>
    <w:rsid w:val="00275120"/>
    <w:rsid w:val="00281DCB"/>
    <w:rsid w:val="00284185"/>
    <w:rsid w:val="002842A5"/>
    <w:rsid w:val="0028566A"/>
    <w:rsid w:val="0028651A"/>
    <w:rsid w:val="00286BC1"/>
    <w:rsid w:val="00286F9A"/>
    <w:rsid w:val="002902E2"/>
    <w:rsid w:val="002914B1"/>
    <w:rsid w:val="00291A01"/>
    <w:rsid w:val="002921C3"/>
    <w:rsid w:val="002938C4"/>
    <w:rsid w:val="00294462"/>
    <w:rsid w:val="00297D7A"/>
    <w:rsid w:val="00297E68"/>
    <w:rsid w:val="00297E92"/>
    <w:rsid w:val="002A09DE"/>
    <w:rsid w:val="002A0B69"/>
    <w:rsid w:val="002A12FB"/>
    <w:rsid w:val="002A2DAA"/>
    <w:rsid w:val="002A4249"/>
    <w:rsid w:val="002A6628"/>
    <w:rsid w:val="002B0DC6"/>
    <w:rsid w:val="002B3EE7"/>
    <w:rsid w:val="002B5A48"/>
    <w:rsid w:val="002B5CB2"/>
    <w:rsid w:val="002C1307"/>
    <w:rsid w:val="002C15CF"/>
    <w:rsid w:val="002C16F1"/>
    <w:rsid w:val="002C40EF"/>
    <w:rsid w:val="002C488D"/>
    <w:rsid w:val="002C4A6F"/>
    <w:rsid w:val="002C4BED"/>
    <w:rsid w:val="002C5630"/>
    <w:rsid w:val="002D10A7"/>
    <w:rsid w:val="002D3C4A"/>
    <w:rsid w:val="002D47B2"/>
    <w:rsid w:val="002D4C1B"/>
    <w:rsid w:val="002D59BF"/>
    <w:rsid w:val="002D5B20"/>
    <w:rsid w:val="002D5FE3"/>
    <w:rsid w:val="002D60FB"/>
    <w:rsid w:val="002E0F97"/>
    <w:rsid w:val="002E2280"/>
    <w:rsid w:val="002E3862"/>
    <w:rsid w:val="002E4D89"/>
    <w:rsid w:val="002E4E7B"/>
    <w:rsid w:val="002E5E67"/>
    <w:rsid w:val="002E64B4"/>
    <w:rsid w:val="002E6D37"/>
    <w:rsid w:val="002E7FE2"/>
    <w:rsid w:val="002F1ABB"/>
    <w:rsid w:val="002F3457"/>
    <w:rsid w:val="002F3FCC"/>
    <w:rsid w:val="002F4DCF"/>
    <w:rsid w:val="002F5C9E"/>
    <w:rsid w:val="002F627A"/>
    <w:rsid w:val="0030103F"/>
    <w:rsid w:val="0030108D"/>
    <w:rsid w:val="003021EA"/>
    <w:rsid w:val="00302884"/>
    <w:rsid w:val="00302DCB"/>
    <w:rsid w:val="00304971"/>
    <w:rsid w:val="00305C44"/>
    <w:rsid w:val="00305F9B"/>
    <w:rsid w:val="00306877"/>
    <w:rsid w:val="00306A5F"/>
    <w:rsid w:val="00306AAB"/>
    <w:rsid w:val="00310033"/>
    <w:rsid w:val="00310926"/>
    <w:rsid w:val="00310B05"/>
    <w:rsid w:val="00310C1A"/>
    <w:rsid w:val="00310DD1"/>
    <w:rsid w:val="00311684"/>
    <w:rsid w:val="00311A61"/>
    <w:rsid w:val="00311C20"/>
    <w:rsid w:val="00311E44"/>
    <w:rsid w:val="003122A4"/>
    <w:rsid w:val="00315372"/>
    <w:rsid w:val="00315929"/>
    <w:rsid w:val="00316105"/>
    <w:rsid w:val="00316143"/>
    <w:rsid w:val="00316EE9"/>
    <w:rsid w:val="00320107"/>
    <w:rsid w:val="00320737"/>
    <w:rsid w:val="003210B2"/>
    <w:rsid w:val="00321C76"/>
    <w:rsid w:val="00321CA0"/>
    <w:rsid w:val="00321F4D"/>
    <w:rsid w:val="00323B47"/>
    <w:rsid w:val="0032466A"/>
    <w:rsid w:val="0032489B"/>
    <w:rsid w:val="0032653C"/>
    <w:rsid w:val="00326764"/>
    <w:rsid w:val="0032787C"/>
    <w:rsid w:val="00327A75"/>
    <w:rsid w:val="003305FF"/>
    <w:rsid w:val="00331196"/>
    <w:rsid w:val="00331295"/>
    <w:rsid w:val="00331965"/>
    <w:rsid w:val="00331A07"/>
    <w:rsid w:val="003325E5"/>
    <w:rsid w:val="00333C7C"/>
    <w:rsid w:val="00333F18"/>
    <w:rsid w:val="003346FB"/>
    <w:rsid w:val="0033497A"/>
    <w:rsid w:val="00334B6C"/>
    <w:rsid w:val="00334C2A"/>
    <w:rsid w:val="0033523D"/>
    <w:rsid w:val="00335AB0"/>
    <w:rsid w:val="00335BCB"/>
    <w:rsid w:val="00337387"/>
    <w:rsid w:val="003374A4"/>
    <w:rsid w:val="003400B8"/>
    <w:rsid w:val="003401D3"/>
    <w:rsid w:val="00342A24"/>
    <w:rsid w:val="00343F2B"/>
    <w:rsid w:val="0034683D"/>
    <w:rsid w:val="00352479"/>
    <w:rsid w:val="00352575"/>
    <w:rsid w:val="00352B2A"/>
    <w:rsid w:val="00353777"/>
    <w:rsid w:val="003539AF"/>
    <w:rsid w:val="00354826"/>
    <w:rsid w:val="00354B09"/>
    <w:rsid w:val="00354BFB"/>
    <w:rsid w:val="00357222"/>
    <w:rsid w:val="00361F17"/>
    <w:rsid w:val="00362A26"/>
    <w:rsid w:val="00363EDF"/>
    <w:rsid w:val="00365B61"/>
    <w:rsid w:val="00365E8E"/>
    <w:rsid w:val="00367026"/>
    <w:rsid w:val="003672E5"/>
    <w:rsid w:val="00367351"/>
    <w:rsid w:val="00367463"/>
    <w:rsid w:val="00367533"/>
    <w:rsid w:val="003675DF"/>
    <w:rsid w:val="00367999"/>
    <w:rsid w:val="00367DC9"/>
    <w:rsid w:val="0037083E"/>
    <w:rsid w:val="00373472"/>
    <w:rsid w:val="003737A3"/>
    <w:rsid w:val="00374482"/>
    <w:rsid w:val="003745A7"/>
    <w:rsid w:val="003745C7"/>
    <w:rsid w:val="003758DF"/>
    <w:rsid w:val="0037626E"/>
    <w:rsid w:val="003766C1"/>
    <w:rsid w:val="00377056"/>
    <w:rsid w:val="00377F51"/>
    <w:rsid w:val="00380540"/>
    <w:rsid w:val="00384459"/>
    <w:rsid w:val="00386878"/>
    <w:rsid w:val="00390BB9"/>
    <w:rsid w:val="00391064"/>
    <w:rsid w:val="00391F91"/>
    <w:rsid w:val="00392029"/>
    <w:rsid w:val="00392241"/>
    <w:rsid w:val="00392EA1"/>
    <w:rsid w:val="00394304"/>
    <w:rsid w:val="0039535A"/>
    <w:rsid w:val="00396F07"/>
    <w:rsid w:val="00397302"/>
    <w:rsid w:val="003A00DB"/>
    <w:rsid w:val="003A04A0"/>
    <w:rsid w:val="003A1E63"/>
    <w:rsid w:val="003A232F"/>
    <w:rsid w:val="003A2880"/>
    <w:rsid w:val="003A3012"/>
    <w:rsid w:val="003A3581"/>
    <w:rsid w:val="003A3EAF"/>
    <w:rsid w:val="003A64C2"/>
    <w:rsid w:val="003A7980"/>
    <w:rsid w:val="003B1A2D"/>
    <w:rsid w:val="003B2E00"/>
    <w:rsid w:val="003B34A4"/>
    <w:rsid w:val="003B424C"/>
    <w:rsid w:val="003B4B7D"/>
    <w:rsid w:val="003B4FE3"/>
    <w:rsid w:val="003B58F0"/>
    <w:rsid w:val="003B6C92"/>
    <w:rsid w:val="003C1130"/>
    <w:rsid w:val="003C2D33"/>
    <w:rsid w:val="003C3CE6"/>
    <w:rsid w:val="003C4A7D"/>
    <w:rsid w:val="003C4BF8"/>
    <w:rsid w:val="003C58AB"/>
    <w:rsid w:val="003C657A"/>
    <w:rsid w:val="003C68BC"/>
    <w:rsid w:val="003C6A6C"/>
    <w:rsid w:val="003D1057"/>
    <w:rsid w:val="003D1401"/>
    <w:rsid w:val="003D1548"/>
    <w:rsid w:val="003D1BB0"/>
    <w:rsid w:val="003D2E80"/>
    <w:rsid w:val="003D3CB4"/>
    <w:rsid w:val="003D3EDD"/>
    <w:rsid w:val="003D4B53"/>
    <w:rsid w:val="003D50B3"/>
    <w:rsid w:val="003D5F51"/>
    <w:rsid w:val="003D6BDD"/>
    <w:rsid w:val="003D7835"/>
    <w:rsid w:val="003D7ADC"/>
    <w:rsid w:val="003E0158"/>
    <w:rsid w:val="003E1914"/>
    <w:rsid w:val="003E2FB0"/>
    <w:rsid w:val="003E34FF"/>
    <w:rsid w:val="003E36C4"/>
    <w:rsid w:val="003E3B6E"/>
    <w:rsid w:val="003E3F09"/>
    <w:rsid w:val="003E431A"/>
    <w:rsid w:val="003E4F41"/>
    <w:rsid w:val="003E6029"/>
    <w:rsid w:val="003E65F1"/>
    <w:rsid w:val="003F02D4"/>
    <w:rsid w:val="003F041F"/>
    <w:rsid w:val="003F0A43"/>
    <w:rsid w:val="003F0EF0"/>
    <w:rsid w:val="003F2BB7"/>
    <w:rsid w:val="003F39B9"/>
    <w:rsid w:val="003F40B6"/>
    <w:rsid w:val="003F4137"/>
    <w:rsid w:val="003F49B0"/>
    <w:rsid w:val="003F6338"/>
    <w:rsid w:val="003F69D0"/>
    <w:rsid w:val="003F7174"/>
    <w:rsid w:val="003F71BD"/>
    <w:rsid w:val="003F77EA"/>
    <w:rsid w:val="003F7945"/>
    <w:rsid w:val="003F797C"/>
    <w:rsid w:val="004013CF"/>
    <w:rsid w:val="004016DE"/>
    <w:rsid w:val="004018B3"/>
    <w:rsid w:val="00401F05"/>
    <w:rsid w:val="00402239"/>
    <w:rsid w:val="0040340C"/>
    <w:rsid w:val="0040348A"/>
    <w:rsid w:val="004038BE"/>
    <w:rsid w:val="00404F7F"/>
    <w:rsid w:val="00405487"/>
    <w:rsid w:val="00405AA9"/>
    <w:rsid w:val="004062D6"/>
    <w:rsid w:val="004065E7"/>
    <w:rsid w:val="004067F0"/>
    <w:rsid w:val="004070FD"/>
    <w:rsid w:val="00411149"/>
    <w:rsid w:val="00411465"/>
    <w:rsid w:val="00413465"/>
    <w:rsid w:val="00414995"/>
    <w:rsid w:val="00416657"/>
    <w:rsid w:val="00416658"/>
    <w:rsid w:val="00417419"/>
    <w:rsid w:val="00417F3F"/>
    <w:rsid w:val="004200E4"/>
    <w:rsid w:val="004202D6"/>
    <w:rsid w:val="00420BDA"/>
    <w:rsid w:val="00421B1A"/>
    <w:rsid w:val="00422867"/>
    <w:rsid w:val="00422963"/>
    <w:rsid w:val="0042459D"/>
    <w:rsid w:val="00426DF7"/>
    <w:rsid w:val="0042770D"/>
    <w:rsid w:val="004300EC"/>
    <w:rsid w:val="004302C8"/>
    <w:rsid w:val="00430853"/>
    <w:rsid w:val="00431707"/>
    <w:rsid w:val="00433156"/>
    <w:rsid w:val="00440E38"/>
    <w:rsid w:val="0044139C"/>
    <w:rsid w:val="004420A4"/>
    <w:rsid w:val="00444F2E"/>
    <w:rsid w:val="00445FB0"/>
    <w:rsid w:val="004461B6"/>
    <w:rsid w:val="00446F50"/>
    <w:rsid w:val="0045088E"/>
    <w:rsid w:val="00451B4F"/>
    <w:rsid w:val="00452406"/>
    <w:rsid w:val="00452F1B"/>
    <w:rsid w:val="00454BAE"/>
    <w:rsid w:val="004550D2"/>
    <w:rsid w:val="00455575"/>
    <w:rsid w:val="00457C56"/>
    <w:rsid w:val="00457EF6"/>
    <w:rsid w:val="0046058D"/>
    <w:rsid w:val="00460F4D"/>
    <w:rsid w:val="00461CC2"/>
    <w:rsid w:val="00463AFC"/>
    <w:rsid w:val="004651C9"/>
    <w:rsid w:val="0046539C"/>
    <w:rsid w:val="00465B6D"/>
    <w:rsid w:val="0046632D"/>
    <w:rsid w:val="00466BE2"/>
    <w:rsid w:val="00466E9D"/>
    <w:rsid w:val="004679A2"/>
    <w:rsid w:val="004718E8"/>
    <w:rsid w:val="004723E6"/>
    <w:rsid w:val="00472509"/>
    <w:rsid w:val="00475876"/>
    <w:rsid w:val="00475C96"/>
    <w:rsid w:val="00476DB1"/>
    <w:rsid w:val="00480752"/>
    <w:rsid w:val="00480EFD"/>
    <w:rsid w:val="00481010"/>
    <w:rsid w:val="00483E27"/>
    <w:rsid w:val="0048425B"/>
    <w:rsid w:val="00485700"/>
    <w:rsid w:val="0048594A"/>
    <w:rsid w:val="00485E75"/>
    <w:rsid w:val="004904D5"/>
    <w:rsid w:val="0049097D"/>
    <w:rsid w:val="004909A5"/>
    <w:rsid w:val="004919B2"/>
    <w:rsid w:val="0049320A"/>
    <w:rsid w:val="004949BE"/>
    <w:rsid w:val="004A0CA2"/>
    <w:rsid w:val="004A0E05"/>
    <w:rsid w:val="004A14AE"/>
    <w:rsid w:val="004A1E20"/>
    <w:rsid w:val="004A2F3A"/>
    <w:rsid w:val="004A35B4"/>
    <w:rsid w:val="004A4322"/>
    <w:rsid w:val="004A44E4"/>
    <w:rsid w:val="004A4520"/>
    <w:rsid w:val="004A4571"/>
    <w:rsid w:val="004A5A94"/>
    <w:rsid w:val="004A76BE"/>
    <w:rsid w:val="004B2BF2"/>
    <w:rsid w:val="004B535D"/>
    <w:rsid w:val="004B5387"/>
    <w:rsid w:val="004B578D"/>
    <w:rsid w:val="004C140B"/>
    <w:rsid w:val="004C1EAB"/>
    <w:rsid w:val="004C2660"/>
    <w:rsid w:val="004C3595"/>
    <w:rsid w:val="004C465D"/>
    <w:rsid w:val="004C5FC6"/>
    <w:rsid w:val="004C7712"/>
    <w:rsid w:val="004C77A1"/>
    <w:rsid w:val="004D0114"/>
    <w:rsid w:val="004D21D0"/>
    <w:rsid w:val="004D2D86"/>
    <w:rsid w:val="004D68E6"/>
    <w:rsid w:val="004D7234"/>
    <w:rsid w:val="004D7AB2"/>
    <w:rsid w:val="004D7CC4"/>
    <w:rsid w:val="004D7CC7"/>
    <w:rsid w:val="004D7E92"/>
    <w:rsid w:val="004E031B"/>
    <w:rsid w:val="004E13EE"/>
    <w:rsid w:val="004E33B8"/>
    <w:rsid w:val="004E352A"/>
    <w:rsid w:val="004E3EA6"/>
    <w:rsid w:val="004E5503"/>
    <w:rsid w:val="004E5EAA"/>
    <w:rsid w:val="004E64F0"/>
    <w:rsid w:val="004E794E"/>
    <w:rsid w:val="004F0631"/>
    <w:rsid w:val="004F2742"/>
    <w:rsid w:val="004F350A"/>
    <w:rsid w:val="004F3651"/>
    <w:rsid w:val="004F3A42"/>
    <w:rsid w:val="004F3A6D"/>
    <w:rsid w:val="004F3F45"/>
    <w:rsid w:val="004F46F2"/>
    <w:rsid w:val="004F4DC4"/>
    <w:rsid w:val="004F68EB"/>
    <w:rsid w:val="004F7A98"/>
    <w:rsid w:val="004F7B95"/>
    <w:rsid w:val="00501829"/>
    <w:rsid w:val="00502A65"/>
    <w:rsid w:val="005049D7"/>
    <w:rsid w:val="00504BCC"/>
    <w:rsid w:val="00504F39"/>
    <w:rsid w:val="005107D9"/>
    <w:rsid w:val="0051198A"/>
    <w:rsid w:val="00511F1C"/>
    <w:rsid w:val="00512B88"/>
    <w:rsid w:val="00513B24"/>
    <w:rsid w:val="00513F8D"/>
    <w:rsid w:val="00514BED"/>
    <w:rsid w:val="00514FC9"/>
    <w:rsid w:val="005167A8"/>
    <w:rsid w:val="00516E87"/>
    <w:rsid w:val="00520E7D"/>
    <w:rsid w:val="005212A3"/>
    <w:rsid w:val="005215BA"/>
    <w:rsid w:val="00522B5A"/>
    <w:rsid w:val="005234F8"/>
    <w:rsid w:val="005241CF"/>
    <w:rsid w:val="005262D1"/>
    <w:rsid w:val="00526435"/>
    <w:rsid w:val="005265A4"/>
    <w:rsid w:val="00531428"/>
    <w:rsid w:val="00533060"/>
    <w:rsid w:val="00533086"/>
    <w:rsid w:val="0053645B"/>
    <w:rsid w:val="00536D5C"/>
    <w:rsid w:val="00537551"/>
    <w:rsid w:val="00537739"/>
    <w:rsid w:val="00537824"/>
    <w:rsid w:val="0053789B"/>
    <w:rsid w:val="00540ED8"/>
    <w:rsid w:val="005417A3"/>
    <w:rsid w:val="00541D6B"/>
    <w:rsid w:val="005428ED"/>
    <w:rsid w:val="00542A33"/>
    <w:rsid w:val="00542E80"/>
    <w:rsid w:val="005442F7"/>
    <w:rsid w:val="0054433D"/>
    <w:rsid w:val="00545CA8"/>
    <w:rsid w:val="00545D4C"/>
    <w:rsid w:val="00546866"/>
    <w:rsid w:val="00547698"/>
    <w:rsid w:val="0055047F"/>
    <w:rsid w:val="005531BB"/>
    <w:rsid w:val="00555FF3"/>
    <w:rsid w:val="00556474"/>
    <w:rsid w:val="00557687"/>
    <w:rsid w:val="005576EC"/>
    <w:rsid w:val="00557C6D"/>
    <w:rsid w:val="00561BF2"/>
    <w:rsid w:val="00563734"/>
    <w:rsid w:val="0056408B"/>
    <w:rsid w:val="00564A2C"/>
    <w:rsid w:val="00564EE0"/>
    <w:rsid w:val="00566C23"/>
    <w:rsid w:val="00567713"/>
    <w:rsid w:val="005707C3"/>
    <w:rsid w:val="00571D35"/>
    <w:rsid w:val="00572067"/>
    <w:rsid w:val="005737A2"/>
    <w:rsid w:val="00573B60"/>
    <w:rsid w:val="00574FC4"/>
    <w:rsid w:val="005751BC"/>
    <w:rsid w:val="00580B01"/>
    <w:rsid w:val="005819D4"/>
    <w:rsid w:val="00583B31"/>
    <w:rsid w:val="0058547A"/>
    <w:rsid w:val="0058628B"/>
    <w:rsid w:val="00586BF6"/>
    <w:rsid w:val="00586E72"/>
    <w:rsid w:val="005906FA"/>
    <w:rsid w:val="00590876"/>
    <w:rsid w:val="00590BE6"/>
    <w:rsid w:val="00591235"/>
    <w:rsid w:val="00591ACC"/>
    <w:rsid w:val="0059231D"/>
    <w:rsid w:val="0059305C"/>
    <w:rsid w:val="00594226"/>
    <w:rsid w:val="00594367"/>
    <w:rsid w:val="00594E9F"/>
    <w:rsid w:val="00595AC1"/>
    <w:rsid w:val="00596088"/>
    <w:rsid w:val="005970D9"/>
    <w:rsid w:val="005A08DF"/>
    <w:rsid w:val="005A1AC5"/>
    <w:rsid w:val="005A3507"/>
    <w:rsid w:val="005A40A5"/>
    <w:rsid w:val="005B2D45"/>
    <w:rsid w:val="005B72B6"/>
    <w:rsid w:val="005B765B"/>
    <w:rsid w:val="005C09A7"/>
    <w:rsid w:val="005C123E"/>
    <w:rsid w:val="005C28BB"/>
    <w:rsid w:val="005C3E8C"/>
    <w:rsid w:val="005C5719"/>
    <w:rsid w:val="005C5A61"/>
    <w:rsid w:val="005D0C4A"/>
    <w:rsid w:val="005D0FE4"/>
    <w:rsid w:val="005D1F19"/>
    <w:rsid w:val="005D234B"/>
    <w:rsid w:val="005D2549"/>
    <w:rsid w:val="005D3CE0"/>
    <w:rsid w:val="005D46D8"/>
    <w:rsid w:val="005D5FA1"/>
    <w:rsid w:val="005D6FA5"/>
    <w:rsid w:val="005E05C5"/>
    <w:rsid w:val="005E060B"/>
    <w:rsid w:val="005E0872"/>
    <w:rsid w:val="005E0D08"/>
    <w:rsid w:val="005E151D"/>
    <w:rsid w:val="005E157E"/>
    <w:rsid w:val="005E486A"/>
    <w:rsid w:val="005E6925"/>
    <w:rsid w:val="005E7710"/>
    <w:rsid w:val="005F00A8"/>
    <w:rsid w:val="005F0115"/>
    <w:rsid w:val="005F0A7B"/>
    <w:rsid w:val="005F1758"/>
    <w:rsid w:val="005F18E8"/>
    <w:rsid w:val="005F2BEB"/>
    <w:rsid w:val="005F2DC6"/>
    <w:rsid w:val="005F35FB"/>
    <w:rsid w:val="005F3631"/>
    <w:rsid w:val="005F3A2C"/>
    <w:rsid w:val="005F451E"/>
    <w:rsid w:val="005F4A79"/>
    <w:rsid w:val="005F4AB5"/>
    <w:rsid w:val="005F5057"/>
    <w:rsid w:val="00601F31"/>
    <w:rsid w:val="0060232F"/>
    <w:rsid w:val="00602E81"/>
    <w:rsid w:val="00603D15"/>
    <w:rsid w:val="00603F04"/>
    <w:rsid w:val="00605786"/>
    <w:rsid w:val="006062C6"/>
    <w:rsid w:val="0060633A"/>
    <w:rsid w:val="00606958"/>
    <w:rsid w:val="00606A0A"/>
    <w:rsid w:val="00610EB3"/>
    <w:rsid w:val="0061201B"/>
    <w:rsid w:val="00612A1A"/>
    <w:rsid w:val="00620600"/>
    <w:rsid w:val="00621846"/>
    <w:rsid w:val="00621FF3"/>
    <w:rsid w:val="006240B8"/>
    <w:rsid w:val="00627153"/>
    <w:rsid w:val="006272AE"/>
    <w:rsid w:val="0063075E"/>
    <w:rsid w:val="0063092F"/>
    <w:rsid w:val="00631DDC"/>
    <w:rsid w:val="00632661"/>
    <w:rsid w:val="0063417B"/>
    <w:rsid w:val="00634A34"/>
    <w:rsid w:val="006359CC"/>
    <w:rsid w:val="00636A73"/>
    <w:rsid w:val="00637785"/>
    <w:rsid w:val="00637C43"/>
    <w:rsid w:val="00640279"/>
    <w:rsid w:val="006404B4"/>
    <w:rsid w:val="00640531"/>
    <w:rsid w:val="00640778"/>
    <w:rsid w:val="00640EAA"/>
    <w:rsid w:val="0064240F"/>
    <w:rsid w:val="00642B6A"/>
    <w:rsid w:val="00642DC4"/>
    <w:rsid w:val="00643B0D"/>
    <w:rsid w:val="006465EF"/>
    <w:rsid w:val="00647D7F"/>
    <w:rsid w:val="006504E8"/>
    <w:rsid w:val="00650A63"/>
    <w:rsid w:val="00650D64"/>
    <w:rsid w:val="00651FF4"/>
    <w:rsid w:val="00652F37"/>
    <w:rsid w:val="006536D6"/>
    <w:rsid w:val="00653AE3"/>
    <w:rsid w:val="00653C6E"/>
    <w:rsid w:val="00656279"/>
    <w:rsid w:val="00660F00"/>
    <w:rsid w:val="006618D8"/>
    <w:rsid w:val="0066219A"/>
    <w:rsid w:val="00662A74"/>
    <w:rsid w:val="00663FF3"/>
    <w:rsid w:val="00664408"/>
    <w:rsid w:val="00664B98"/>
    <w:rsid w:val="00665B8B"/>
    <w:rsid w:val="00666F3C"/>
    <w:rsid w:val="006674FA"/>
    <w:rsid w:val="00670620"/>
    <w:rsid w:val="00670CD4"/>
    <w:rsid w:val="0067275A"/>
    <w:rsid w:val="00672BC2"/>
    <w:rsid w:val="00672F16"/>
    <w:rsid w:val="00673C28"/>
    <w:rsid w:val="0067426C"/>
    <w:rsid w:val="00675D3B"/>
    <w:rsid w:val="006760EF"/>
    <w:rsid w:val="006768CA"/>
    <w:rsid w:val="00676DA9"/>
    <w:rsid w:val="00677139"/>
    <w:rsid w:val="00677AD0"/>
    <w:rsid w:val="00687330"/>
    <w:rsid w:val="00690944"/>
    <w:rsid w:val="00690A26"/>
    <w:rsid w:val="006912A2"/>
    <w:rsid w:val="00692F21"/>
    <w:rsid w:val="00692F24"/>
    <w:rsid w:val="00693316"/>
    <w:rsid w:val="00693C18"/>
    <w:rsid w:val="00693E81"/>
    <w:rsid w:val="00694537"/>
    <w:rsid w:val="00694B21"/>
    <w:rsid w:val="00694BB3"/>
    <w:rsid w:val="00694D1B"/>
    <w:rsid w:val="00695885"/>
    <w:rsid w:val="0069759D"/>
    <w:rsid w:val="006A08A3"/>
    <w:rsid w:val="006A1822"/>
    <w:rsid w:val="006A18D0"/>
    <w:rsid w:val="006A2557"/>
    <w:rsid w:val="006A3712"/>
    <w:rsid w:val="006A39A7"/>
    <w:rsid w:val="006A47B9"/>
    <w:rsid w:val="006A5344"/>
    <w:rsid w:val="006A5604"/>
    <w:rsid w:val="006A589B"/>
    <w:rsid w:val="006A58C1"/>
    <w:rsid w:val="006A60B9"/>
    <w:rsid w:val="006A78FC"/>
    <w:rsid w:val="006A7B03"/>
    <w:rsid w:val="006B02EE"/>
    <w:rsid w:val="006B0C3F"/>
    <w:rsid w:val="006B0FAB"/>
    <w:rsid w:val="006B11D5"/>
    <w:rsid w:val="006B22A6"/>
    <w:rsid w:val="006B35A5"/>
    <w:rsid w:val="006B37FA"/>
    <w:rsid w:val="006B3BB6"/>
    <w:rsid w:val="006B3F0D"/>
    <w:rsid w:val="006B445A"/>
    <w:rsid w:val="006B5602"/>
    <w:rsid w:val="006B5868"/>
    <w:rsid w:val="006B78E1"/>
    <w:rsid w:val="006C0224"/>
    <w:rsid w:val="006C0DF4"/>
    <w:rsid w:val="006C1B1D"/>
    <w:rsid w:val="006C2419"/>
    <w:rsid w:val="006C26DF"/>
    <w:rsid w:val="006C29DB"/>
    <w:rsid w:val="006C3D49"/>
    <w:rsid w:val="006C3EC0"/>
    <w:rsid w:val="006C593B"/>
    <w:rsid w:val="006C6094"/>
    <w:rsid w:val="006C67EE"/>
    <w:rsid w:val="006D1474"/>
    <w:rsid w:val="006D43A0"/>
    <w:rsid w:val="006D5DB5"/>
    <w:rsid w:val="006D5F09"/>
    <w:rsid w:val="006D7EA1"/>
    <w:rsid w:val="006E0918"/>
    <w:rsid w:val="006E2170"/>
    <w:rsid w:val="006E482D"/>
    <w:rsid w:val="006E4B58"/>
    <w:rsid w:val="006E4CB2"/>
    <w:rsid w:val="006E5D78"/>
    <w:rsid w:val="006E6543"/>
    <w:rsid w:val="006E6F49"/>
    <w:rsid w:val="006E7306"/>
    <w:rsid w:val="006F026E"/>
    <w:rsid w:val="006F0CDF"/>
    <w:rsid w:val="006F1BC4"/>
    <w:rsid w:val="006F2C9D"/>
    <w:rsid w:val="006F2D7F"/>
    <w:rsid w:val="006F43B3"/>
    <w:rsid w:val="006F4CD2"/>
    <w:rsid w:val="006F54F8"/>
    <w:rsid w:val="006F7025"/>
    <w:rsid w:val="00700704"/>
    <w:rsid w:val="007010B0"/>
    <w:rsid w:val="007016BE"/>
    <w:rsid w:val="0070183F"/>
    <w:rsid w:val="00701B1B"/>
    <w:rsid w:val="0070227B"/>
    <w:rsid w:val="0070342F"/>
    <w:rsid w:val="00703533"/>
    <w:rsid w:val="007046B2"/>
    <w:rsid w:val="00704804"/>
    <w:rsid w:val="00705D32"/>
    <w:rsid w:val="00706115"/>
    <w:rsid w:val="00706DA4"/>
    <w:rsid w:val="007071FD"/>
    <w:rsid w:val="00707CCE"/>
    <w:rsid w:val="00707D2F"/>
    <w:rsid w:val="00710137"/>
    <w:rsid w:val="00710865"/>
    <w:rsid w:val="00710C38"/>
    <w:rsid w:val="0071571B"/>
    <w:rsid w:val="00715A2C"/>
    <w:rsid w:val="00716001"/>
    <w:rsid w:val="00716199"/>
    <w:rsid w:val="007173FC"/>
    <w:rsid w:val="00717452"/>
    <w:rsid w:val="00720040"/>
    <w:rsid w:val="007213F8"/>
    <w:rsid w:val="007227A4"/>
    <w:rsid w:val="00723FF2"/>
    <w:rsid w:val="007245B4"/>
    <w:rsid w:val="00724EF0"/>
    <w:rsid w:val="007263D8"/>
    <w:rsid w:val="0072738B"/>
    <w:rsid w:val="00731A46"/>
    <w:rsid w:val="0073250C"/>
    <w:rsid w:val="0073293C"/>
    <w:rsid w:val="00732BED"/>
    <w:rsid w:val="007337C3"/>
    <w:rsid w:val="007344BA"/>
    <w:rsid w:val="00734CD8"/>
    <w:rsid w:val="00735034"/>
    <w:rsid w:val="00740966"/>
    <w:rsid w:val="00741814"/>
    <w:rsid w:val="00742EEA"/>
    <w:rsid w:val="00743E95"/>
    <w:rsid w:val="007442A3"/>
    <w:rsid w:val="007460B1"/>
    <w:rsid w:val="00747F08"/>
    <w:rsid w:val="00754222"/>
    <w:rsid w:val="007544E1"/>
    <w:rsid w:val="0075475E"/>
    <w:rsid w:val="00754903"/>
    <w:rsid w:val="00754E83"/>
    <w:rsid w:val="0075517A"/>
    <w:rsid w:val="007611BC"/>
    <w:rsid w:val="00761A28"/>
    <w:rsid w:val="00761D54"/>
    <w:rsid w:val="00761DE4"/>
    <w:rsid w:val="007644A5"/>
    <w:rsid w:val="007653AE"/>
    <w:rsid w:val="00766866"/>
    <w:rsid w:val="00766C59"/>
    <w:rsid w:val="00767717"/>
    <w:rsid w:val="0077049A"/>
    <w:rsid w:val="00770DA3"/>
    <w:rsid w:val="00770FD9"/>
    <w:rsid w:val="00771005"/>
    <w:rsid w:val="0077205A"/>
    <w:rsid w:val="0077269D"/>
    <w:rsid w:val="00775A90"/>
    <w:rsid w:val="00777110"/>
    <w:rsid w:val="00777749"/>
    <w:rsid w:val="00780AA5"/>
    <w:rsid w:val="00780B94"/>
    <w:rsid w:val="00783BA7"/>
    <w:rsid w:val="00784917"/>
    <w:rsid w:val="00785134"/>
    <w:rsid w:val="007863F3"/>
    <w:rsid w:val="00786E2A"/>
    <w:rsid w:val="00790144"/>
    <w:rsid w:val="007909CD"/>
    <w:rsid w:val="00791644"/>
    <w:rsid w:val="00793B01"/>
    <w:rsid w:val="00793C9B"/>
    <w:rsid w:val="007A03DD"/>
    <w:rsid w:val="007A0972"/>
    <w:rsid w:val="007A12F6"/>
    <w:rsid w:val="007A2C4E"/>
    <w:rsid w:val="007A3074"/>
    <w:rsid w:val="007A3220"/>
    <w:rsid w:val="007A3621"/>
    <w:rsid w:val="007A5C46"/>
    <w:rsid w:val="007A6BAF"/>
    <w:rsid w:val="007A7194"/>
    <w:rsid w:val="007A7EC1"/>
    <w:rsid w:val="007B1812"/>
    <w:rsid w:val="007B2BAF"/>
    <w:rsid w:val="007B30CC"/>
    <w:rsid w:val="007B346C"/>
    <w:rsid w:val="007B4599"/>
    <w:rsid w:val="007B4965"/>
    <w:rsid w:val="007B4FEE"/>
    <w:rsid w:val="007B5207"/>
    <w:rsid w:val="007B6CD7"/>
    <w:rsid w:val="007B7D27"/>
    <w:rsid w:val="007C1546"/>
    <w:rsid w:val="007C1AF5"/>
    <w:rsid w:val="007C1CAC"/>
    <w:rsid w:val="007C20A5"/>
    <w:rsid w:val="007C2935"/>
    <w:rsid w:val="007C365B"/>
    <w:rsid w:val="007C4399"/>
    <w:rsid w:val="007C51CC"/>
    <w:rsid w:val="007C7232"/>
    <w:rsid w:val="007D0044"/>
    <w:rsid w:val="007D0920"/>
    <w:rsid w:val="007D0EA5"/>
    <w:rsid w:val="007D2C7B"/>
    <w:rsid w:val="007D4945"/>
    <w:rsid w:val="007D4A72"/>
    <w:rsid w:val="007D503C"/>
    <w:rsid w:val="007D56C8"/>
    <w:rsid w:val="007D7823"/>
    <w:rsid w:val="007D7D45"/>
    <w:rsid w:val="007E0608"/>
    <w:rsid w:val="007E1A5C"/>
    <w:rsid w:val="007E3D07"/>
    <w:rsid w:val="007E6363"/>
    <w:rsid w:val="007F05B5"/>
    <w:rsid w:val="007F0DCF"/>
    <w:rsid w:val="007F1017"/>
    <w:rsid w:val="007F1372"/>
    <w:rsid w:val="007F22D1"/>
    <w:rsid w:val="007F24AD"/>
    <w:rsid w:val="007F2662"/>
    <w:rsid w:val="007F2C06"/>
    <w:rsid w:val="007F2D2E"/>
    <w:rsid w:val="007F33FD"/>
    <w:rsid w:val="007F3B2F"/>
    <w:rsid w:val="007F3D74"/>
    <w:rsid w:val="007F43EF"/>
    <w:rsid w:val="007F505D"/>
    <w:rsid w:val="007F5CE6"/>
    <w:rsid w:val="007F68E5"/>
    <w:rsid w:val="007F7F03"/>
    <w:rsid w:val="008026EE"/>
    <w:rsid w:val="00803FC7"/>
    <w:rsid w:val="00804C29"/>
    <w:rsid w:val="00804FB5"/>
    <w:rsid w:val="0080632D"/>
    <w:rsid w:val="00810ECC"/>
    <w:rsid w:val="00811B9C"/>
    <w:rsid w:val="00812DBA"/>
    <w:rsid w:val="00812E46"/>
    <w:rsid w:val="008130C9"/>
    <w:rsid w:val="008146B0"/>
    <w:rsid w:val="00816DE2"/>
    <w:rsid w:val="00820118"/>
    <w:rsid w:val="00821858"/>
    <w:rsid w:val="00821B31"/>
    <w:rsid w:val="00822863"/>
    <w:rsid w:val="008255D0"/>
    <w:rsid w:val="00825D8B"/>
    <w:rsid w:val="00825DC5"/>
    <w:rsid w:val="00831256"/>
    <w:rsid w:val="00831E77"/>
    <w:rsid w:val="008326D1"/>
    <w:rsid w:val="00832F38"/>
    <w:rsid w:val="008339DD"/>
    <w:rsid w:val="00835418"/>
    <w:rsid w:val="008371CF"/>
    <w:rsid w:val="00837FEA"/>
    <w:rsid w:val="00841D73"/>
    <w:rsid w:val="008427BB"/>
    <w:rsid w:val="008428CD"/>
    <w:rsid w:val="00843F3A"/>
    <w:rsid w:val="00844DEE"/>
    <w:rsid w:val="00847C0F"/>
    <w:rsid w:val="008500E5"/>
    <w:rsid w:val="0085070F"/>
    <w:rsid w:val="00853B71"/>
    <w:rsid w:val="00855C58"/>
    <w:rsid w:val="00857242"/>
    <w:rsid w:val="00860658"/>
    <w:rsid w:val="00860987"/>
    <w:rsid w:val="00861228"/>
    <w:rsid w:val="00861583"/>
    <w:rsid w:val="0086330E"/>
    <w:rsid w:val="00863951"/>
    <w:rsid w:val="008647C7"/>
    <w:rsid w:val="0086711D"/>
    <w:rsid w:val="00867827"/>
    <w:rsid w:val="008700E6"/>
    <w:rsid w:val="008706C4"/>
    <w:rsid w:val="008710D3"/>
    <w:rsid w:val="0087258C"/>
    <w:rsid w:val="00872943"/>
    <w:rsid w:val="0087667B"/>
    <w:rsid w:val="00876EC5"/>
    <w:rsid w:val="00877C56"/>
    <w:rsid w:val="00877C8B"/>
    <w:rsid w:val="00877FF5"/>
    <w:rsid w:val="008813DB"/>
    <w:rsid w:val="00882D6B"/>
    <w:rsid w:val="0088468A"/>
    <w:rsid w:val="008850FE"/>
    <w:rsid w:val="008921EC"/>
    <w:rsid w:val="008933FA"/>
    <w:rsid w:val="00895E48"/>
    <w:rsid w:val="00895FA3"/>
    <w:rsid w:val="00896A40"/>
    <w:rsid w:val="00897119"/>
    <w:rsid w:val="00897ABA"/>
    <w:rsid w:val="008A28F8"/>
    <w:rsid w:val="008A5FAC"/>
    <w:rsid w:val="008A65F8"/>
    <w:rsid w:val="008B192D"/>
    <w:rsid w:val="008B2B72"/>
    <w:rsid w:val="008B2D29"/>
    <w:rsid w:val="008B2DC9"/>
    <w:rsid w:val="008B4E2D"/>
    <w:rsid w:val="008B5A71"/>
    <w:rsid w:val="008B69E9"/>
    <w:rsid w:val="008C1AF4"/>
    <w:rsid w:val="008C270A"/>
    <w:rsid w:val="008C3AEC"/>
    <w:rsid w:val="008C3CB9"/>
    <w:rsid w:val="008C3F2C"/>
    <w:rsid w:val="008C477D"/>
    <w:rsid w:val="008C4D16"/>
    <w:rsid w:val="008C5573"/>
    <w:rsid w:val="008C5663"/>
    <w:rsid w:val="008C6BB6"/>
    <w:rsid w:val="008D3166"/>
    <w:rsid w:val="008D4817"/>
    <w:rsid w:val="008D5017"/>
    <w:rsid w:val="008E0227"/>
    <w:rsid w:val="008E0D5B"/>
    <w:rsid w:val="008E1260"/>
    <w:rsid w:val="008E2BF1"/>
    <w:rsid w:val="008E3033"/>
    <w:rsid w:val="008E372B"/>
    <w:rsid w:val="008E3A9A"/>
    <w:rsid w:val="008E45B7"/>
    <w:rsid w:val="008E5B0A"/>
    <w:rsid w:val="008E76A5"/>
    <w:rsid w:val="008E794F"/>
    <w:rsid w:val="008F1532"/>
    <w:rsid w:val="008F1934"/>
    <w:rsid w:val="008F222B"/>
    <w:rsid w:val="008F247F"/>
    <w:rsid w:val="008F313A"/>
    <w:rsid w:val="008F5666"/>
    <w:rsid w:val="008F5C0C"/>
    <w:rsid w:val="008F6CB9"/>
    <w:rsid w:val="008F7885"/>
    <w:rsid w:val="00900AD4"/>
    <w:rsid w:val="009016DB"/>
    <w:rsid w:val="00901F68"/>
    <w:rsid w:val="00903543"/>
    <w:rsid w:val="00904FD8"/>
    <w:rsid w:val="00906930"/>
    <w:rsid w:val="0090716A"/>
    <w:rsid w:val="009112B2"/>
    <w:rsid w:val="0091205A"/>
    <w:rsid w:val="009124D3"/>
    <w:rsid w:val="0091366E"/>
    <w:rsid w:val="00913D4D"/>
    <w:rsid w:val="00914709"/>
    <w:rsid w:val="00914E21"/>
    <w:rsid w:val="00915205"/>
    <w:rsid w:val="0091560F"/>
    <w:rsid w:val="00915BEC"/>
    <w:rsid w:val="00916B30"/>
    <w:rsid w:val="009173D8"/>
    <w:rsid w:val="009174B8"/>
    <w:rsid w:val="0091786F"/>
    <w:rsid w:val="00920432"/>
    <w:rsid w:val="00920D52"/>
    <w:rsid w:val="00921895"/>
    <w:rsid w:val="00921ABE"/>
    <w:rsid w:val="00923963"/>
    <w:rsid w:val="00924187"/>
    <w:rsid w:val="009249D5"/>
    <w:rsid w:val="00925150"/>
    <w:rsid w:val="00926C73"/>
    <w:rsid w:val="0093108C"/>
    <w:rsid w:val="00940E7F"/>
    <w:rsid w:val="00941101"/>
    <w:rsid w:val="009421B4"/>
    <w:rsid w:val="00942902"/>
    <w:rsid w:val="00942951"/>
    <w:rsid w:val="00943090"/>
    <w:rsid w:val="00943760"/>
    <w:rsid w:val="00944310"/>
    <w:rsid w:val="00944565"/>
    <w:rsid w:val="0094561D"/>
    <w:rsid w:val="00946297"/>
    <w:rsid w:val="009468FB"/>
    <w:rsid w:val="00946F6C"/>
    <w:rsid w:val="00947170"/>
    <w:rsid w:val="00947516"/>
    <w:rsid w:val="00947E6C"/>
    <w:rsid w:val="00952AD5"/>
    <w:rsid w:val="00952B34"/>
    <w:rsid w:val="00953287"/>
    <w:rsid w:val="00953843"/>
    <w:rsid w:val="00955575"/>
    <w:rsid w:val="00955C04"/>
    <w:rsid w:val="00955D54"/>
    <w:rsid w:val="00956797"/>
    <w:rsid w:val="00956EB3"/>
    <w:rsid w:val="00957DEB"/>
    <w:rsid w:val="00962448"/>
    <w:rsid w:val="0096275C"/>
    <w:rsid w:val="0096319E"/>
    <w:rsid w:val="009631FA"/>
    <w:rsid w:val="009637D4"/>
    <w:rsid w:val="00964E4B"/>
    <w:rsid w:val="00965D17"/>
    <w:rsid w:val="00971EAC"/>
    <w:rsid w:val="009742EB"/>
    <w:rsid w:val="00975BE0"/>
    <w:rsid w:val="00976DA6"/>
    <w:rsid w:val="009771EB"/>
    <w:rsid w:val="00977F54"/>
    <w:rsid w:val="00980565"/>
    <w:rsid w:val="00981736"/>
    <w:rsid w:val="00982948"/>
    <w:rsid w:val="00983ADB"/>
    <w:rsid w:val="00983C06"/>
    <w:rsid w:val="009845AC"/>
    <w:rsid w:val="00984988"/>
    <w:rsid w:val="00984A06"/>
    <w:rsid w:val="00984E33"/>
    <w:rsid w:val="00985C7B"/>
    <w:rsid w:val="00986284"/>
    <w:rsid w:val="00986589"/>
    <w:rsid w:val="00995F91"/>
    <w:rsid w:val="00997645"/>
    <w:rsid w:val="00997DCF"/>
    <w:rsid w:val="009A0E6D"/>
    <w:rsid w:val="009A1151"/>
    <w:rsid w:val="009A372D"/>
    <w:rsid w:val="009A3EA2"/>
    <w:rsid w:val="009A4AA3"/>
    <w:rsid w:val="009A4C6A"/>
    <w:rsid w:val="009A6546"/>
    <w:rsid w:val="009A6E55"/>
    <w:rsid w:val="009A79E5"/>
    <w:rsid w:val="009B0B20"/>
    <w:rsid w:val="009B0FC3"/>
    <w:rsid w:val="009B20D2"/>
    <w:rsid w:val="009B2E00"/>
    <w:rsid w:val="009B3964"/>
    <w:rsid w:val="009B4B5E"/>
    <w:rsid w:val="009B5A9C"/>
    <w:rsid w:val="009C0709"/>
    <w:rsid w:val="009C0B5E"/>
    <w:rsid w:val="009C1775"/>
    <w:rsid w:val="009C198C"/>
    <w:rsid w:val="009C2DF0"/>
    <w:rsid w:val="009C3D24"/>
    <w:rsid w:val="009C4EAD"/>
    <w:rsid w:val="009C52A9"/>
    <w:rsid w:val="009C6389"/>
    <w:rsid w:val="009D000C"/>
    <w:rsid w:val="009D19D2"/>
    <w:rsid w:val="009D207C"/>
    <w:rsid w:val="009D4C1C"/>
    <w:rsid w:val="009D50F4"/>
    <w:rsid w:val="009D53A5"/>
    <w:rsid w:val="009D61C7"/>
    <w:rsid w:val="009E3D25"/>
    <w:rsid w:val="009E6411"/>
    <w:rsid w:val="009E6614"/>
    <w:rsid w:val="009E6B18"/>
    <w:rsid w:val="009E6F3A"/>
    <w:rsid w:val="009E709B"/>
    <w:rsid w:val="009E79E8"/>
    <w:rsid w:val="009F03AC"/>
    <w:rsid w:val="009F0D2A"/>
    <w:rsid w:val="009F2A1F"/>
    <w:rsid w:val="009F3427"/>
    <w:rsid w:val="009F47CD"/>
    <w:rsid w:val="009F56B0"/>
    <w:rsid w:val="009F781B"/>
    <w:rsid w:val="00A00936"/>
    <w:rsid w:val="00A01F07"/>
    <w:rsid w:val="00A02593"/>
    <w:rsid w:val="00A02980"/>
    <w:rsid w:val="00A02F23"/>
    <w:rsid w:val="00A035A2"/>
    <w:rsid w:val="00A03B64"/>
    <w:rsid w:val="00A04DB0"/>
    <w:rsid w:val="00A07D8E"/>
    <w:rsid w:val="00A117C1"/>
    <w:rsid w:val="00A13059"/>
    <w:rsid w:val="00A1349C"/>
    <w:rsid w:val="00A13BFD"/>
    <w:rsid w:val="00A14405"/>
    <w:rsid w:val="00A170E3"/>
    <w:rsid w:val="00A23D4E"/>
    <w:rsid w:val="00A25392"/>
    <w:rsid w:val="00A25773"/>
    <w:rsid w:val="00A3100C"/>
    <w:rsid w:val="00A357A5"/>
    <w:rsid w:val="00A36E1B"/>
    <w:rsid w:val="00A376DB"/>
    <w:rsid w:val="00A37B99"/>
    <w:rsid w:val="00A37FE3"/>
    <w:rsid w:val="00A40D3D"/>
    <w:rsid w:val="00A420C2"/>
    <w:rsid w:val="00A4381D"/>
    <w:rsid w:val="00A43E7C"/>
    <w:rsid w:val="00A440AA"/>
    <w:rsid w:val="00A4436A"/>
    <w:rsid w:val="00A448E3"/>
    <w:rsid w:val="00A449F1"/>
    <w:rsid w:val="00A44A32"/>
    <w:rsid w:val="00A44A99"/>
    <w:rsid w:val="00A45C9C"/>
    <w:rsid w:val="00A4735F"/>
    <w:rsid w:val="00A5025C"/>
    <w:rsid w:val="00A50448"/>
    <w:rsid w:val="00A512D0"/>
    <w:rsid w:val="00A51D0A"/>
    <w:rsid w:val="00A53910"/>
    <w:rsid w:val="00A563C4"/>
    <w:rsid w:val="00A563F4"/>
    <w:rsid w:val="00A5659A"/>
    <w:rsid w:val="00A565EC"/>
    <w:rsid w:val="00A56965"/>
    <w:rsid w:val="00A5750D"/>
    <w:rsid w:val="00A618C7"/>
    <w:rsid w:val="00A63AC9"/>
    <w:rsid w:val="00A63B7E"/>
    <w:rsid w:val="00A63C3C"/>
    <w:rsid w:val="00A645CA"/>
    <w:rsid w:val="00A64B8E"/>
    <w:rsid w:val="00A64F17"/>
    <w:rsid w:val="00A6562B"/>
    <w:rsid w:val="00A6582A"/>
    <w:rsid w:val="00A676B6"/>
    <w:rsid w:val="00A7013F"/>
    <w:rsid w:val="00A702DC"/>
    <w:rsid w:val="00A70BA8"/>
    <w:rsid w:val="00A71687"/>
    <w:rsid w:val="00A7234E"/>
    <w:rsid w:val="00A7255C"/>
    <w:rsid w:val="00A7315C"/>
    <w:rsid w:val="00A73F0A"/>
    <w:rsid w:val="00A7525E"/>
    <w:rsid w:val="00A75D63"/>
    <w:rsid w:val="00A77F3A"/>
    <w:rsid w:val="00A824E4"/>
    <w:rsid w:val="00A82CE2"/>
    <w:rsid w:val="00A83A82"/>
    <w:rsid w:val="00A84EC8"/>
    <w:rsid w:val="00A85340"/>
    <w:rsid w:val="00A85C1B"/>
    <w:rsid w:val="00A87536"/>
    <w:rsid w:val="00A90640"/>
    <w:rsid w:val="00A90FDD"/>
    <w:rsid w:val="00A918A4"/>
    <w:rsid w:val="00A91B58"/>
    <w:rsid w:val="00A921DD"/>
    <w:rsid w:val="00A92ECC"/>
    <w:rsid w:val="00A93067"/>
    <w:rsid w:val="00A954B6"/>
    <w:rsid w:val="00A95524"/>
    <w:rsid w:val="00A95950"/>
    <w:rsid w:val="00A974F1"/>
    <w:rsid w:val="00A97709"/>
    <w:rsid w:val="00AA0B04"/>
    <w:rsid w:val="00AA0BB4"/>
    <w:rsid w:val="00AA0C99"/>
    <w:rsid w:val="00AA0D9A"/>
    <w:rsid w:val="00AA22E6"/>
    <w:rsid w:val="00AA23E9"/>
    <w:rsid w:val="00AA37C0"/>
    <w:rsid w:val="00AA43B3"/>
    <w:rsid w:val="00AA6159"/>
    <w:rsid w:val="00AA7A97"/>
    <w:rsid w:val="00AB03B3"/>
    <w:rsid w:val="00AB0ACD"/>
    <w:rsid w:val="00AB153B"/>
    <w:rsid w:val="00AB3328"/>
    <w:rsid w:val="00AB33B4"/>
    <w:rsid w:val="00AB4360"/>
    <w:rsid w:val="00AB6313"/>
    <w:rsid w:val="00AB6A10"/>
    <w:rsid w:val="00AB702A"/>
    <w:rsid w:val="00AB70C3"/>
    <w:rsid w:val="00AB7900"/>
    <w:rsid w:val="00AB7DE8"/>
    <w:rsid w:val="00AC0078"/>
    <w:rsid w:val="00AC08F7"/>
    <w:rsid w:val="00AC0A0A"/>
    <w:rsid w:val="00AC146C"/>
    <w:rsid w:val="00AC4A83"/>
    <w:rsid w:val="00AC5DD9"/>
    <w:rsid w:val="00AC60BC"/>
    <w:rsid w:val="00AD06F4"/>
    <w:rsid w:val="00AD1017"/>
    <w:rsid w:val="00AD1C30"/>
    <w:rsid w:val="00AD269D"/>
    <w:rsid w:val="00AD28FC"/>
    <w:rsid w:val="00AD2971"/>
    <w:rsid w:val="00AD2B56"/>
    <w:rsid w:val="00AD2E48"/>
    <w:rsid w:val="00AD41BD"/>
    <w:rsid w:val="00AD4A84"/>
    <w:rsid w:val="00AD53FB"/>
    <w:rsid w:val="00AD57C3"/>
    <w:rsid w:val="00AD5A9E"/>
    <w:rsid w:val="00AD6202"/>
    <w:rsid w:val="00AE05B6"/>
    <w:rsid w:val="00AE149F"/>
    <w:rsid w:val="00AE1E65"/>
    <w:rsid w:val="00AE2168"/>
    <w:rsid w:val="00AE271E"/>
    <w:rsid w:val="00AE27AC"/>
    <w:rsid w:val="00AE34C6"/>
    <w:rsid w:val="00AE4AF1"/>
    <w:rsid w:val="00AE505A"/>
    <w:rsid w:val="00AE5BB2"/>
    <w:rsid w:val="00AE5CE9"/>
    <w:rsid w:val="00AE64FD"/>
    <w:rsid w:val="00AE766B"/>
    <w:rsid w:val="00AF0014"/>
    <w:rsid w:val="00AF0C24"/>
    <w:rsid w:val="00AF1302"/>
    <w:rsid w:val="00AF19C1"/>
    <w:rsid w:val="00AF224D"/>
    <w:rsid w:val="00AF23A4"/>
    <w:rsid w:val="00AF3734"/>
    <w:rsid w:val="00AF52FF"/>
    <w:rsid w:val="00AF5326"/>
    <w:rsid w:val="00B003DA"/>
    <w:rsid w:val="00B026E3"/>
    <w:rsid w:val="00B02FCA"/>
    <w:rsid w:val="00B05A03"/>
    <w:rsid w:val="00B06D44"/>
    <w:rsid w:val="00B1202E"/>
    <w:rsid w:val="00B123D7"/>
    <w:rsid w:val="00B12465"/>
    <w:rsid w:val="00B13DE5"/>
    <w:rsid w:val="00B143AD"/>
    <w:rsid w:val="00B16242"/>
    <w:rsid w:val="00B1797A"/>
    <w:rsid w:val="00B17E58"/>
    <w:rsid w:val="00B21C57"/>
    <w:rsid w:val="00B21C88"/>
    <w:rsid w:val="00B222DA"/>
    <w:rsid w:val="00B22852"/>
    <w:rsid w:val="00B228A0"/>
    <w:rsid w:val="00B23172"/>
    <w:rsid w:val="00B2340C"/>
    <w:rsid w:val="00B23E4E"/>
    <w:rsid w:val="00B25726"/>
    <w:rsid w:val="00B2622A"/>
    <w:rsid w:val="00B26E8F"/>
    <w:rsid w:val="00B27E2A"/>
    <w:rsid w:val="00B30B65"/>
    <w:rsid w:val="00B30C84"/>
    <w:rsid w:val="00B30D7B"/>
    <w:rsid w:val="00B321E9"/>
    <w:rsid w:val="00B33B0A"/>
    <w:rsid w:val="00B347B4"/>
    <w:rsid w:val="00B352B5"/>
    <w:rsid w:val="00B35763"/>
    <w:rsid w:val="00B36145"/>
    <w:rsid w:val="00B3637F"/>
    <w:rsid w:val="00B373FF"/>
    <w:rsid w:val="00B378D7"/>
    <w:rsid w:val="00B37E04"/>
    <w:rsid w:val="00B4044F"/>
    <w:rsid w:val="00B4209F"/>
    <w:rsid w:val="00B43479"/>
    <w:rsid w:val="00B4398A"/>
    <w:rsid w:val="00B43BA1"/>
    <w:rsid w:val="00B44732"/>
    <w:rsid w:val="00B44F4C"/>
    <w:rsid w:val="00B4504E"/>
    <w:rsid w:val="00B453D3"/>
    <w:rsid w:val="00B4565B"/>
    <w:rsid w:val="00B46B3A"/>
    <w:rsid w:val="00B46E4A"/>
    <w:rsid w:val="00B46F01"/>
    <w:rsid w:val="00B477BE"/>
    <w:rsid w:val="00B47E50"/>
    <w:rsid w:val="00B507FB"/>
    <w:rsid w:val="00B50F1A"/>
    <w:rsid w:val="00B52849"/>
    <w:rsid w:val="00B550E0"/>
    <w:rsid w:val="00B55B27"/>
    <w:rsid w:val="00B56338"/>
    <w:rsid w:val="00B56585"/>
    <w:rsid w:val="00B566E4"/>
    <w:rsid w:val="00B57278"/>
    <w:rsid w:val="00B5792F"/>
    <w:rsid w:val="00B61E24"/>
    <w:rsid w:val="00B65265"/>
    <w:rsid w:val="00B675F3"/>
    <w:rsid w:val="00B67E90"/>
    <w:rsid w:val="00B70FF8"/>
    <w:rsid w:val="00B7181C"/>
    <w:rsid w:val="00B71C2B"/>
    <w:rsid w:val="00B71E1C"/>
    <w:rsid w:val="00B727FE"/>
    <w:rsid w:val="00B73380"/>
    <w:rsid w:val="00B740E0"/>
    <w:rsid w:val="00B74DC7"/>
    <w:rsid w:val="00B7522F"/>
    <w:rsid w:val="00B75B4A"/>
    <w:rsid w:val="00B76081"/>
    <w:rsid w:val="00B76C3F"/>
    <w:rsid w:val="00B80611"/>
    <w:rsid w:val="00B81113"/>
    <w:rsid w:val="00B81390"/>
    <w:rsid w:val="00B8314B"/>
    <w:rsid w:val="00B8319E"/>
    <w:rsid w:val="00B83CBA"/>
    <w:rsid w:val="00B844F6"/>
    <w:rsid w:val="00B85744"/>
    <w:rsid w:val="00B87D45"/>
    <w:rsid w:val="00B900AD"/>
    <w:rsid w:val="00B903E1"/>
    <w:rsid w:val="00B904E7"/>
    <w:rsid w:val="00B9125E"/>
    <w:rsid w:val="00B91CE2"/>
    <w:rsid w:val="00B93F82"/>
    <w:rsid w:val="00B949F8"/>
    <w:rsid w:val="00B94B20"/>
    <w:rsid w:val="00B9697D"/>
    <w:rsid w:val="00B97A0B"/>
    <w:rsid w:val="00B97A29"/>
    <w:rsid w:val="00B97DF2"/>
    <w:rsid w:val="00BA0640"/>
    <w:rsid w:val="00BA170D"/>
    <w:rsid w:val="00BA2A84"/>
    <w:rsid w:val="00BA2BAC"/>
    <w:rsid w:val="00BA40CB"/>
    <w:rsid w:val="00BA412A"/>
    <w:rsid w:val="00BA41A6"/>
    <w:rsid w:val="00BA574D"/>
    <w:rsid w:val="00BA63CC"/>
    <w:rsid w:val="00BA6BC4"/>
    <w:rsid w:val="00BA766C"/>
    <w:rsid w:val="00BA7F76"/>
    <w:rsid w:val="00BB09C5"/>
    <w:rsid w:val="00BB108F"/>
    <w:rsid w:val="00BB13B0"/>
    <w:rsid w:val="00BB3266"/>
    <w:rsid w:val="00BB3D26"/>
    <w:rsid w:val="00BB49FE"/>
    <w:rsid w:val="00BB559D"/>
    <w:rsid w:val="00BB56C9"/>
    <w:rsid w:val="00BB6CEB"/>
    <w:rsid w:val="00BB7462"/>
    <w:rsid w:val="00BC038E"/>
    <w:rsid w:val="00BC07BB"/>
    <w:rsid w:val="00BC2F26"/>
    <w:rsid w:val="00BC5227"/>
    <w:rsid w:val="00BC65BE"/>
    <w:rsid w:val="00BC73B3"/>
    <w:rsid w:val="00BC7610"/>
    <w:rsid w:val="00BC7B94"/>
    <w:rsid w:val="00BD1246"/>
    <w:rsid w:val="00BD282A"/>
    <w:rsid w:val="00BD2C9E"/>
    <w:rsid w:val="00BD40FC"/>
    <w:rsid w:val="00BD5FB4"/>
    <w:rsid w:val="00BD6331"/>
    <w:rsid w:val="00BD67E8"/>
    <w:rsid w:val="00BD695A"/>
    <w:rsid w:val="00BD7202"/>
    <w:rsid w:val="00BD7E47"/>
    <w:rsid w:val="00BE1CCB"/>
    <w:rsid w:val="00BE26BD"/>
    <w:rsid w:val="00BE52CC"/>
    <w:rsid w:val="00BE594E"/>
    <w:rsid w:val="00BE67B9"/>
    <w:rsid w:val="00BE6B11"/>
    <w:rsid w:val="00BE748E"/>
    <w:rsid w:val="00BE7C49"/>
    <w:rsid w:val="00BF0123"/>
    <w:rsid w:val="00BF0A9C"/>
    <w:rsid w:val="00BF0C02"/>
    <w:rsid w:val="00BF289A"/>
    <w:rsid w:val="00BF2C40"/>
    <w:rsid w:val="00BF311D"/>
    <w:rsid w:val="00BF3160"/>
    <w:rsid w:val="00BF3223"/>
    <w:rsid w:val="00BF3AF9"/>
    <w:rsid w:val="00BF5638"/>
    <w:rsid w:val="00BF72B9"/>
    <w:rsid w:val="00C0019C"/>
    <w:rsid w:val="00C00832"/>
    <w:rsid w:val="00C01B9D"/>
    <w:rsid w:val="00C02090"/>
    <w:rsid w:val="00C02DED"/>
    <w:rsid w:val="00C030A6"/>
    <w:rsid w:val="00C04A1F"/>
    <w:rsid w:val="00C063D9"/>
    <w:rsid w:val="00C064F5"/>
    <w:rsid w:val="00C0702E"/>
    <w:rsid w:val="00C07505"/>
    <w:rsid w:val="00C07C2F"/>
    <w:rsid w:val="00C1085C"/>
    <w:rsid w:val="00C10D50"/>
    <w:rsid w:val="00C115C6"/>
    <w:rsid w:val="00C11721"/>
    <w:rsid w:val="00C1192D"/>
    <w:rsid w:val="00C13FC4"/>
    <w:rsid w:val="00C15010"/>
    <w:rsid w:val="00C15A8E"/>
    <w:rsid w:val="00C20A37"/>
    <w:rsid w:val="00C20DED"/>
    <w:rsid w:val="00C21FC4"/>
    <w:rsid w:val="00C22795"/>
    <w:rsid w:val="00C22FE2"/>
    <w:rsid w:val="00C242C3"/>
    <w:rsid w:val="00C25689"/>
    <w:rsid w:val="00C27BF2"/>
    <w:rsid w:val="00C30141"/>
    <w:rsid w:val="00C31F3B"/>
    <w:rsid w:val="00C325F8"/>
    <w:rsid w:val="00C3278A"/>
    <w:rsid w:val="00C32B9A"/>
    <w:rsid w:val="00C33623"/>
    <w:rsid w:val="00C34916"/>
    <w:rsid w:val="00C34E2F"/>
    <w:rsid w:val="00C35FFF"/>
    <w:rsid w:val="00C363B9"/>
    <w:rsid w:val="00C41465"/>
    <w:rsid w:val="00C41636"/>
    <w:rsid w:val="00C428D3"/>
    <w:rsid w:val="00C43586"/>
    <w:rsid w:val="00C45C4A"/>
    <w:rsid w:val="00C473D2"/>
    <w:rsid w:val="00C50615"/>
    <w:rsid w:val="00C50856"/>
    <w:rsid w:val="00C519CE"/>
    <w:rsid w:val="00C52129"/>
    <w:rsid w:val="00C52BB4"/>
    <w:rsid w:val="00C52BE7"/>
    <w:rsid w:val="00C53092"/>
    <w:rsid w:val="00C53B96"/>
    <w:rsid w:val="00C551B3"/>
    <w:rsid w:val="00C56286"/>
    <w:rsid w:val="00C56347"/>
    <w:rsid w:val="00C5639B"/>
    <w:rsid w:val="00C56818"/>
    <w:rsid w:val="00C5766E"/>
    <w:rsid w:val="00C579DF"/>
    <w:rsid w:val="00C6264B"/>
    <w:rsid w:val="00C6568A"/>
    <w:rsid w:val="00C657F6"/>
    <w:rsid w:val="00C66B01"/>
    <w:rsid w:val="00C67CA1"/>
    <w:rsid w:val="00C719D8"/>
    <w:rsid w:val="00C72645"/>
    <w:rsid w:val="00C72F95"/>
    <w:rsid w:val="00C73753"/>
    <w:rsid w:val="00C73E0D"/>
    <w:rsid w:val="00C752D5"/>
    <w:rsid w:val="00C765B4"/>
    <w:rsid w:val="00C76905"/>
    <w:rsid w:val="00C809B7"/>
    <w:rsid w:val="00C81C66"/>
    <w:rsid w:val="00C81FC6"/>
    <w:rsid w:val="00C829B7"/>
    <w:rsid w:val="00C84CC5"/>
    <w:rsid w:val="00C85145"/>
    <w:rsid w:val="00C8531E"/>
    <w:rsid w:val="00C86195"/>
    <w:rsid w:val="00C8669A"/>
    <w:rsid w:val="00C86E47"/>
    <w:rsid w:val="00C874FA"/>
    <w:rsid w:val="00C91BBE"/>
    <w:rsid w:val="00C923DE"/>
    <w:rsid w:val="00C932DD"/>
    <w:rsid w:val="00C96E49"/>
    <w:rsid w:val="00CA12BD"/>
    <w:rsid w:val="00CA141A"/>
    <w:rsid w:val="00CA1FBA"/>
    <w:rsid w:val="00CA2AAA"/>
    <w:rsid w:val="00CA42AC"/>
    <w:rsid w:val="00CA4BEF"/>
    <w:rsid w:val="00CA4CDC"/>
    <w:rsid w:val="00CA6398"/>
    <w:rsid w:val="00CA691D"/>
    <w:rsid w:val="00CA727F"/>
    <w:rsid w:val="00CB080B"/>
    <w:rsid w:val="00CB0CB3"/>
    <w:rsid w:val="00CB117A"/>
    <w:rsid w:val="00CB26C3"/>
    <w:rsid w:val="00CB30BF"/>
    <w:rsid w:val="00CB3D71"/>
    <w:rsid w:val="00CB4585"/>
    <w:rsid w:val="00CB47A0"/>
    <w:rsid w:val="00CB4904"/>
    <w:rsid w:val="00CB4984"/>
    <w:rsid w:val="00CB5AC2"/>
    <w:rsid w:val="00CB7A8C"/>
    <w:rsid w:val="00CC17F7"/>
    <w:rsid w:val="00CC24D7"/>
    <w:rsid w:val="00CC28D0"/>
    <w:rsid w:val="00CC2F6D"/>
    <w:rsid w:val="00CC4FA0"/>
    <w:rsid w:val="00CC719D"/>
    <w:rsid w:val="00CD1896"/>
    <w:rsid w:val="00CD50A7"/>
    <w:rsid w:val="00CD51C6"/>
    <w:rsid w:val="00CE06D2"/>
    <w:rsid w:val="00CE07FD"/>
    <w:rsid w:val="00CE1381"/>
    <w:rsid w:val="00CE15AC"/>
    <w:rsid w:val="00CE17B1"/>
    <w:rsid w:val="00CE197D"/>
    <w:rsid w:val="00CE1B0C"/>
    <w:rsid w:val="00CE22A3"/>
    <w:rsid w:val="00CE2933"/>
    <w:rsid w:val="00CE3177"/>
    <w:rsid w:val="00CE3973"/>
    <w:rsid w:val="00CE5396"/>
    <w:rsid w:val="00CE5C4D"/>
    <w:rsid w:val="00CE66CC"/>
    <w:rsid w:val="00CE6C97"/>
    <w:rsid w:val="00CE79E4"/>
    <w:rsid w:val="00CF1C88"/>
    <w:rsid w:val="00CF37E7"/>
    <w:rsid w:val="00CF3CEC"/>
    <w:rsid w:val="00CF44BF"/>
    <w:rsid w:val="00CF4B55"/>
    <w:rsid w:val="00CF4BC6"/>
    <w:rsid w:val="00CF5353"/>
    <w:rsid w:val="00CF62FC"/>
    <w:rsid w:val="00CF74AA"/>
    <w:rsid w:val="00D00737"/>
    <w:rsid w:val="00D00F12"/>
    <w:rsid w:val="00D01EBB"/>
    <w:rsid w:val="00D028BC"/>
    <w:rsid w:val="00D02C05"/>
    <w:rsid w:val="00D033C7"/>
    <w:rsid w:val="00D050EB"/>
    <w:rsid w:val="00D059F7"/>
    <w:rsid w:val="00D05C06"/>
    <w:rsid w:val="00D07EB2"/>
    <w:rsid w:val="00D10486"/>
    <w:rsid w:val="00D10A56"/>
    <w:rsid w:val="00D10B78"/>
    <w:rsid w:val="00D1180A"/>
    <w:rsid w:val="00D126FD"/>
    <w:rsid w:val="00D127E0"/>
    <w:rsid w:val="00D13037"/>
    <w:rsid w:val="00D13CE1"/>
    <w:rsid w:val="00D14257"/>
    <w:rsid w:val="00D1602F"/>
    <w:rsid w:val="00D16F74"/>
    <w:rsid w:val="00D20B73"/>
    <w:rsid w:val="00D214D0"/>
    <w:rsid w:val="00D22214"/>
    <w:rsid w:val="00D24F1D"/>
    <w:rsid w:val="00D261DF"/>
    <w:rsid w:val="00D26FA6"/>
    <w:rsid w:val="00D27AC2"/>
    <w:rsid w:val="00D30533"/>
    <w:rsid w:val="00D3086E"/>
    <w:rsid w:val="00D35189"/>
    <w:rsid w:val="00D353C2"/>
    <w:rsid w:val="00D35E93"/>
    <w:rsid w:val="00D36496"/>
    <w:rsid w:val="00D374AF"/>
    <w:rsid w:val="00D40646"/>
    <w:rsid w:val="00D4069D"/>
    <w:rsid w:val="00D40846"/>
    <w:rsid w:val="00D41B07"/>
    <w:rsid w:val="00D42669"/>
    <w:rsid w:val="00D42C03"/>
    <w:rsid w:val="00D42D9F"/>
    <w:rsid w:val="00D43464"/>
    <w:rsid w:val="00D46B8C"/>
    <w:rsid w:val="00D46CC0"/>
    <w:rsid w:val="00D4766C"/>
    <w:rsid w:val="00D478A4"/>
    <w:rsid w:val="00D47997"/>
    <w:rsid w:val="00D50A9E"/>
    <w:rsid w:val="00D52B57"/>
    <w:rsid w:val="00D53D40"/>
    <w:rsid w:val="00D542B7"/>
    <w:rsid w:val="00D54808"/>
    <w:rsid w:val="00D54E41"/>
    <w:rsid w:val="00D569BF"/>
    <w:rsid w:val="00D577AA"/>
    <w:rsid w:val="00D57F12"/>
    <w:rsid w:val="00D6310F"/>
    <w:rsid w:val="00D64F88"/>
    <w:rsid w:val="00D65236"/>
    <w:rsid w:val="00D65C4C"/>
    <w:rsid w:val="00D66414"/>
    <w:rsid w:val="00D67262"/>
    <w:rsid w:val="00D70175"/>
    <w:rsid w:val="00D70196"/>
    <w:rsid w:val="00D7183F"/>
    <w:rsid w:val="00D71C26"/>
    <w:rsid w:val="00D73370"/>
    <w:rsid w:val="00D73FA1"/>
    <w:rsid w:val="00D7458B"/>
    <w:rsid w:val="00D77544"/>
    <w:rsid w:val="00D813E2"/>
    <w:rsid w:val="00D81D54"/>
    <w:rsid w:val="00D8207C"/>
    <w:rsid w:val="00D82316"/>
    <w:rsid w:val="00D82B9B"/>
    <w:rsid w:val="00D83CB7"/>
    <w:rsid w:val="00D85236"/>
    <w:rsid w:val="00D85A95"/>
    <w:rsid w:val="00D90233"/>
    <w:rsid w:val="00D924B8"/>
    <w:rsid w:val="00D934BE"/>
    <w:rsid w:val="00D941FE"/>
    <w:rsid w:val="00D9533B"/>
    <w:rsid w:val="00D953AB"/>
    <w:rsid w:val="00D972E8"/>
    <w:rsid w:val="00D975D0"/>
    <w:rsid w:val="00DA0004"/>
    <w:rsid w:val="00DA064F"/>
    <w:rsid w:val="00DA0DF5"/>
    <w:rsid w:val="00DA1B37"/>
    <w:rsid w:val="00DA1B6D"/>
    <w:rsid w:val="00DA2BE2"/>
    <w:rsid w:val="00DA2C97"/>
    <w:rsid w:val="00DA3773"/>
    <w:rsid w:val="00DA3D9C"/>
    <w:rsid w:val="00DA48FB"/>
    <w:rsid w:val="00DA4C60"/>
    <w:rsid w:val="00DA4FD9"/>
    <w:rsid w:val="00DA6476"/>
    <w:rsid w:val="00DA6C03"/>
    <w:rsid w:val="00DB008D"/>
    <w:rsid w:val="00DB00D3"/>
    <w:rsid w:val="00DB247F"/>
    <w:rsid w:val="00DB36F1"/>
    <w:rsid w:val="00DB3848"/>
    <w:rsid w:val="00DB3ECF"/>
    <w:rsid w:val="00DB663E"/>
    <w:rsid w:val="00DB7644"/>
    <w:rsid w:val="00DC02E4"/>
    <w:rsid w:val="00DC075F"/>
    <w:rsid w:val="00DC0B9F"/>
    <w:rsid w:val="00DC1350"/>
    <w:rsid w:val="00DC308F"/>
    <w:rsid w:val="00DC3A45"/>
    <w:rsid w:val="00DC6176"/>
    <w:rsid w:val="00DC63D0"/>
    <w:rsid w:val="00DC6EEB"/>
    <w:rsid w:val="00DC7449"/>
    <w:rsid w:val="00DC7C60"/>
    <w:rsid w:val="00DD0577"/>
    <w:rsid w:val="00DD0E7F"/>
    <w:rsid w:val="00DD12DA"/>
    <w:rsid w:val="00DD1E63"/>
    <w:rsid w:val="00DD2268"/>
    <w:rsid w:val="00DD26CA"/>
    <w:rsid w:val="00DD337A"/>
    <w:rsid w:val="00DD5256"/>
    <w:rsid w:val="00DD62BD"/>
    <w:rsid w:val="00DD66F6"/>
    <w:rsid w:val="00DD74D4"/>
    <w:rsid w:val="00DE00E5"/>
    <w:rsid w:val="00DE1211"/>
    <w:rsid w:val="00DE2157"/>
    <w:rsid w:val="00DE2221"/>
    <w:rsid w:val="00DE2347"/>
    <w:rsid w:val="00DE34C1"/>
    <w:rsid w:val="00DE3D24"/>
    <w:rsid w:val="00DE4199"/>
    <w:rsid w:val="00DE48B2"/>
    <w:rsid w:val="00DE60F4"/>
    <w:rsid w:val="00DE6EB2"/>
    <w:rsid w:val="00DE71DC"/>
    <w:rsid w:val="00DF12CA"/>
    <w:rsid w:val="00DF1331"/>
    <w:rsid w:val="00DF14CD"/>
    <w:rsid w:val="00DF1DE7"/>
    <w:rsid w:val="00DF3B90"/>
    <w:rsid w:val="00DF47D0"/>
    <w:rsid w:val="00DF52E3"/>
    <w:rsid w:val="00DF562B"/>
    <w:rsid w:val="00DF6188"/>
    <w:rsid w:val="00DF627B"/>
    <w:rsid w:val="00DF7684"/>
    <w:rsid w:val="00DF7B82"/>
    <w:rsid w:val="00E00302"/>
    <w:rsid w:val="00E0033B"/>
    <w:rsid w:val="00E00861"/>
    <w:rsid w:val="00E00C73"/>
    <w:rsid w:val="00E01A1B"/>
    <w:rsid w:val="00E0417A"/>
    <w:rsid w:val="00E0544A"/>
    <w:rsid w:val="00E05888"/>
    <w:rsid w:val="00E05F5A"/>
    <w:rsid w:val="00E06187"/>
    <w:rsid w:val="00E067DF"/>
    <w:rsid w:val="00E06858"/>
    <w:rsid w:val="00E1079E"/>
    <w:rsid w:val="00E107DA"/>
    <w:rsid w:val="00E10A76"/>
    <w:rsid w:val="00E13130"/>
    <w:rsid w:val="00E13388"/>
    <w:rsid w:val="00E136B7"/>
    <w:rsid w:val="00E1389A"/>
    <w:rsid w:val="00E13C4D"/>
    <w:rsid w:val="00E142BB"/>
    <w:rsid w:val="00E14498"/>
    <w:rsid w:val="00E14686"/>
    <w:rsid w:val="00E147DC"/>
    <w:rsid w:val="00E14D44"/>
    <w:rsid w:val="00E14DF7"/>
    <w:rsid w:val="00E16495"/>
    <w:rsid w:val="00E17534"/>
    <w:rsid w:val="00E20AC0"/>
    <w:rsid w:val="00E20DD6"/>
    <w:rsid w:val="00E22695"/>
    <w:rsid w:val="00E22CD7"/>
    <w:rsid w:val="00E24546"/>
    <w:rsid w:val="00E24658"/>
    <w:rsid w:val="00E24ED8"/>
    <w:rsid w:val="00E276AD"/>
    <w:rsid w:val="00E308D4"/>
    <w:rsid w:val="00E31F5E"/>
    <w:rsid w:val="00E323E5"/>
    <w:rsid w:val="00E336EE"/>
    <w:rsid w:val="00E34A38"/>
    <w:rsid w:val="00E35363"/>
    <w:rsid w:val="00E43444"/>
    <w:rsid w:val="00E43A1E"/>
    <w:rsid w:val="00E4417D"/>
    <w:rsid w:val="00E44333"/>
    <w:rsid w:val="00E4436D"/>
    <w:rsid w:val="00E4576E"/>
    <w:rsid w:val="00E45DF0"/>
    <w:rsid w:val="00E46031"/>
    <w:rsid w:val="00E464A1"/>
    <w:rsid w:val="00E50A6A"/>
    <w:rsid w:val="00E50E1E"/>
    <w:rsid w:val="00E5157A"/>
    <w:rsid w:val="00E5158A"/>
    <w:rsid w:val="00E52B7F"/>
    <w:rsid w:val="00E52EA0"/>
    <w:rsid w:val="00E536EA"/>
    <w:rsid w:val="00E53DDE"/>
    <w:rsid w:val="00E5660D"/>
    <w:rsid w:val="00E57BBE"/>
    <w:rsid w:val="00E60255"/>
    <w:rsid w:val="00E6074E"/>
    <w:rsid w:val="00E60CD4"/>
    <w:rsid w:val="00E62F43"/>
    <w:rsid w:val="00E64695"/>
    <w:rsid w:val="00E6615C"/>
    <w:rsid w:val="00E67C9D"/>
    <w:rsid w:val="00E67FC2"/>
    <w:rsid w:val="00E70544"/>
    <w:rsid w:val="00E70E42"/>
    <w:rsid w:val="00E730BE"/>
    <w:rsid w:val="00E7312D"/>
    <w:rsid w:val="00E74294"/>
    <w:rsid w:val="00E74FF2"/>
    <w:rsid w:val="00E755E0"/>
    <w:rsid w:val="00E75CC5"/>
    <w:rsid w:val="00E8015A"/>
    <w:rsid w:val="00E85230"/>
    <w:rsid w:val="00E859BF"/>
    <w:rsid w:val="00E85D9E"/>
    <w:rsid w:val="00E85F07"/>
    <w:rsid w:val="00E86AB9"/>
    <w:rsid w:val="00E90510"/>
    <w:rsid w:val="00E90EB4"/>
    <w:rsid w:val="00E92616"/>
    <w:rsid w:val="00E971B6"/>
    <w:rsid w:val="00E97E58"/>
    <w:rsid w:val="00EA09E7"/>
    <w:rsid w:val="00EA0FF8"/>
    <w:rsid w:val="00EA20B6"/>
    <w:rsid w:val="00EA2562"/>
    <w:rsid w:val="00EA292C"/>
    <w:rsid w:val="00EA2991"/>
    <w:rsid w:val="00EA3485"/>
    <w:rsid w:val="00EA463F"/>
    <w:rsid w:val="00EA49FD"/>
    <w:rsid w:val="00EA4DB8"/>
    <w:rsid w:val="00EA65A4"/>
    <w:rsid w:val="00EA6C02"/>
    <w:rsid w:val="00EA70D4"/>
    <w:rsid w:val="00EA7A77"/>
    <w:rsid w:val="00EA7D37"/>
    <w:rsid w:val="00EA7ECC"/>
    <w:rsid w:val="00EB01D6"/>
    <w:rsid w:val="00EB149D"/>
    <w:rsid w:val="00EB213F"/>
    <w:rsid w:val="00EB3EF1"/>
    <w:rsid w:val="00EB4FE9"/>
    <w:rsid w:val="00EB50F9"/>
    <w:rsid w:val="00EB5A2A"/>
    <w:rsid w:val="00EB5C45"/>
    <w:rsid w:val="00EB71CF"/>
    <w:rsid w:val="00EC072A"/>
    <w:rsid w:val="00EC15B6"/>
    <w:rsid w:val="00EC163C"/>
    <w:rsid w:val="00EC2790"/>
    <w:rsid w:val="00EC3073"/>
    <w:rsid w:val="00EC3373"/>
    <w:rsid w:val="00EC5184"/>
    <w:rsid w:val="00EC5888"/>
    <w:rsid w:val="00EC6CCC"/>
    <w:rsid w:val="00EC79D0"/>
    <w:rsid w:val="00EC7CAA"/>
    <w:rsid w:val="00EC7E43"/>
    <w:rsid w:val="00ED2550"/>
    <w:rsid w:val="00ED426B"/>
    <w:rsid w:val="00ED4680"/>
    <w:rsid w:val="00ED485D"/>
    <w:rsid w:val="00ED61E9"/>
    <w:rsid w:val="00ED79BE"/>
    <w:rsid w:val="00EE0F81"/>
    <w:rsid w:val="00EE173A"/>
    <w:rsid w:val="00EE279E"/>
    <w:rsid w:val="00EE3984"/>
    <w:rsid w:val="00EE4091"/>
    <w:rsid w:val="00EE596B"/>
    <w:rsid w:val="00EE5B12"/>
    <w:rsid w:val="00EF096F"/>
    <w:rsid w:val="00EF21C3"/>
    <w:rsid w:val="00EF2A5D"/>
    <w:rsid w:val="00EF37B7"/>
    <w:rsid w:val="00EF4704"/>
    <w:rsid w:val="00EF5410"/>
    <w:rsid w:val="00EF5C17"/>
    <w:rsid w:val="00EF5DE9"/>
    <w:rsid w:val="00F00FDA"/>
    <w:rsid w:val="00F0128E"/>
    <w:rsid w:val="00F0243D"/>
    <w:rsid w:val="00F032CE"/>
    <w:rsid w:val="00F03447"/>
    <w:rsid w:val="00F03B19"/>
    <w:rsid w:val="00F04200"/>
    <w:rsid w:val="00F04544"/>
    <w:rsid w:val="00F046E9"/>
    <w:rsid w:val="00F0508D"/>
    <w:rsid w:val="00F05C8F"/>
    <w:rsid w:val="00F13190"/>
    <w:rsid w:val="00F14895"/>
    <w:rsid w:val="00F150C7"/>
    <w:rsid w:val="00F16678"/>
    <w:rsid w:val="00F167BB"/>
    <w:rsid w:val="00F173A1"/>
    <w:rsid w:val="00F174E0"/>
    <w:rsid w:val="00F20988"/>
    <w:rsid w:val="00F21856"/>
    <w:rsid w:val="00F21CEF"/>
    <w:rsid w:val="00F249FC"/>
    <w:rsid w:val="00F24BA0"/>
    <w:rsid w:val="00F25152"/>
    <w:rsid w:val="00F2612C"/>
    <w:rsid w:val="00F266DF"/>
    <w:rsid w:val="00F27768"/>
    <w:rsid w:val="00F306FC"/>
    <w:rsid w:val="00F30919"/>
    <w:rsid w:val="00F3165D"/>
    <w:rsid w:val="00F32438"/>
    <w:rsid w:val="00F3254D"/>
    <w:rsid w:val="00F342B2"/>
    <w:rsid w:val="00F34850"/>
    <w:rsid w:val="00F34A04"/>
    <w:rsid w:val="00F34B98"/>
    <w:rsid w:val="00F34FF7"/>
    <w:rsid w:val="00F36232"/>
    <w:rsid w:val="00F40005"/>
    <w:rsid w:val="00F40CC4"/>
    <w:rsid w:val="00F41215"/>
    <w:rsid w:val="00F418AD"/>
    <w:rsid w:val="00F422A2"/>
    <w:rsid w:val="00F45101"/>
    <w:rsid w:val="00F45BE1"/>
    <w:rsid w:val="00F45EBB"/>
    <w:rsid w:val="00F470E8"/>
    <w:rsid w:val="00F50380"/>
    <w:rsid w:val="00F51B84"/>
    <w:rsid w:val="00F51B94"/>
    <w:rsid w:val="00F535B3"/>
    <w:rsid w:val="00F54E28"/>
    <w:rsid w:val="00F5597A"/>
    <w:rsid w:val="00F55E3A"/>
    <w:rsid w:val="00F5660E"/>
    <w:rsid w:val="00F56F0E"/>
    <w:rsid w:val="00F60E0A"/>
    <w:rsid w:val="00F61991"/>
    <w:rsid w:val="00F61DF4"/>
    <w:rsid w:val="00F629A3"/>
    <w:rsid w:val="00F63394"/>
    <w:rsid w:val="00F637D5"/>
    <w:rsid w:val="00F64952"/>
    <w:rsid w:val="00F660F0"/>
    <w:rsid w:val="00F66F29"/>
    <w:rsid w:val="00F675DF"/>
    <w:rsid w:val="00F679E3"/>
    <w:rsid w:val="00F67DEA"/>
    <w:rsid w:val="00F71C06"/>
    <w:rsid w:val="00F72226"/>
    <w:rsid w:val="00F73BA2"/>
    <w:rsid w:val="00F752A1"/>
    <w:rsid w:val="00F75C25"/>
    <w:rsid w:val="00F770A4"/>
    <w:rsid w:val="00F770E3"/>
    <w:rsid w:val="00F779D3"/>
    <w:rsid w:val="00F80642"/>
    <w:rsid w:val="00F8190C"/>
    <w:rsid w:val="00F821AA"/>
    <w:rsid w:val="00F84481"/>
    <w:rsid w:val="00F84CFA"/>
    <w:rsid w:val="00F85013"/>
    <w:rsid w:val="00F859D1"/>
    <w:rsid w:val="00F87A87"/>
    <w:rsid w:val="00F90211"/>
    <w:rsid w:val="00F906DF"/>
    <w:rsid w:val="00F92037"/>
    <w:rsid w:val="00F934A7"/>
    <w:rsid w:val="00F9363F"/>
    <w:rsid w:val="00F94093"/>
    <w:rsid w:val="00F945A9"/>
    <w:rsid w:val="00F96417"/>
    <w:rsid w:val="00F96B0A"/>
    <w:rsid w:val="00F97C20"/>
    <w:rsid w:val="00FA2485"/>
    <w:rsid w:val="00FA355E"/>
    <w:rsid w:val="00FA4DA4"/>
    <w:rsid w:val="00FA4FB7"/>
    <w:rsid w:val="00FA5C9F"/>
    <w:rsid w:val="00FA62FB"/>
    <w:rsid w:val="00FB02C3"/>
    <w:rsid w:val="00FB2419"/>
    <w:rsid w:val="00FB28B4"/>
    <w:rsid w:val="00FB6205"/>
    <w:rsid w:val="00FB6BCD"/>
    <w:rsid w:val="00FB6D51"/>
    <w:rsid w:val="00FB7247"/>
    <w:rsid w:val="00FC2D78"/>
    <w:rsid w:val="00FC3541"/>
    <w:rsid w:val="00FC548F"/>
    <w:rsid w:val="00FC5532"/>
    <w:rsid w:val="00FC681A"/>
    <w:rsid w:val="00FD1E6F"/>
    <w:rsid w:val="00FD204E"/>
    <w:rsid w:val="00FD3120"/>
    <w:rsid w:val="00FD4530"/>
    <w:rsid w:val="00FD498E"/>
    <w:rsid w:val="00FD4C9E"/>
    <w:rsid w:val="00FD4DBF"/>
    <w:rsid w:val="00FD5082"/>
    <w:rsid w:val="00FD6D1A"/>
    <w:rsid w:val="00FE00BB"/>
    <w:rsid w:val="00FE1030"/>
    <w:rsid w:val="00FE109D"/>
    <w:rsid w:val="00FE1E03"/>
    <w:rsid w:val="00FE3EAE"/>
    <w:rsid w:val="00FE5033"/>
    <w:rsid w:val="00FE582E"/>
    <w:rsid w:val="00FE70B1"/>
    <w:rsid w:val="00FE7BA6"/>
    <w:rsid w:val="00FF0AB8"/>
    <w:rsid w:val="00FF211B"/>
    <w:rsid w:val="00FF2241"/>
    <w:rsid w:val="00FF548C"/>
    <w:rsid w:val="00FF55B4"/>
    <w:rsid w:val="00FF5E46"/>
    <w:rsid w:val="00FF68AF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EC38106"/>
  <w15:docId w15:val="{D983EA18-839D-48FE-9D49-5602E62A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39A7"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locked/>
    <w:rsid w:val="002B5C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locked/>
    <w:rsid w:val="00AD620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5E0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274A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acktext9px">
    <w:name w:val="blacktext9px"/>
    <w:basedOn w:val="Normal"/>
    <w:rsid w:val="0064240F"/>
    <w:pPr>
      <w:spacing w:before="100" w:beforeAutospacing="1" w:after="100" w:afterAutospacing="1"/>
    </w:pPr>
    <w:rPr>
      <w:rFonts w:ascii="Verdana" w:hAnsi="Verdana"/>
      <w:color w:val="000000"/>
      <w:sz w:val="14"/>
      <w:szCs w:val="14"/>
    </w:rPr>
  </w:style>
  <w:style w:type="paragraph" w:styleId="Title">
    <w:name w:val="Title"/>
    <w:basedOn w:val="Normal"/>
    <w:qFormat/>
    <w:rsid w:val="0064240F"/>
    <w:pPr>
      <w:jc w:val="center"/>
    </w:pPr>
    <w:rPr>
      <w:rFonts w:ascii="Arial" w:hAnsi="Arial" w:cs="Arial"/>
      <w:b/>
    </w:rPr>
  </w:style>
  <w:style w:type="paragraph" w:customStyle="1" w:styleId="plattetekst">
    <w:name w:val="platte tekst"/>
    <w:basedOn w:val="Normal"/>
    <w:rsid w:val="004A14AE"/>
    <w:pPr>
      <w:spacing w:line="295" w:lineRule="auto"/>
    </w:pPr>
    <w:rPr>
      <w:rFonts w:ascii="Arial" w:hAnsi="Arial" w:cs="Arial"/>
      <w:sz w:val="20"/>
      <w:szCs w:val="20"/>
      <w:lang w:val="nl-NL" w:eastAsia="nl-NL"/>
    </w:rPr>
  </w:style>
  <w:style w:type="paragraph" w:styleId="Header">
    <w:name w:val="header"/>
    <w:basedOn w:val="Normal"/>
    <w:rsid w:val="00AE76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766B"/>
    <w:pPr>
      <w:tabs>
        <w:tab w:val="center" w:pos="4320"/>
        <w:tab w:val="right" w:pos="8640"/>
      </w:tabs>
    </w:pPr>
  </w:style>
  <w:style w:type="paragraph" w:customStyle="1" w:styleId="NewsRelease">
    <w:name w:val="News_Release"/>
    <w:basedOn w:val="Header"/>
    <w:rsid w:val="00AE766B"/>
    <w:pPr>
      <w:pBdr>
        <w:bottom w:val="single" w:sz="4" w:space="15" w:color="auto"/>
      </w:pBdr>
      <w:tabs>
        <w:tab w:val="clear" w:pos="4320"/>
        <w:tab w:val="clear" w:pos="8640"/>
      </w:tabs>
      <w:suppressAutoHyphens/>
      <w:spacing w:before="80"/>
    </w:pPr>
    <w:rPr>
      <w:rFonts w:ascii="Arial Narrow" w:hAnsi="Arial Narrow"/>
      <w:color w:val="FF0000"/>
      <w:sz w:val="28"/>
      <w:lang w:eastAsia="ar-SA"/>
    </w:rPr>
  </w:style>
  <w:style w:type="character" w:styleId="Hyperlink">
    <w:name w:val="Hyperlink"/>
    <w:rsid w:val="00761D54"/>
    <w:rPr>
      <w:rFonts w:cs="Times New Roman"/>
      <w:color w:val="0000FF"/>
      <w:u w:val="single"/>
    </w:rPr>
  </w:style>
  <w:style w:type="character" w:styleId="Strong">
    <w:name w:val="Strong"/>
    <w:uiPriority w:val="22"/>
    <w:qFormat/>
    <w:rsid w:val="00761D54"/>
    <w:rPr>
      <w:rFonts w:cs="Times New Roman"/>
      <w:b/>
      <w:bCs/>
    </w:rPr>
  </w:style>
  <w:style w:type="paragraph" w:customStyle="1" w:styleId="RicohAddress">
    <w:name w:val="Ricoh_Address"/>
    <w:basedOn w:val="Normal"/>
    <w:rsid w:val="00761D54"/>
    <w:pPr>
      <w:suppressAutoHyphens/>
      <w:jc w:val="both"/>
    </w:pPr>
    <w:rPr>
      <w:rFonts w:ascii="Arial" w:hAnsi="Arial"/>
      <w:sz w:val="20"/>
      <w:lang w:val="nl-BE" w:eastAsia="ar-SA"/>
    </w:rPr>
  </w:style>
  <w:style w:type="paragraph" w:customStyle="1" w:styleId="RicohFooter">
    <w:name w:val="Ricoh_Footer"/>
    <w:basedOn w:val="Normal"/>
    <w:rsid w:val="00F821AA"/>
    <w:pPr>
      <w:pBdr>
        <w:top w:val="single" w:sz="2" w:space="6" w:color="000000"/>
      </w:pBdr>
      <w:suppressAutoHyphens/>
      <w:spacing w:line="218" w:lineRule="auto"/>
    </w:pPr>
    <w:rPr>
      <w:rFonts w:ascii="Arial Narrow" w:hAnsi="Arial Narrow"/>
      <w:color w:val="808080"/>
      <w:sz w:val="20"/>
      <w:lang w:eastAsia="ar-SA"/>
    </w:rPr>
  </w:style>
  <w:style w:type="table" w:styleId="TableGrid">
    <w:name w:val="Table Grid"/>
    <w:basedOn w:val="TableNormal"/>
    <w:rsid w:val="00F8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A029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2980"/>
    <w:rPr>
      <w:sz w:val="20"/>
      <w:szCs w:val="20"/>
    </w:rPr>
  </w:style>
  <w:style w:type="character" w:customStyle="1" w:styleId="CommentTextChar">
    <w:name w:val="Comment Text Char"/>
    <w:link w:val="CommentText"/>
    <w:rsid w:val="00A02980"/>
    <w:rPr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A02980"/>
    <w:rPr>
      <w:b/>
      <w:bCs/>
    </w:rPr>
  </w:style>
  <w:style w:type="character" w:customStyle="1" w:styleId="CommentSubjectChar">
    <w:name w:val="Comment Subject Char"/>
    <w:link w:val="CommentSubject"/>
    <w:rsid w:val="00A02980"/>
    <w:rPr>
      <w:b/>
      <w:bCs/>
      <w:lang w:val="en-US" w:eastAsia="ja-JP"/>
    </w:rPr>
  </w:style>
  <w:style w:type="paragraph" w:styleId="BalloonText">
    <w:name w:val="Balloon Text"/>
    <w:basedOn w:val="Normal"/>
    <w:link w:val="BalloonTextChar"/>
    <w:rsid w:val="00A02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2980"/>
    <w:rPr>
      <w:rFonts w:ascii="Tahoma" w:hAnsi="Tahoma" w:cs="Tahoma"/>
      <w:sz w:val="16"/>
      <w:szCs w:val="16"/>
      <w:lang w:val="en-US" w:eastAsia="ja-JP"/>
    </w:rPr>
  </w:style>
  <w:style w:type="paragraph" w:styleId="NormalWeb">
    <w:name w:val="Normal (Web)"/>
    <w:basedOn w:val="Normal"/>
    <w:uiPriority w:val="99"/>
    <w:unhideWhenUsed/>
    <w:rsid w:val="005107D9"/>
    <w:pPr>
      <w:spacing w:before="100" w:beforeAutospacing="1" w:after="300" w:line="360" w:lineRule="auto"/>
    </w:pPr>
    <w:rPr>
      <w:rFonts w:eastAsia="Times New Roman"/>
      <w:lang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A03B64"/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rsid w:val="00A03B64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A03B64"/>
    <w:rPr>
      <w:vertAlign w:val="superscript"/>
    </w:rPr>
  </w:style>
  <w:style w:type="character" w:customStyle="1" w:styleId="apple-converted-space">
    <w:name w:val="apple-converted-space"/>
    <w:rsid w:val="003A2880"/>
  </w:style>
  <w:style w:type="paragraph" w:styleId="EndnoteText">
    <w:name w:val="endnote text"/>
    <w:basedOn w:val="Normal"/>
    <w:link w:val="EndnoteTextChar"/>
    <w:rsid w:val="00302884"/>
    <w:rPr>
      <w:sz w:val="20"/>
      <w:szCs w:val="20"/>
    </w:rPr>
  </w:style>
  <w:style w:type="character" w:customStyle="1" w:styleId="EndnoteTextChar">
    <w:name w:val="Endnote Text Char"/>
    <w:link w:val="EndnoteText"/>
    <w:rsid w:val="00302884"/>
    <w:rPr>
      <w:lang w:val="en-US" w:eastAsia="ja-JP"/>
    </w:rPr>
  </w:style>
  <w:style w:type="character" w:styleId="EndnoteReference">
    <w:name w:val="endnote reference"/>
    <w:rsid w:val="00302884"/>
    <w:rPr>
      <w:vertAlign w:val="superscript"/>
    </w:rPr>
  </w:style>
  <w:style w:type="character" w:styleId="FollowedHyperlink">
    <w:name w:val="FollowedHyperlink"/>
    <w:rsid w:val="00DC075F"/>
    <w:rPr>
      <w:color w:val="800080"/>
      <w:u w:val="single"/>
    </w:rPr>
  </w:style>
  <w:style w:type="paragraph" w:styleId="Revision">
    <w:name w:val="Revision"/>
    <w:hidden/>
    <w:uiPriority w:val="99"/>
    <w:semiHidden/>
    <w:rsid w:val="00A93067"/>
    <w:rPr>
      <w:sz w:val="24"/>
      <w:szCs w:val="24"/>
      <w:lang w:val="en-US" w:eastAsia="ja-JP"/>
    </w:rPr>
  </w:style>
  <w:style w:type="paragraph" w:styleId="ListParagraph">
    <w:name w:val="List Paragraph"/>
    <w:basedOn w:val="Normal"/>
    <w:uiPriority w:val="34"/>
    <w:qFormat/>
    <w:rsid w:val="00A85340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BodyText2">
    <w:name w:val="Body Text 2"/>
    <w:basedOn w:val="Normal"/>
    <w:link w:val="BodyText2Char"/>
    <w:uiPriority w:val="99"/>
    <w:rsid w:val="00AB702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beforeLines="50" w:before="120"/>
    </w:pPr>
    <w:rPr>
      <w:rFonts w:ascii="Arial" w:eastAsia="PMingLiU" w:hAnsi="Arial" w:cs="Arial"/>
      <w:color w:val="000000"/>
      <w:sz w:val="18"/>
      <w:szCs w:val="22"/>
      <w:lang w:eastAsia="zh-TW"/>
    </w:rPr>
  </w:style>
  <w:style w:type="character" w:customStyle="1" w:styleId="BodyText2Char">
    <w:name w:val="Body Text 2 Char"/>
    <w:basedOn w:val="DefaultParagraphFont"/>
    <w:link w:val="BodyText2"/>
    <w:uiPriority w:val="99"/>
    <w:rsid w:val="00AB702A"/>
    <w:rPr>
      <w:rFonts w:ascii="Arial" w:eastAsia="PMingLiU" w:hAnsi="Arial" w:cs="Arial"/>
      <w:color w:val="000000"/>
      <w:sz w:val="18"/>
      <w:szCs w:val="22"/>
      <w:lang w:val="en-US" w:eastAsia="zh-TW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0033"/>
    <w:rPr>
      <w:color w:val="808080"/>
      <w:shd w:val="clear" w:color="auto" w:fill="E6E6E6"/>
    </w:rPr>
  </w:style>
  <w:style w:type="character" w:customStyle="1" w:styleId="st1">
    <w:name w:val="st1"/>
    <w:basedOn w:val="DefaultParagraphFont"/>
    <w:rsid w:val="00116918"/>
  </w:style>
  <w:style w:type="character" w:styleId="HTMLTypewriter">
    <w:name w:val="HTML Typewriter"/>
    <w:basedOn w:val="DefaultParagraphFont"/>
    <w:uiPriority w:val="99"/>
    <w:semiHidden/>
    <w:unhideWhenUsed/>
    <w:rsid w:val="0027291B"/>
    <w:rPr>
      <w:rFonts w:ascii="Courier New" w:eastAsiaTheme="minorEastAsia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6E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6EEB"/>
    <w:rPr>
      <w:rFonts w:ascii="Courier New" w:eastAsia="Times New Roman" w:hAnsi="Courier New" w:cs="Courier New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1E03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locked/>
    <w:rsid w:val="00557C6D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A49FD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D4945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91560F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E6C97"/>
    <w:rPr>
      <w:color w:val="605E5C"/>
      <w:shd w:val="clear" w:color="auto" w:fill="E1DFDD"/>
    </w:rPr>
  </w:style>
  <w:style w:type="paragraph" w:customStyle="1" w:styleId="p1">
    <w:name w:val="p1"/>
    <w:basedOn w:val="Normal"/>
    <w:rsid w:val="00114CB2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xn-person">
    <w:name w:val="xn-person"/>
    <w:basedOn w:val="DefaultParagraphFont"/>
    <w:rsid w:val="00D67262"/>
  </w:style>
  <w:style w:type="paragraph" w:customStyle="1" w:styleId="xmsolistparagraph">
    <w:name w:val="x_msolistparagraph"/>
    <w:basedOn w:val="Normal"/>
    <w:rsid w:val="00C809B7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wef-1dgqngq">
    <w:name w:val="wef-1dgqngq"/>
    <w:basedOn w:val="Normal"/>
    <w:rsid w:val="00924187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reader-text-blockparagraph">
    <w:name w:val="reader-text-block__paragraph"/>
    <w:basedOn w:val="Normal"/>
    <w:rsid w:val="006C2419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D6202"/>
    <w:rPr>
      <w:rFonts w:eastAsia="Times New Roman"/>
      <w:b/>
      <w:bCs/>
      <w:sz w:val="36"/>
      <w:szCs w:val="36"/>
    </w:rPr>
  </w:style>
  <w:style w:type="character" w:customStyle="1" w:styleId="lt-line-clampline">
    <w:name w:val="lt-line-clamp__line"/>
    <w:basedOn w:val="DefaultParagraphFont"/>
    <w:rsid w:val="00AD6202"/>
  </w:style>
  <w:style w:type="character" w:customStyle="1" w:styleId="Heading3Char">
    <w:name w:val="Heading 3 Char"/>
    <w:basedOn w:val="DefaultParagraphFont"/>
    <w:link w:val="Heading3"/>
    <w:semiHidden/>
    <w:rsid w:val="005E06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ja-JP"/>
    </w:rPr>
  </w:style>
  <w:style w:type="character" w:customStyle="1" w:styleId="contentpasted1">
    <w:name w:val="contentpasted1"/>
    <w:basedOn w:val="DefaultParagraphFont"/>
    <w:rsid w:val="008428CD"/>
  </w:style>
  <w:style w:type="paragraph" w:customStyle="1" w:styleId="xxmsonormal">
    <w:name w:val="x_xmsonormal"/>
    <w:basedOn w:val="Normal"/>
    <w:rsid w:val="000459AB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xcontentpasted1">
    <w:name w:val="x_contentpasted1"/>
    <w:basedOn w:val="DefaultParagraphFont"/>
    <w:rsid w:val="000459AB"/>
  </w:style>
  <w:style w:type="character" w:customStyle="1" w:styleId="Heading1Char">
    <w:name w:val="Heading 1 Char"/>
    <w:basedOn w:val="DefaultParagraphFont"/>
    <w:link w:val="Heading1"/>
    <w:rsid w:val="002B5C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  <w:style w:type="character" w:customStyle="1" w:styleId="bon">
    <w:name w:val="bon"/>
    <w:basedOn w:val="DefaultParagraphFont"/>
    <w:rsid w:val="00783BA7"/>
  </w:style>
  <w:style w:type="character" w:customStyle="1" w:styleId="xn-location">
    <w:name w:val="xn-location"/>
    <w:basedOn w:val="DefaultParagraphFont"/>
    <w:rsid w:val="00401F05"/>
  </w:style>
  <w:style w:type="character" w:customStyle="1" w:styleId="xn-money">
    <w:name w:val="xn-money"/>
    <w:basedOn w:val="DefaultParagraphFont"/>
    <w:rsid w:val="00401F05"/>
  </w:style>
  <w:style w:type="character" w:customStyle="1" w:styleId="Heading4Char">
    <w:name w:val="Heading 4 Char"/>
    <w:basedOn w:val="DefaultParagraphFont"/>
    <w:link w:val="Heading4"/>
    <w:semiHidden/>
    <w:rsid w:val="00274AD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ja-JP"/>
    </w:rPr>
  </w:style>
  <w:style w:type="paragraph" w:customStyle="1" w:styleId="bold">
    <w:name w:val="bold"/>
    <w:basedOn w:val="Normal"/>
    <w:rsid w:val="00274AD0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pf0">
    <w:name w:val="pf0"/>
    <w:basedOn w:val="Normal"/>
    <w:rsid w:val="00B76C3F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cf01">
    <w:name w:val="cf01"/>
    <w:basedOn w:val="DefaultParagraphFont"/>
    <w:rsid w:val="00B76C3F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efaultParagraphFont"/>
    <w:rsid w:val="00BF0123"/>
  </w:style>
  <w:style w:type="character" w:customStyle="1" w:styleId="eop">
    <w:name w:val="eop"/>
    <w:basedOn w:val="DefaultParagraphFont"/>
    <w:rsid w:val="00BF0123"/>
  </w:style>
  <w:style w:type="paragraph" w:customStyle="1" w:styleId="ember-view">
    <w:name w:val="ember-view"/>
    <w:basedOn w:val="Normal"/>
    <w:rsid w:val="00F21856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white-space-pre">
    <w:name w:val="white-space-pre"/>
    <w:basedOn w:val="DefaultParagraphFont"/>
    <w:rsid w:val="00F21856"/>
  </w:style>
  <w:style w:type="paragraph" w:customStyle="1" w:styleId="xparagraph">
    <w:name w:val="x_paragraph"/>
    <w:basedOn w:val="Normal"/>
    <w:rsid w:val="00DC6176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xnormaltextrun">
    <w:name w:val="x_normaltextrun"/>
    <w:basedOn w:val="DefaultParagraphFont"/>
    <w:rsid w:val="00DC6176"/>
  </w:style>
  <w:style w:type="character" w:customStyle="1" w:styleId="xeop">
    <w:name w:val="x_eop"/>
    <w:basedOn w:val="DefaultParagraphFont"/>
    <w:rsid w:val="00DC6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494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5727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69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0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89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26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15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7113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3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1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34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5914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79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1016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8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60561">
                      <w:marLeft w:val="36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18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1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0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672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3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7064">
                      <w:marLeft w:val="0"/>
                      <w:marRight w:val="36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64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7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52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4131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4922">
                      <w:marLeft w:val="36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63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2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13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53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79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79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9608">
                      <w:marLeft w:val="0"/>
                      <w:marRight w:val="36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5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80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0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0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93515">
          <w:marLeft w:val="274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3017">
          <w:marLeft w:val="274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93">
          <w:marLeft w:val="274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542">
          <w:marLeft w:val="274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2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03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91665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3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3021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61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02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19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2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601">
          <w:marLeft w:val="116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3491">
          <w:marLeft w:val="116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08857">
          <w:marLeft w:val="116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2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70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0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15097">
          <w:marLeft w:val="116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3404">
          <w:marLeft w:val="188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31">
          <w:marLeft w:val="116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5329">
          <w:marLeft w:val="188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238">
          <w:marLeft w:val="116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835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15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920442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951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23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43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95470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554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95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044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8446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520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001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030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6702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7626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9910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917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1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627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4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3247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64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24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07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2663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392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49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42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59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18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619658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13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0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72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84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75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06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019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13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7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89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51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54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270891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46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13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1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6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25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094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084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8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567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1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5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57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8133">
                  <w:marLeft w:val="45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0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568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57248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83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7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9591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3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89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4295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6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32159">
                      <w:marLeft w:val="36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30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66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31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780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8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5491">
                      <w:marLeft w:val="0"/>
                      <w:marRight w:val="36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70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8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1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09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2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4990">
                      <w:marLeft w:val="36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15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6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80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75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588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5170">
                      <w:marLeft w:val="0"/>
                      <w:marRight w:val="36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61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17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8077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0747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29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1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12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7548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61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7374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49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1913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64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513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511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851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1308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9402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5051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2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57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807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503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66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60556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34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32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09615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988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95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4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342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1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7687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9269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346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0585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0379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40489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5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6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coh-europe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icoh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icoh-europe.com/news-events/news/innovative-end-to-end-ricoh-automation-to-power-productivity-at-hunkeler-innovationdays-202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icoh-europe.com/products/production-printers/continuous-feed-printers/pro-vc80000/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n.wikipedia.org/wiki/System_integration" TargetMode="External"/><Relationship Id="rId2" Type="http://schemas.openxmlformats.org/officeDocument/2006/relationships/hyperlink" Target="https://en.wikipedia.org/wiki/Simulation" TargetMode="External"/><Relationship Id="rId1" Type="http://schemas.openxmlformats.org/officeDocument/2006/relationships/hyperlink" Target="https://en.wikipedia.org/wiki/Model" TargetMode="External"/><Relationship Id="rId6" Type="http://schemas.openxmlformats.org/officeDocument/2006/relationships/hyperlink" Target="https://en.wikipedia.org/wiki/Maintenance_(technical)" TargetMode="External"/><Relationship Id="rId5" Type="http://schemas.openxmlformats.org/officeDocument/2006/relationships/hyperlink" Target="https://en.wikipedia.org/wiki/System_monitor" TargetMode="External"/><Relationship Id="rId4" Type="http://schemas.openxmlformats.org/officeDocument/2006/relationships/hyperlink" Target="https://en.wikipedia.org/wiki/System_testin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EB9BA-4290-4810-A8E1-7A75062E5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931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Internal Statement</vt:lpstr>
      <vt:lpstr>Internal Statement</vt:lpstr>
    </vt:vector>
  </TitlesOfParts>
  <Company>Ricoh</Company>
  <LinksUpToDate>false</LinksUpToDate>
  <CharactersWithSpaces>6232</CharactersWithSpaces>
  <SharedDoc>false</SharedDoc>
  <HLinks>
    <vt:vector size="96" baseType="variant">
      <vt:variant>
        <vt:i4>5898271</vt:i4>
      </vt:variant>
      <vt:variant>
        <vt:i4>45</vt:i4>
      </vt:variant>
      <vt:variant>
        <vt:i4>0</vt:i4>
      </vt:variant>
      <vt:variant>
        <vt:i4>5</vt:i4>
      </vt:variant>
      <vt:variant>
        <vt:lpwstr>http://www.ricoh-europe.com/press</vt:lpwstr>
      </vt:variant>
      <vt:variant>
        <vt:lpwstr/>
      </vt:variant>
      <vt:variant>
        <vt:i4>3670073</vt:i4>
      </vt:variant>
      <vt:variant>
        <vt:i4>42</vt:i4>
      </vt:variant>
      <vt:variant>
        <vt:i4>0</vt:i4>
      </vt:variant>
      <vt:variant>
        <vt:i4>5</vt:i4>
      </vt:variant>
      <vt:variant>
        <vt:lpwstr>http://www.twitter.com/ricoheurope</vt:lpwstr>
      </vt:variant>
      <vt:variant>
        <vt:lpwstr/>
      </vt:variant>
      <vt:variant>
        <vt:i4>2883645</vt:i4>
      </vt:variant>
      <vt:variant>
        <vt:i4>39</vt:i4>
      </vt:variant>
      <vt:variant>
        <vt:i4>0</vt:i4>
      </vt:variant>
      <vt:variant>
        <vt:i4>5</vt:i4>
      </vt:variant>
      <vt:variant>
        <vt:lpwstr>http://www.facebook.com/ricoheurope</vt:lpwstr>
      </vt:variant>
      <vt:variant>
        <vt:lpwstr/>
      </vt:variant>
      <vt:variant>
        <vt:i4>5963786</vt:i4>
      </vt:variant>
      <vt:variant>
        <vt:i4>36</vt:i4>
      </vt:variant>
      <vt:variant>
        <vt:i4>0</vt:i4>
      </vt:variant>
      <vt:variant>
        <vt:i4>5</vt:i4>
      </vt:variant>
      <vt:variant>
        <vt:lpwstr>http://www.ricoh-europe.com/</vt:lpwstr>
      </vt:variant>
      <vt:variant>
        <vt:lpwstr/>
      </vt:variant>
      <vt:variant>
        <vt:i4>65621</vt:i4>
      </vt:variant>
      <vt:variant>
        <vt:i4>33</vt:i4>
      </vt:variant>
      <vt:variant>
        <vt:i4>0</vt:i4>
      </vt:variant>
      <vt:variant>
        <vt:i4>5</vt:i4>
      </vt:variant>
      <vt:variant>
        <vt:lpwstr>http://www.ricoh-europe.com/about-ricoh/news/2014/71-per-cent-of-businesses-expect-to-reach-digital-maturity.aspx</vt:lpwstr>
      </vt:variant>
      <vt:variant>
        <vt:lpwstr/>
      </vt:variant>
      <vt:variant>
        <vt:i4>655442</vt:i4>
      </vt:variant>
      <vt:variant>
        <vt:i4>30</vt:i4>
      </vt:variant>
      <vt:variant>
        <vt:i4>0</vt:i4>
      </vt:variant>
      <vt:variant>
        <vt:i4>5</vt:i4>
      </vt:variant>
      <vt:variant>
        <vt:lpwstr>http://www.ricoh-europe.com/about-ricoh/news/2013/European-businesses-forecast-rise-in-the-number-of-intelligent-workers-by-2018.aspx</vt:lpwstr>
      </vt:variant>
      <vt:variant>
        <vt:lpwstr/>
      </vt:variant>
      <vt:variant>
        <vt:i4>4980738</vt:i4>
      </vt:variant>
      <vt:variant>
        <vt:i4>27</vt:i4>
      </vt:variant>
      <vt:variant>
        <vt:i4>0</vt:i4>
      </vt:variant>
      <vt:variant>
        <vt:i4>5</vt:i4>
      </vt:variant>
      <vt:variant>
        <vt:lpwstr>http://www.economistinsights.com/sites/default/files/Rico - Future of work-v4.pdf</vt:lpwstr>
      </vt:variant>
      <vt:variant>
        <vt:lpwstr/>
      </vt:variant>
      <vt:variant>
        <vt:i4>655377</vt:i4>
      </vt:variant>
      <vt:variant>
        <vt:i4>24</vt:i4>
      </vt:variant>
      <vt:variant>
        <vt:i4>0</vt:i4>
      </vt:variant>
      <vt:variant>
        <vt:i4>5</vt:i4>
      </vt:variant>
      <vt:variant>
        <vt:lpwstr>http://www.ricoh-europe.com/about-ricoh/news/2014/ricoh-europe-europes-workforce-gears-up-for-the-era-of-drones-carrier-nodes-and-hologram-business-meetings.aspx</vt:lpwstr>
      </vt:variant>
      <vt:variant>
        <vt:lpwstr/>
      </vt:variant>
      <vt:variant>
        <vt:i4>5374032</vt:i4>
      </vt:variant>
      <vt:variant>
        <vt:i4>21</vt:i4>
      </vt:variant>
      <vt:variant>
        <vt:i4>0</vt:i4>
      </vt:variant>
      <vt:variant>
        <vt:i4>5</vt:i4>
      </vt:variant>
      <vt:variant>
        <vt:lpwstr>http://thoughtleadership.ricoh-europe.com/eu/iworker/</vt:lpwstr>
      </vt:variant>
      <vt:variant>
        <vt:lpwstr/>
      </vt:variant>
      <vt:variant>
        <vt:i4>1376285</vt:i4>
      </vt:variant>
      <vt:variant>
        <vt:i4>18</vt:i4>
      </vt:variant>
      <vt:variant>
        <vt:i4>0</vt:i4>
      </vt:variant>
      <vt:variant>
        <vt:i4>5</vt:i4>
      </vt:variant>
      <vt:variant>
        <vt:lpwstr>http://www.ricoh.co.uk/about-ricoh/news/2013/European-businesses-forecast-significant-rise-in-the-number-of-intelligent-workers-by-2018.aspx</vt:lpwstr>
      </vt:variant>
      <vt:variant>
        <vt:lpwstr/>
      </vt:variant>
      <vt:variant>
        <vt:i4>65620</vt:i4>
      </vt:variant>
      <vt:variant>
        <vt:i4>15</vt:i4>
      </vt:variant>
      <vt:variant>
        <vt:i4>0</vt:i4>
      </vt:variant>
      <vt:variant>
        <vt:i4>5</vt:i4>
      </vt:variant>
      <vt:variant>
        <vt:lpwstr>http://thoughtleadership.ricoh-europe.com/eu/tech-evolved-workplace/</vt:lpwstr>
      </vt:variant>
      <vt:variant>
        <vt:lpwstr/>
      </vt:variant>
      <vt:variant>
        <vt:i4>6029324</vt:i4>
      </vt:variant>
      <vt:variant>
        <vt:i4>12</vt:i4>
      </vt:variant>
      <vt:variant>
        <vt:i4>0</vt:i4>
      </vt:variant>
      <vt:variant>
        <vt:i4>5</vt:i4>
      </vt:variant>
      <vt:variant>
        <vt:lpwstr>http://www.economistinsights.com/sites/default/files/EIU-Ricoh Future Work Q&amp;A 5 - James Baron v1.pdf</vt:lpwstr>
      </vt:variant>
      <vt:variant>
        <vt:lpwstr/>
      </vt:variant>
      <vt:variant>
        <vt:i4>6684792</vt:i4>
      </vt:variant>
      <vt:variant>
        <vt:i4>9</vt:i4>
      </vt:variant>
      <vt:variant>
        <vt:i4>0</vt:i4>
      </vt:variant>
      <vt:variant>
        <vt:i4>5</vt:i4>
      </vt:variant>
      <vt:variant>
        <vt:lpwstr>http://thoughtleadership.ricoh-europe.com/eu/digital-maturity/</vt:lpwstr>
      </vt:variant>
      <vt:variant>
        <vt:lpwstr/>
      </vt:variant>
      <vt:variant>
        <vt:i4>655377</vt:i4>
      </vt:variant>
      <vt:variant>
        <vt:i4>6</vt:i4>
      </vt:variant>
      <vt:variant>
        <vt:i4>0</vt:i4>
      </vt:variant>
      <vt:variant>
        <vt:i4>5</vt:i4>
      </vt:variant>
      <vt:variant>
        <vt:lpwstr>http://www.ricoh-europe.com/about-ricoh/news/2014/ricoh-europe-europes-workforce-gears-up-for-the-era-of-drones-carrier-nodes-and-hologram-business-meetings.aspx</vt:lpwstr>
      </vt:variant>
      <vt:variant>
        <vt:lpwstr/>
      </vt:variant>
      <vt:variant>
        <vt:i4>5963786</vt:i4>
      </vt:variant>
      <vt:variant>
        <vt:i4>3</vt:i4>
      </vt:variant>
      <vt:variant>
        <vt:i4>0</vt:i4>
      </vt:variant>
      <vt:variant>
        <vt:i4>5</vt:i4>
      </vt:variant>
      <vt:variant>
        <vt:lpwstr>http://www.ricoh-europe.com/</vt:lpwstr>
      </vt:variant>
      <vt:variant>
        <vt:lpwstr/>
      </vt:variant>
      <vt:variant>
        <vt:i4>3801200</vt:i4>
      </vt:variant>
      <vt:variant>
        <vt:i4>0</vt:i4>
      </vt:variant>
      <vt:variant>
        <vt:i4>0</vt:i4>
      </vt:variant>
      <vt:variant>
        <vt:i4>5</vt:i4>
      </vt:variant>
      <vt:variant>
        <vt:lpwstr>http://www.ricoh-europe.com/about-ricoh/ricoh-overview/press/spokespeople/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Statement</dc:title>
  <dc:subject/>
  <dc:creator>j.diezaguirre</dc:creator>
  <cp:keywords/>
  <dc:description/>
  <cp:lastModifiedBy>catherine carter</cp:lastModifiedBy>
  <cp:revision>5</cp:revision>
  <cp:lastPrinted>2024-07-25T15:43:00Z</cp:lastPrinted>
  <dcterms:created xsi:type="dcterms:W3CDTF">2025-01-28T11:18:00Z</dcterms:created>
  <dcterms:modified xsi:type="dcterms:W3CDTF">2025-02-26T15:35:00Z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sync_ServerID">
    <vt:lpwstr>bc2bc4de-7de2-4a7d-8537-d81e4cdb6334</vt:lpwstr>
  </property>
  <property fmtid="{D5CDD505-2E9C-101B-9397-08002B2CF9AE}" pid="3" name="Offisync_UniqueId">
    <vt:lpwstr>51566</vt:lpwstr>
  </property>
  <property fmtid="{D5CDD505-2E9C-101B-9397-08002B2CF9AE}" pid="4" name="Jive_LatestUserAccountName">
    <vt:lpwstr>jack.gibson@ricoh-europe.com</vt:lpwstr>
  </property>
  <property fmtid="{D5CDD505-2E9C-101B-9397-08002B2CF9AE}" pid="5" name="Jive_VersionGuid">
    <vt:lpwstr>ebd62539507d4f8f97fdcc914ebda057</vt:lpwstr>
  </property>
  <property fmtid="{D5CDD505-2E9C-101B-9397-08002B2CF9AE}" pid="6" name="Offisync_UpdateToken">
    <vt:lpwstr>3</vt:lpwstr>
  </property>
  <property fmtid="{D5CDD505-2E9C-101B-9397-08002B2CF9AE}" pid="7" name="Offisync_ProviderInitializationData">
    <vt:lpwstr>https://www.iengagewithricoh.com/</vt:lpwstr>
  </property>
  <property fmtid="{D5CDD505-2E9C-101B-9397-08002B2CF9AE}" pid="8" name="Jive_LatestFileFullName">
    <vt:lpwstr>1588bb863c56759b0c6444d50dbe3cc6</vt:lpwstr>
  </property>
  <property fmtid="{D5CDD505-2E9C-101B-9397-08002B2CF9AE}" pid="9" name="Jive_VersionGuid_v2.5">
    <vt:lpwstr>c4a85c9889e043b18bc1b9fc26734ccd</vt:lpwstr>
  </property>
  <property fmtid="{D5CDD505-2E9C-101B-9397-08002B2CF9AE}" pid="10" name="Jive_ModifiedButNotPublished">
    <vt:lpwstr>True</vt:lpwstr>
  </property>
  <property fmtid="{D5CDD505-2E9C-101B-9397-08002B2CF9AE}" pid="11" name="Jive_PrevVersionNumber">
    <vt:lpwstr>2</vt:lpwstr>
  </property>
  <property fmtid="{D5CDD505-2E9C-101B-9397-08002B2CF9AE}" pid="12" name="Last Saved">
    <vt:lpwstr>11 Jan 2018 16:59:14</vt:lpwstr>
  </property>
  <property fmtid="{D5CDD505-2E9C-101B-9397-08002B2CF9AE}" pid="13" name="Last Saved By">
    <vt:lpwstr>erwin.busselot</vt:lpwstr>
  </property>
  <property fmtid="{D5CDD505-2E9C-101B-9397-08002B2CF9AE}" pid="14" name="MSIP_Label_207cf184-604b-4c1f-af35-3108be13f07a_Enabled">
    <vt:lpwstr>true</vt:lpwstr>
  </property>
  <property fmtid="{D5CDD505-2E9C-101B-9397-08002B2CF9AE}" pid="15" name="MSIP_Label_207cf184-604b-4c1f-af35-3108be13f07a_SetDate">
    <vt:lpwstr>2023-07-24T09:49:28Z</vt:lpwstr>
  </property>
  <property fmtid="{D5CDD505-2E9C-101B-9397-08002B2CF9AE}" pid="16" name="MSIP_Label_207cf184-604b-4c1f-af35-3108be13f07a_Method">
    <vt:lpwstr>Privileged</vt:lpwstr>
  </property>
  <property fmtid="{D5CDD505-2E9C-101B-9397-08002B2CF9AE}" pid="17" name="MSIP_Label_207cf184-604b-4c1f-af35-3108be13f07a_Name">
    <vt:lpwstr>Internal</vt:lpwstr>
  </property>
  <property fmtid="{D5CDD505-2E9C-101B-9397-08002B2CF9AE}" pid="18" name="MSIP_Label_207cf184-604b-4c1f-af35-3108be13f07a_SiteId">
    <vt:lpwstr>dd29478d-624e-429e-b453-fffc969ac768</vt:lpwstr>
  </property>
  <property fmtid="{D5CDD505-2E9C-101B-9397-08002B2CF9AE}" pid="19" name="MSIP_Label_207cf184-604b-4c1f-af35-3108be13f07a_ActionId">
    <vt:lpwstr>9a1816d5-9bee-4339-9b26-287899903c56</vt:lpwstr>
  </property>
  <property fmtid="{D5CDD505-2E9C-101B-9397-08002B2CF9AE}" pid="20" name="MSIP_Label_207cf184-604b-4c1f-af35-3108be13f07a_ContentBits">
    <vt:lpwstr>1</vt:lpwstr>
  </property>
</Properties>
</file>