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0188" w14:textId="7685F925" w:rsidR="0091560F" w:rsidRPr="004038BE" w:rsidRDefault="0091560F" w:rsidP="00821B31">
      <w:pPr>
        <w:pStyle w:val="Heading1"/>
        <w:rPr>
          <w:lang w:eastAsia="en-US"/>
        </w:rPr>
      </w:pPr>
      <w:r w:rsidRPr="004038BE">
        <w:rPr>
          <w:lang w:eastAsia="en-US"/>
        </w:rPr>
        <w:t xml:space="preserve">                      </w:t>
      </w:r>
    </w:p>
    <w:p w14:paraId="0478CD21" w14:textId="3152CC64" w:rsidR="00811B9C" w:rsidRPr="00811B9C" w:rsidRDefault="00245BFB" w:rsidP="00811B9C">
      <w:pPr>
        <w:shd w:val="clear" w:color="auto" w:fill="FFFFFF"/>
        <w:rPr>
          <w:rFonts w:ascii="Arial" w:hAnsi="Arial" w:cs="Arial"/>
          <w:iCs/>
          <w:sz w:val="28"/>
          <w:szCs w:val="28"/>
          <w:bdr w:val="none" w:sz="0" w:space="0" w:color="auto" w:frame="1"/>
        </w:rPr>
      </w:pPr>
      <w:bookmarkStart w:id="0" w:name="_Hlk156892156"/>
      <w:bookmarkStart w:id="1" w:name="_Hlk161671738"/>
      <w:r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Make the work flow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 xml:space="preserve"> with </w:t>
      </w:r>
      <w:r w:rsidR="00EA1FBB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c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 xml:space="preserve">loud </w:t>
      </w:r>
      <w:r w:rsidR="00EA1FBB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d</w:t>
      </w:r>
      <w:r w:rsidR="00B2622A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riven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EA1FBB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a</w:t>
      </w:r>
      <w:r w:rsidR="00CF37E7">
        <w:rPr>
          <w:rFonts w:ascii="Arial" w:hAnsi="Arial" w:cs="Arial"/>
          <w:b/>
          <w:bCs/>
          <w:iCs/>
          <w:sz w:val="28"/>
          <w:szCs w:val="28"/>
          <w:bdr w:val="none" w:sz="0" w:space="0" w:color="auto" w:frame="1"/>
        </w:rPr>
        <w:t>utomation</w:t>
      </w:r>
    </w:p>
    <w:p w14:paraId="783098B8" w14:textId="77777777" w:rsidR="00811B9C" w:rsidRDefault="00811B9C" w:rsidP="008F5666">
      <w:pPr>
        <w:pStyle w:val="xmsonormal"/>
        <w:shd w:val="clear" w:color="auto" w:fill="FFFFFF"/>
        <w:spacing w:before="0" w:beforeAutospacing="0" w:after="0" w:afterAutospacing="0"/>
        <w:rPr>
          <w:rFonts w:ascii="Arial" w:eastAsia="MS PMincho" w:hAnsi="Arial" w:cs="Arial"/>
          <w:bCs/>
          <w:i/>
          <w:sz w:val="21"/>
          <w:szCs w:val="21"/>
        </w:rPr>
      </w:pPr>
    </w:p>
    <w:p w14:paraId="10608E87" w14:textId="77777777" w:rsidR="0044081D" w:rsidRPr="004038BE" w:rsidRDefault="0044081D" w:rsidP="0044081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 w:rsidRPr="004038BE">
        <w:rPr>
          <w:rFonts w:ascii="Arial" w:eastAsia="MS PMincho" w:hAnsi="Arial" w:cs="Arial"/>
          <w:bCs/>
          <w:i/>
          <w:sz w:val="21"/>
          <w:szCs w:val="21"/>
        </w:rPr>
        <w:t>By</w:t>
      </w:r>
      <w:r>
        <w:rPr>
          <w:rFonts w:ascii="Arial" w:eastAsia="MS PMincho" w:hAnsi="Arial" w:cs="Arial"/>
          <w:bCs/>
          <w:i/>
          <w:sz w:val="21"/>
          <w:szCs w:val="21"/>
        </w:rPr>
        <w:t xml:space="preserve"> Liz Gilmour</w:t>
      </w:r>
      <w:r w:rsidRPr="004038BE">
        <w:rPr>
          <w:rFonts w:ascii="Arial" w:eastAsia="MS PMincho" w:hAnsi="Arial" w:cs="Arial"/>
          <w:bCs/>
          <w:i/>
          <w:sz w:val="21"/>
          <w:szCs w:val="21"/>
        </w:rPr>
        <w:t xml:space="preserve"> </w:t>
      </w:r>
      <w:r w:rsidRPr="00B33B0A">
        <w:rPr>
          <w:rFonts w:ascii="Arial" w:hAnsi="Arial" w:cs="Arial"/>
          <w:i/>
          <w:iCs/>
          <w:sz w:val="21"/>
          <w:szCs w:val="21"/>
        </w:rPr>
        <w:t>Solutions Sales Consultant</w:t>
      </w:r>
      <w:r>
        <w:rPr>
          <w:rFonts w:ascii="Arial" w:hAnsi="Arial" w:cs="Arial"/>
          <w:i/>
          <w:iCs/>
          <w:sz w:val="21"/>
          <w:szCs w:val="21"/>
        </w:rPr>
        <w:t xml:space="preserve">, </w:t>
      </w:r>
      <w:r w:rsidRPr="004038BE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Graphic Communications</w:t>
      </w: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Group</w:t>
      </w:r>
      <w:r w:rsidRPr="004038BE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4038BE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4038BE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     </w:t>
      </w:r>
    </w:p>
    <w:p w14:paraId="63487FA6" w14:textId="77777777" w:rsidR="0044081D" w:rsidRPr="00C23138" w:rsidRDefault="0044081D" w:rsidP="0044081D">
      <w:pPr>
        <w:spacing w:line="276" w:lineRule="auto"/>
        <w:rPr>
          <w:rFonts w:ascii="Arial" w:hAnsi="Arial" w:cs="Arial"/>
          <w:bCs/>
          <w:i/>
          <w:color w:val="0000FF"/>
          <w:sz w:val="21"/>
          <w:szCs w:val="21"/>
          <w:u w:val="single"/>
          <w:shd w:val="clear" w:color="auto" w:fill="FFFFFF"/>
        </w:rPr>
      </w:pPr>
    </w:p>
    <w:p w14:paraId="44259488" w14:textId="4FE22676" w:rsidR="00367DC9" w:rsidRPr="00965D17" w:rsidRDefault="0044081D" w:rsidP="0044081D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4038BE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June</w:t>
      </w:r>
      <w:r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11</w:t>
      </w:r>
      <w:r w:rsidR="00855ECA" w:rsidRPr="00634922">
        <w:rPr>
          <w:rFonts w:ascii="Arial" w:eastAsia="MS PMincho" w:hAnsi="Arial" w:cs="Arial"/>
          <w:b/>
          <w:color w:val="FF0000"/>
          <w:sz w:val="21"/>
          <w:szCs w:val="21"/>
        </w:rPr>
        <w:t xml:space="preserve"> </w:t>
      </w:r>
      <w:r w:rsidR="00EC15B6" w:rsidRPr="004038BE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bookmarkEnd w:id="0"/>
      <w:bookmarkEnd w:id="1"/>
      <w:r w:rsidR="00761DE4" w:rsidRPr="004038BE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367DC9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The</w:t>
      </w:r>
      <w:r w:rsidR="00367DC9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printing industry is facing a turning point. </w:t>
      </w:r>
    </w:p>
    <w:p w14:paraId="2E9399B3" w14:textId="43839EA6" w:rsidR="00367DC9" w:rsidRPr="00965D17" w:rsidRDefault="00367DC9" w:rsidP="00855ECA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The need for speed has become a dominant factor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in production with </w:t>
      </w:r>
      <w:r w:rsidR="000D72AD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48% of commercial printers completing over 25% of their digital print orders with a lead time of less than 48 hours</w:t>
      </w:r>
      <w:r w:rsidR="000D72AD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according</w:t>
      </w:r>
      <w:r w:rsidR="000D72AD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to the </w:t>
      </w:r>
      <w:hyperlink r:id="rId9" w:history="1">
        <w:r w:rsidR="000D72AD" w:rsidRPr="00811B9C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Drupa Print Horizons Report</w:t>
        </w:r>
      </w:hyperlink>
      <w:r w:rsidR="000D72AD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</w:p>
    <w:p w14:paraId="206028A0" w14:textId="77777777" w:rsidR="00367DC9" w:rsidRPr="00965D17" w:rsidRDefault="00367DC9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7D380893" w14:textId="44E142F3" w:rsidR="000D72AD" w:rsidRPr="00965D17" w:rsidRDefault="00367DC9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But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only 54%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of operations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have prepress automation,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just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35% have press and post-press automation, and a mere 13% have fully integrated end</w:t>
      </w:r>
      <w:r w:rsidR="008371C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to</w:t>
      </w:r>
      <w:r w:rsidR="008371C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end JDF workflows. </w:t>
      </w:r>
      <w:r w:rsidR="000D72AD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Our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own</w:t>
      </w:r>
      <w:r w:rsidR="000D72AD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hyperlink r:id="rId10" w:tgtFrame="_blank" w:history="1">
        <w:r w:rsidR="000D72AD" w:rsidRPr="00965D17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‘The Automation Gap’</w:t>
        </w:r>
      </w:hyperlink>
      <w:r w:rsidR="000D72AD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r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esearch</w:t>
      </w:r>
      <w:r w:rsidR="000D72AD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found that while a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lmost 80% of businesses recogni</w:t>
      </w:r>
      <w:r w:rsidR="008371CF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 the need to automate for improved efficiency, over half (52%) still rely on outdated manual systems. </w:t>
      </w:r>
    </w:p>
    <w:p w14:paraId="51B454E8" w14:textId="77777777" w:rsidR="00367DC9" w:rsidRPr="00965D17" w:rsidRDefault="00367DC9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14CC323B" w14:textId="0A9A5A5D" w:rsidR="00367DC9" w:rsidRDefault="00811B9C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With such a significant gap</w:t>
      </w:r>
      <w:r w:rsidR="00B7181C">
        <w:rPr>
          <w:rFonts w:ascii="Arial" w:hAnsi="Arial" w:cs="Arial"/>
          <w:iCs/>
          <w:sz w:val="21"/>
          <w:szCs w:val="21"/>
          <w:bdr w:val="none" w:sz="0" w:space="0" w:color="auto" w:frame="1"/>
        </w:rPr>
        <w:t>,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B7181C">
        <w:rPr>
          <w:rFonts w:ascii="Arial" w:hAnsi="Arial" w:cs="Arial"/>
          <w:iCs/>
          <w:sz w:val="21"/>
          <w:szCs w:val="21"/>
          <w:bdr w:val="none" w:sz="0" w:space="0" w:color="auto" w:frame="1"/>
        </w:rPr>
        <w:t>this first in a series of three blogs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explores</w:t>
      </w:r>
      <w:r w:rsidR="00B7181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why now </w:t>
      </w:r>
      <w:r w:rsidR="00B7181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is the time </w:t>
      </w:r>
      <w:r w:rsidR="00B7181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for </w:t>
      </w:r>
      <w:r w:rsidR="00B7181C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="00B7181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rint </w:t>
      </w:r>
      <w:r w:rsidR="00B7181C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="00B7181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ervice </w:t>
      </w:r>
      <w:r w:rsidR="00B7181C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="00B7181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roviders (PSPs)</w:t>
      </w:r>
      <w:r w:rsidR="00B7181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B7181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to invest in</w:t>
      </w:r>
      <w:r w:rsid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workflow</w:t>
      </w:r>
      <w:r w:rsidR="00CF37E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B7181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automation to stay </w:t>
      </w:r>
      <w:r w:rsidR="00B7181C"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>competitive</w:t>
      </w:r>
      <w:r w:rsidR="00B2622A" w:rsidRPr="00B2622A">
        <w:rPr>
          <w:rFonts w:ascii="Arial" w:hAnsi="Arial" w:cs="Arial"/>
          <w:iCs/>
          <w:sz w:val="21"/>
          <w:szCs w:val="21"/>
          <w:bdr w:val="none" w:sz="0" w:space="0" w:color="auto" w:frame="1"/>
        </w:rPr>
        <w:t>. 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This one focuses on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c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loud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riven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utomation whereas the following two blogs will take a closer look at how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ata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riven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utomation and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rocess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riven </w:t>
      </w:r>
      <w:r w:rsidR="00EA1FBB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="00B2622A" w:rsidRP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>utomation respond to today’s defining market trends and the impact they can have.</w:t>
      </w:r>
    </w:p>
    <w:p w14:paraId="65EE942C" w14:textId="77777777" w:rsidR="00E23F12" w:rsidRDefault="00E23F12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70081E3D" w14:textId="67BBFB5C" w:rsidR="00E23F12" w:rsidRPr="00DF2DF2" w:rsidRDefault="00E23F12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We are leading the series with </w:t>
      </w:r>
      <w:r w:rsidRPr="00DF2DF2">
        <w:rPr>
          <w:rFonts w:ascii="Arial" w:hAnsi="Arial" w:cs="Arial"/>
          <w:i/>
          <w:sz w:val="21"/>
          <w:szCs w:val="21"/>
          <w:bdr w:val="none" w:sz="0" w:space="0" w:color="auto" w:frame="1"/>
        </w:rPr>
        <w:t>cloud</w:t>
      </w: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driven automation because</w:t>
      </w:r>
      <w:r w:rsidR="00F43ECE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it has become the de facto standard in recent years, proving itself the most flexible and scalable approach to driving workflow efficiencies.</w:t>
      </w:r>
    </w:p>
    <w:p w14:paraId="64E4C331" w14:textId="77777777" w:rsidR="000B3590" w:rsidRPr="00DF2DF2" w:rsidRDefault="000B3590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0B943363" w14:textId="7DD0286E" w:rsidR="000B3590" w:rsidRPr="00F97A40" w:rsidRDefault="000B3590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Cloud driven automation</w:t>
      </w:r>
      <w:r w:rsidR="00F97A40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begins with the </w:t>
      </w:r>
      <w:r w:rsidR="00F43ECE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rint </w:t>
      </w:r>
      <w:r w:rsidR="00F43ECE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ervice </w:t>
      </w:r>
      <w:r w:rsidR="00F43ECE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rovider</w:t>
      </w:r>
      <w:r w:rsidR="00F97A40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’</w:t>
      </w: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s c</w:t>
      </w:r>
      <w:r w:rsidR="00E23F12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lient</w:t>
      </w:r>
      <w:r w:rsidR="00F97A40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by providing a cloud job submission solution that becomes the</w:t>
      </w:r>
      <w:r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online gateway to automat</w:t>
      </w:r>
      <w:r w:rsidR="00F97A40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ed workflows – from job onboarding, through pre-press to the printer queue without need</w:t>
      </w:r>
      <w:r w:rsidR="00E23F12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>ing</w:t>
      </w:r>
      <w:r w:rsidR="00F97A40" w:rsidRPr="00DF2DF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manual intervention.</w:t>
      </w:r>
    </w:p>
    <w:p w14:paraId="020458A4" w14:textId="77777777" w:rsidR="00B2622A" w:rsidRPr="00965D17" w:rsidRDefault="00B2622A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447F8C40" w14:textId="0EF9C0E1" w:rsidR="00811B9C" w:rsidRPr="00965D17" w:rsidRDefault="00B7181C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As well as addressing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the previously identified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market 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>shaping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trend, workflow automation can also help</w:t>
      </w:r>
      <w:r w:rsidR="00367DC9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the </w:t>
      </w:r>
      <w:r w:rsidR="001D0960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industry manag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e</w:t>
      </w:r>
      <w:r w:rsidR="001D0960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these challenges:</w:t>
      </w:r>
    </w:p>
    <w:p w14:paraId="055D2019" w14:textId="77777777" w:rsidR="001D0960" w:rsidRPr="00811B9C" w:rsidRDefault="001D0960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4D4EA304" w14:textId="6B2A9D99" w:rsidR="00811B9C" w:rsidRPr="00164DE1" w:rsidRDefault="00811B9C" w:rsidP="00164DE1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Skills </w:t>
      </w:r>
      <w:r w:rsidR="008371CF"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s</w:t>
      </w:r>
      <w:r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hortage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Many PSPs are </w:t>
      </w:r>
      <w:r w:rsidR="00367DC9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struggling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with a lack of skilled labo</w:t>
      </w:r>
      <w:r w:rsidR="001D0960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u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 leading to </w:t>
      </w:r>
      <w:r w:rsidR="00367DC9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workflow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bottlenecks, longer turnaround times, and an inability to offer services</w:t>
      </w:r>
      <w:r w:rsidR="001D0960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</w:t>
      </w:r>
      <w:r w:rsidR="00CD50A7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at</w:t>
      </w:r>
      <w:r w:rsidR="001D0960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require specialist resources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  <w:r w:rsidR="00B7181C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utomating processes from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lastRenderedPageBreak/>
        <w:t>job submission to production</w:t>
      </w:r>
      <w:r w:rsidR="00B7181C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reduc</w:t>
      </w:r>
      <w:r w:rsidR="00B7181C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es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manual touchpoints</w:t>
      </w:r>
      <w:r w:rsidR="001D0960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remov</w:t>
      </w:r>
      <w:r w:rsidR="00B7181C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es</w:t>
      </w:r>
      <w:r w:rsidR="001D0960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bottlenecks</w:t>
      </w:r>
      <w:r w:rsidR="00B7181C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. B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usinesses can</w:t>
      </w:r>
      <w:r w:rsidR="00B7181C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then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streamline their operations, speed up production times, and reduce</w:t>
      </w:r>
      <w:r w:rsidR="001D0960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164DE1">
        <w:rPr>
          <w:rFonts w:ascii="Arial" w:hAnsi="Arial" w:cs="Arial"/>
          <w:sz w:val="21"/>
          <w:szCs w:val="21"/>
        </w:rPr>
        <w:t xml:space="preserve">the need for specialist </w:t>
      </w:r>
      <w:r w:rsidR="008371CF" w:rsidRPr="00164DE1">
        <w:rPr>
          <w:rFonts w:ascii="Arial" w:hAnsi="Arial" w:cs="Arial"/>
          <w:sz w:val="21"/>
          <w:szCs w:val="21"/>
        </w:rPr>
        <w:t>skill</w:t>
      </w:r>
      <w:r w:rsidRPr="00164DE1">
        <w:rPr>
          <w:rFonts w:ascii="Arial" w:hAnsi="Arial" w:cs="Arial"/>
          <w:sz w:val="21"/>
          <w:szCs w:val="21"/>
        </w:rPr>
        <w:t>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</w:p>
    <w:p w14:paraId="54C3E302" w14:textId="56F9054D" w:rsidR="00B26E8F" w:rsidRPr="00164DE1" w:rsidRDefault="00811B9C" w:rsidP="00164DE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C</w:t>
      </w:r>
      <w:r w:rsidR="008371CF"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lient</w:t>
      </w:r>
      <w:r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</w:t>
      </w:r>
      <w:r w:rsidR="008371CF"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e</w:t>
      </w:r>
      <w:r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xpectations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Today’s print c</w:t>
      </w:r>
      <w:r w:rsidR="008371CF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lient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s demand </w:t>
      </w:r>
      <w:r w:rsidR="008371CF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elevated levels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of service, quick turnarounds, more </w:t>
      </w:r>
      <w:r w:rsidR="001D0960" w:rsidRPr="00164DE1">
        <w:rPr>
          <w:rFonts w:ascii="Arial" w:hAnsi="Arial" w:cs="Arial"/>
          <w:sz w:val="21"/>
          <w:szCs w:val="21"/>
        </w:rPr>
        <w:t>valuable printed output, and</w:t>
      </w:r>
      <w:r w:rsidR="00367DC9" w:rsidRPr="00164DE1">
        <w:rPr>
          <w:rFonts w:ascii="Arial" w:hAnsi="Arial" w:cs="Arial"/>
          <w:sz w:val="21"/>
          <w:szCs w:val="21"/>
        </w:rPr>
        <w:t xml:space="preserve"> solutions that</w:t>
      </w:r>
      <w:r w:rsidR="001D0960" w:rsidRPr="00164DE1">
        <w:rPr>
          <w:rFonts w:ascii="Arial" w:hAnsi="Arial" w:cs="Arial"/>
          <w:sz w:val="21"/>
          <w:szCs w:val="21"/>
        </w:rPr>
        <w:t xml:space="preserve"> meet their sustainability goals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To </w:t>
      </w:r>
      <w:r w:rsidR="00367DC9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deliver on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these expectations, PSPs </w:t>
      </w:r>
      <w:r w:rsidR="00B26E8F" w:rsidRPr="00164DE1">
        <w:rPr>
          <w:rFonts w:ascii="Arial" w:hAnsi="Arial" w:cs="Arial"/>
          <w:sz w:val="21"/>
          <w:szCs w:val="21"/>
        </w:rPr>
        <w:t xml:space="preserve">can </w:t>
      </w:r>
      <w:r w:rsidRPr="00164DE1">
        <w:rPr>
          <w:rFonts w:ascii="Arial" w:hAnsi="Arial" w:cs="Arial"/>
          <w:sz w:val="21"/>
          <w:szCs w:val="21"/>
        </w:rPr>
        <w:t>improve c</w:t>
      </w:r>
      <w:r w:rsidR="008371CF" w:rsidRPr="00164DE1">
        <w:rPr>
          <w:rFonts w:ascii="Arial" w:hAnsi="Arial" w:cs="Arial"/>
          <w:sz w:val="21"/>
          <w:szCs w:val="21"/>
        </w:rPr>
        <w:t>lient</w:t>
      </w:r>
      <w:r w:rsidRPr="00164DE1">
        <w:rPr>
          <w:rFonts w:ascii="Arial" w:hAnsi="Arial" w:cs="Arial"/>
          <w:sz w:val="21"/>
          <w:szCs w:val="21"/>
        </w:rPr>
        <w:t xml:space="preserve"> service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B26E8F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by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invest</w:t>
      </w:r>
      <w:r w:rsidR="00B26E8F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ing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in technology that offers 24/7 online job submission</w:t>
      </w:r>
      <w:r w:rsidR="00D20B73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164DE1">
        <w:rPr>
          <w:rFonts w:ascii="Arial" w:hAnsi="Arial" w:cs="Arial"/>
          <w:sz w:val="21"/>
          <w:szCs w:val="21"/>
        </w:rPr>
        <w:t>with automated status update</w:t>
      </w:r>
      <w:r w:rsidR="00965D17" w:rsidRPr="00164DE1">
        <w:rPr>
          <w:rFonts w:ascii="Arial" w:hAnsi="Arial" w:cs="Arial"/>
          <w:sz w:val="21"/>
          <w:szCs w:val="21"/>
        </w:rPr>
        <w:t>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  <w:r w:rsidR="00B26E8F" w:rsidRPr="00164DE1">
        <w:rPr>
          <w:rFonts w:ascii="Arial" w:hAnsi="Arial" w:cs="Arial"/>
          <w:sz w:val="21"/>
          <w:szCs w:val="21"/>
        </w:rPr>
        <w:t xml:space="preserve">They can add </w:t>
      </w:r>
      <w:r w:rsidR="00965D17" w:rsidRPr="00164DE1">
        <w:rPr>
          <w:rFonts w:ascii="Arial" w:hAnsi="Arial" w:cs="Arial"/>
          <w:sz w:val="21"/>
          <w:szCs w:val="21"/>
        </w:rPr>
        <w:t>capabilities</w:t>
      </w:r>
      <w:r w:rsidR="00B26E8F" w:rsidRPr="00164DE1">
        <w:rPr>
          <w:rFonts w:ascii="Arial" w:hAnsi="Arial" w:cs="Arial"/>
          <w:sz w:val="21"/>
          <w:szCs w:val="21"/>
        </w:rPr>
        <w:t xml:space="preserve"> that </w:t>
      </w:r>
      <w:r w:rsidRPr="00164DE1">
        <w:rPr>
          <w:rFonts w:ascii="Arial" w:hAnsi="Arial" w:cs="Arial"/>
          <w:sz w:val="21"/>
          <w:szCs w:val="21"/>
        </w:rPr>
        <w:t>remove complexity and automate colour management</w:t>
      </w:r>
      <w:r w:rsidR="00B26E8F" w:rsidRPr="00164DE1">
        <w:rPr>
          <w:rFonts w:ascii="Arial" w:hAnsi="Arial" w:cs="Arial"/>
          <w:sz w:val="21"/>
          <w:szCs w:val="21"/>
        </w:rPr>
        <w:t xml:space="preserve"> and variable data printing.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Automation also makes it easier to meet sustainability goals by enabling digital printing on demand, which reduces waste, transportation, and warehousing costs.</w:t>
      </w:r>
    </w:p>
    <w:p w14:paraId="4BFF5278" w14:textId="25EC9C51" w:rsidR="00811B9C" w:rsidRPr="00164DE1" w:rsidRDefault="00811B9C" w:rsidP="00164DE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Low </w:t>
      </w:r>
      <w:r w:rsidR="008371CF"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m</w:t>
      </w:r>
      <w:r w:rsidRPr="00164DE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argins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proofErr w:type="gramStart"/>
      <w:r w:rsidR="00B26E8F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In</w:t>
      </w:r>
      <w:proofErr w:type="gramEnd"/>
      <w:r w:rsidR="00B26E8F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 industry where</w:t>
      </w:r>
      <w:r w:rsidR="00B26E8F" w:rsidRPr="00164DE1">
        <w:rPr>
          <w:rFonts w:ascii="Arial" w:hAnsi="Arial" w:cs="Arial"/>
          <w:sz w:val="21"/>
          <w:szCs w:val="21"/>
        </w:rPr>
        <w:t xml:space="preserve"> pricing is </w:t>
      </w:r>
      <w:r w:rsidR="008371CF" w:rsidRPr="00164DE1">
        <w:rPr>
          <w:rFonts w:ascii="Arial" w:hAnsi="Arial" w:cs="Arial"/>
          <w:sz w:val="21"/>
          <w:szCs w:val="21"/>
        </w:rPr>
        <w:t>driven</w:t>
      </w:r>
      <w:r w:rsidR="00B26E8F" w:rsidRPr="00164DE1">
        <w:rPr>
          <w:rFonts w:ascii="Arial" w:hAnsi="Arial" w:cs="Arial"/>
          <w:sz w:val="21"/>
          <w:szCs w:val="21"/>
        </w:rPr>
        <w:t xml:space="preserve"> by the market, margins need to be protected as much as possible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Workflow automation is key to </w:t>
      </w:r>
      <w:r w:rsidR="00FB02C3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safeguarding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and</w:t>
      </w:r>
      <w:r w:rsidR="00FB02C3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even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increasing margins by eliminating </w:t>
      </w:r>
      <w:r w:rsidR="00B26E8F"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costly manual touchpoints and </w:t>
      </w:r>
      <w:r w:rsidRPr="00164DE1">
        <w:rPr>
          <w:rFonts w:ascii="Arial" w:hAnsi="Arial" w:cs="Arial"/>
          <w:iCs/>
          <w:sz w:val="21"/>
          <w:szCs w:val="21"/>
          <w:bdr w:val="none" w:sz="0" w:space="0" w:color="auto" w:frame="1"/>
        </w:rPr>
        <w:t>unnecessary steps in the production process. By automating where possible, PSPs can reduce costs, improve efficiency, and achieve greater financial stability.</w:t>
      </w:r>
    </w:p>
    <w:p w14:paraId="254C162E" w14:textId="77777777" w:rsidR="001D0960" w:rsidRPr="00965D17" w:rsidRDefault="001D0960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1308B8E6" w14:textId="1EBB22CF" w:rsidR="00965D17" w:rsidRPr="00965D17" w:rsidRDefault="00CD50A7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espite the clear benefits, end</w:t>
      </w:r>
      <w:r w:rsidR="008371C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to</w:t>
      </w:r>
      <w:r w:rsidR="008371C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end automation is still underu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>se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d. According to the Drupa Print Horizons Report, while 38% of printers see automation as a priority, only 22% of suppliers are meeting that demand. </w:t>
      </w:r>
    </w:p>
    <w:p w14:paraId="29568CA2" w14:textId="77777777" w:rsidR="00965D17" w:rsidRPr="00965D17" w:rsidRDefault="00965D17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638864A1" w14:textId="506DA382" w:rsidR="00811B9C" w:rsidRPr="00965D17" w:rsidRDefault="00811B9C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Ricoh has recogni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ed this gap and emphasi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es the importance of workflow automation, particularly cloud</w:t>
      </w:r>
      <w:r w:rsidR="00EA1FB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driven solutions that start at the c</w:t>
      </w:r>
      <w:r w:rsidR="008371CF">
        <w:rPr>
          <w:rFonts w:ascii="Arial" w:hAnsi="Arial" w:cs="Arial"/>
          <w:iCs/>
          <w:sz w:val="21"/>
          <w:szCs w:val="21"/>
          <w:bdr w:val="none" w:sz="0" w:space="0" w:color="auto" w:frame="1"/>
        </w:rPr>
        <w:t>lient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level.</w:t>
      </w:r>
    </w:p>
    <w:p w14:paraId="718B2549" w14:textId="77777777" w:rsidR="00CD50A7" w:rsidRPr="00965D17" w:rsidRDefault="00CD50A7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67662B22" w14:textId="0F8E04DF" w:rsidR="00B7181C" w:rsidRDefault="00965D17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In fact, the industry is signa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l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ling a shift towards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future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that is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less about hardware and more about software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By providing an online portal for 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their 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c</w:t>
      </w:r>
      <w:r w:rsidR="000E30D5">
        <w:rPr>
          <w:rFonts w:ascii="Arial" w:hAnsi="Arial" w:cs="Arial"/>
          <w:iCs/>
          <w:sz w:val="21"/>
          <w:szCs w:val="21"/>
          <w:bdr w:val="none" w:sz="0" w:space="0" w:color="auto" w:frame="1"/>
        </w:rPr>
        <w:t>lients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to submit jobs 24/7, PSPs can streamline the onboarding process and eliminate manual touchpoints. These files then seamlessly integrate with pre-production workflows, automating processes such as job ticketing, pre-flighting, imposition, and media selection. This removes multiple manual steps and sends print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11B9C"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ready files directly to the queue, significantly speeding up production.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</w:p>
    <w:p w14:paraId="50825812" w14:textId="77777777" w:rsidR="00B7181C" w:rsidRDefault="00B7181C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02896A81" w14:textId="5591AC0D" w:rsidR="00811B9C" w:rsidRPr="00965D17" w:rsidRDefault="00965D17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I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nefficiencies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are removed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costs are reduced,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throughput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is increased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,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profit margins</w:t>
      </w:r>
      <w:r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are improved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</w:p>
    <w:p w14:paraId="7C060836" w14:textId="77777777" w:rsidR="00CD50A7" w:rsidRPr="00811B9C" w:rsidRDefault="00CD50A7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6CC78D8F" w14:textId="32A61000" w:rsidR="00811B9C" w:rsidRPr="00811B9C" w:rsidRDefault="00811B9C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The benefits extend beyond automation. PSPs can also offer online print catalog</w:t>
      </w:r>
      <w:r w:rsidR="00CD50A7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>ue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s for frequently ordered products, customi</w:t>
      </w:r>
      <w:r w:rsidR="00B7181C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able templates, and even full e-commerce solutions</w:t>
      </w:r>
      <w:r w:rsidR="00965D17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to win new clients - </w:t>
      </w:r>
      <w:r w:rsidR="00965D17" w:rsidRPr="00811B9C">
        <w:rPr>
          <w:rFonts w:ascii="Arial" w:hAnsi="Arial" w:cs="Arial"/>
          <w:sz w:val="21"/>
          <w:szCs w:val="21"/>
        </w:rPr>
        <w:t>all with the same workflow automation</w:t>
      </w:r>
      <w:r w:rsidR="00965D17" w:rsidRPr="00965D17">
        <w:rPr>
          <w:rFonts w:ascii="Arial" w:hAnsi="Arial" w:cs="Arial"/>
          <w:sz w:val="21"/>
          <w:szCs w:val="21"/>
        </w:rPr>
        <w:t>.</w:t>
      </w:r>
      <w:r w:rsidR="00FB02C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These added services not only improve c</w:t>
      </w:r>
      <w:r w:rsidR="000E30D5">
        <w:rPr>
          <w:rFonts w:ascii="Arial" w:hAnsi="Arial" w:cs="Arial"/>
          <w:iCs/>
          <w:sz w:val="21"/>
          <w:szCs w:val="21"/>
          <w:bdr w:val="none" w:sz="0" w:space="0" w:color="auto" w:frame="1"/>
        </w:rPr>
        <w:t>lient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satisfaction but also open new revenue streams for businesses. </w:t>
      </w:r>
    </w:p>
    <w:p w14:paraId="76F33864" w14:textId="77777777" w:rsidR="00CD50A7" w:rsidRPr="00965D17" w:rsidRDefault="00CD50A7" w:rsidP="00965D17">
      <w:pPr>
        <w:shd w:val="clear" w:color="auto" w:fill="FFFFFF"/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051FD852" w14:textId="67A32118" w:rsidR="00811B9C" w:rsidRPr="00965D17" w:rsidRDefault="00811B9C" w:rsidP="00965D17">
      <w:pPr>
        <w:shd w:val="clear" w:color="auto" w:fill="FFFFFF"/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The future of printing is about smarter, software</w:t>
      </w:r>
      <w:r w:rsidR="008371C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driven solutions</w:t>
      </w:r>
      <w:r w:rsidR="00F43ECE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  <w:r w:rsidR="00F43ECE" w:rsidRPr="007F3EC7">
        <w:rPr>
          <w:rFonts w:ascii="Arial" w:hAnsi="Arial" w:cs="Arial"/>
          <w:iCs/>
          <w:sz w:val="21"/>
          <w:szCs w:val="21"/>
          <w:bdr w:val="none" w:sz="0" w:space="0" w:color="auto" w:frame="1"/>
        </w:rPr>
        <w:t>A</w:t>
      </w:r>
      <w:r w:rsidRPr="007F3EC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nd </w:t>
      </w:r>
      <w:r w:rsidR="00F43ECE" w:rsidRPr="007F3EC7">
        <w:rPr>
          <w:rFonts w:ascii="Arial" w:hAnsi="Arial" w:cs="Arial"/>
          <w:iCs/>
          <w:sz w:val="21"/>
          <w:szCs w:val="21"/>
          <w:bdr w:val="none" w:sz="0" w:space="0" w:color="auto" w:frame="1"/>
        </w:rPr>
        <w:t>nowhere is this more profoundly true than in cloud driven automation.</w:t>
      </w:r>
      <w:r w:rsidR="00F43ECE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</w:t>
      </w:r>
      <w:r w:rsidRPr="00811B9C">
        <w:rPr>
          <w:rFonts w:ascii="Arial" w:hAnsi="Arial" w:cs="Arial"/>
          <w:iCs/>
          <w:sz w:val="21"/>
          <w:szCs w:val="21"/>
          <w:bdr w:val="none" w:sz="0" w:space="0" w:color="auto" w:frame="1"/>
        </w:rPr>
        <w:t>e time to invest is now.</w:t>
      </w:r>
      <w:r w:rsidR="00965D17" w:rsidRPr="00965D1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Talk to our team of experts to learn more.</w:t>
      </w:r>
      <w:r w:rsidR="00E23F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</w:p>
    <w:p w14:paraId="041FB609" w14:textId="2B0B84E3" w:rsidR="00811B9C" w:rsidRPr="00965D17" w:rsidRDefault="00811B9C" w:rsidP="00965D17"/>
    <w:p w14:paraId="4DD95634" w14:textId="77777777" w:rsidR="00DC6176" w:rsidRPr="004038BE" w:rsidRDefault="00DC6176" w:rsidP="00DC6176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2" w:name="_Hlk103242657"/>
      <w:bookmarkStart w:id="3" w:name="_Hlk148100738"/>
      <w:bookmarkStart w:id="4" w:name="_Hlk16319408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2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5CCE6A1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bookmarkStart w:id="5" w:name="_Hlk148100832"/>
      <w:bookmarkEnd w:id="3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Ricoh is a leading provider of integrated digital services and print and imaging solutions designed to support digital transformation of workplaces, workspaces and optimize business performance.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40B86AE1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7DE92302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Headquartered in Tokyo, Ricoh’s global operation reaches customers in approximately 200 countries and regions, supported by cultivated knowledge, technologies, and organizational capabilities nurtured over its 85-year history. In the financial year ended March 2023, Ricoh Group had worldwide sales of 2,134 billion yen (approx. 16.0 billion USD).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73F10BCB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015E658F" w14:textId="05135E61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It is Ricoh’s mission and vision to empower individuals to find </w:t>
      </w:r>
      <w:r w:rsidR="002D59BF"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Fulfilment</w:t>
      </w: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 through Work by understanding and transforming how people work so we can unleash their potential and creativity to realize a sustainable future</w:t>
      </w:r>
      <w:r w:rsidR="005D6FA5"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. </w:t>
      </w:r>
    </w:p>
    <w:p w14:paraId="1D6AC757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46E046A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 xml:space="preserve">For further information, please visit </w:t>
      </w:r>
      <w:hyperlink r:id="rId11" w:tgtFrame="_blank" w:history="1">
        <w:r w:rsidRPr="004038BE">
          <w:rPr>
            <w:rStyle w:val="xnormaltextrun"/>
            <w:rFonts w:ascii="Arial" w:hAnsi="Arial" w:cs="Arial"/>
            <w:color w:val="0000FF"/>
            <w:sz w:val="21"/>
            <w:szCs w:val="21"/>
            <w:bdr w:val="none" w:sz="0" w:space="0" w:color="auto" w:frame="1"/>
          </w:rPr>
          <w:t>www.ricoh.com</w:t>
        </w:r>
      </w:hyperlink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BAC1124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031A5DDF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258FF04B" w14:textId="77777777" w:rsidR="00DC6176" w:rsidRPr="004038BE" w:rsidRDefault="00DC6176" w:rsidP="00DC6176">
      <w:pPr>
        <w:pStyle w:val="x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242424"/>
          <w:sz w:val="21"/>
          <w:szCs w:val="21"/>
        </w:rPr>
      </w:pPr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© 2024 RICOH COMPANY, LTD. All rights reserved. All referenced product names are the trademarks of their respective companies.</w:t>
      </w:r>
      <w:r w:rsidRPr="004038BE">
        <w:rPr>
          <w:rStyle w:val="xeop"/>
          <w:rFonts w:ascii="Arial" w:eastAsia="MS Mincho" w:hAnsi="Arial" w:cs="Arial"/>
          <w:color w:val="242424"/>
          <w:sz w:val="21"/>
          <w:szCs w:val="21"/>
          <w:bdr w:val="none" w:sz="0" w:space="0" w:color="auto" w:frame="1"/>
        </w:rPr>
        <w:t> </w:t>
      </w:r>
    </w:p>
    <w:p w14:paraId="1E0238E4" w14:textId="77777777" w:rsidR="00DC6176" w:rsidRPr="004038BE" w:rsidRDefault="00DC6176" w:rsidP="00DC6176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42424"/>
          <w:sz w:val="21"/>
          <w:szCs w:val="21"/>
        </w:rPr>
      </w:pPr>
      <w:r w:rsidRPr="004038BE">
        <w:rPr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bookmarkEnd w:id="4"/>
    <w:bookmarkEnd w:id="5"/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12"/>
      <w:footerReference w:type="default" r:id="rId13"/>
      <w:headerReference w:type="first" r:id="rId14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34BA" w14:textId="77777777" w:rsidR="003F15E9" w:rsidRPr="004038BE" w:rsidRDefault="003F15E9">
      <w:r w:rsidRPr="004038BE">
        <w:separator/>
      </w:r>
    </w:p>
  </w:endnote>
  <w:endnote w:type="continuationSeparator" w:id="0">
    <w:p w14:paraId="4455528B" w14:textId="77777777" w:rsidR="003F15E9" w:rsidRPr="004038BE" w:rsidRDefault="003F15E9">
      <w:r w:rsidRPr="004038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4038BE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Phone: +44 (0) 207 465 1153  </w:t>
    </w:r>
  </w:p>
  <w:p w14:paraId="3CB59803" w14:textId="77777777" w:rsidR="00C874FA" w:rsidRPr="004038BE" w:rsidRDefault="00C874FA" w:rsidP="0048594A">
    <w:pPr>
      <w:tabs>
        <w:tab w:val="center" w:pos="4320"/>
        <w:tab w:val="right" w:pos="8640"/>
      </w:tabs>
    </w:pPr>
    <w:r w:rsidRPr="004038BE">
      <w:rPr>
        <w:rFonts w:ascii="Arial" w:eastAsia="MS Gothic" w:hAnsi="Arial" w:cs="Arial" w:hint="eastAsia"/>
        <w:color w:val="000000"/>
        <w:sz w:val="18"/>
      </w:rPr>
      <w:t xml:space="preserve">E-mail : </w:t>
    </w:r>
    <w:r w:rsidRPr="004038BE">
      <w:rPr>
        <w:rFonts w:ascii="Arial" w:eastAsia="PMingLiU" w:hAnsi="Arial" w:cs="Arial"/>
        <w:sz w:val="18"/>
        <w:lang w:eastAsia="zh-TW"/>
      </w:rPr>
      <w:t>press@ricoh-europe.com</w:t>
    </w:r>
  </w:p>
  <w:p w14:paraId="1D957618" w14:textId="77777777" w:rsidR="00C874FA" w:rsidRPr="004038BE" w:rsidRDefault="00C874FA" w:rsidP="0048594A">
    <w:pPr>
      <w:autoSpaceDE w:val="0"/>
      <w:autoSpaceDN w:val="0"/>
      <w:snapToGrid w:val="0"/>
      <w:spacing w:line="300" w:lineRule="atLeast"/>
      <w:textAlignment w:val="bottom"/>
    </w:pPr>
  </w:p>
  <w:p w14:paraId="09E049BE" w14:textId="77777777" w:rsidR="00C874FA" w:rsidRPr="004038BE" w:rsidRDefault="00C87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D012" w14:textId="77777777" w:rsidR="003F15E9" w:rsidRPr="004038BE" w:rsidRDefault="003F15E9">
      <w:r w:rsidRPr="004038BE">
        <w:separator/>
      </w:r>
    </w:p>
  </w:footnote>
  <w:footnote w:type="continuationSeparator" w:id="0">
    <w:p w14:paraId="0FF6F9F4" w14:textId="77777777" w:rsidR="003F15E9" w:rsidRPr="004038BE" w:rsidRDefault="003F15E9">
      <w:r w:rsidRPr="004038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5086B2" w14:textId="7440AF2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085086B2" w14:textId="7440AF2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ld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qqTTyHj0&#10;bKE64t4Oekl4y1cNzrBmPjwxhxrAsVHX4REPqQB7wWBRUoP7+Td/zEdqMEpJi5oqqf+xZ05Qor4a&#10;JO3TeDqNIkw/aLjX3u3Ja/b6DlCuY3w5licz5gZ1MqUD/YKyX8ZuGGKGY8+ShpN5F3qF47PhYrlM&#10;SSg3y8LabCw/0RyRfe5emLMD/AGJe4CT6ljxhoU+t0d7uQ8gm0TRBc0BdpRqYm54VvEtvP5PWZfH&#10;v/gF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z54JXS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vIl8dN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44081D">
      <w:rPr>
        <w:sz w:val="20"/>
      </w:rPr>
      <w:object w:dxaOrig="1440" w:dyaOrig="1440"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  <o:OLEObject Type="Embed" ProgID="Word.Picture.8" ShapeID="_x0000_s1033" DrawAspect="Content" ObjectID="_1811135345" r:id="rId2"/>
      </w:obje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8949D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2C2"/>
    <w:multiLevelType w:val="hybridMultilevel"/>
    <w:tmpl w:val="A4C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340404"/>
    <w:multiLevelType w:val="multilevel"/>
    <w:tmpl w:val="961A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27AF3"/>
    <w:multiLevelType w:val="hybridMultilevel"/>
    <w:tmpl w:val="0C16E722"/>
    <w:lvl w:ilvl="0" w:tplc="BE4C1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AA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66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C8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A0A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8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6E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81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61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C663849"/>
    <w:multiLevelType w:val="hybridMultilevel"/>
    <w:tmpl w:val="D986931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1526430">
    <w:abstractNumId w:val="2"/>
  </w:num>
  <w:num w:numId="2" w16cid:durableId="784269844">
    <w:abstractNumId w:val="1"/>
  </w:num>
  <w:num w:numId="3" w16cid:durableId="638189984">
    <w:abstractNumId w:val="0"/>
  </w:num>
  <w:num w:numId="4" w16cid:durableId="19855034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E95"/>
    <w:rsid w:val="00002AEF"/>
    <w:rsid w:val="00004118"/>
    <w:rsid w:val="000042C0"/>
    <w:rsid w:val="0000753C"/>
    <w:rsid w:val="00010230"/>
    <w:rsid w:val="00010D71"/>
    <w:rsid w:val="00012021"/>
    <w:rsid w:val="00012606"/>
    <w:rsid w:val="00012D62"/>
    <w:rsid w:val="00012DE1"/>
    <w:rsid w:val="000137F6"/>
    <w:rsid w:val="00014083"/>
    <w:rsid w:val="000145E6"/>
    <w:rsid w:val="000148E1"/>
    <w:rsid w:val="00015B79"/>
    <w:rsid w:val="00015CAD"/>
    <w:rsid w:val="00017AE1"/>
    <w:rsid w:val="00017CB4"/>
    <w:rsid w:val="00020912"/>
    <w:rsid w:val="00020FE0"/>
    <w:rsid w:val="00022BBE"/>
    <w:rsid w:val="00023FEF"/>
    <w:rsid w:val="00024B0C"/>
    <w:rsid w:val="00025098"/>
    <w:rsid w:val="00025FEC"/>
    <w:rsid w:val="00027001"/>
    <w:rsid w:val="00030660"/>
    <w:rsid w:val="00031E15"/>
    <w:rsid w:val="000328C4"/>
    <w:rsid w:val="00032BAC"/>
    <w:rsid w:val="00032C33"/>
    <w:rsid w:val="00032F80"/>
    <w:rsid w:val="000333E3"/>
    <w:rsid w:val="00035EA0"/>
    <w:rsid w:val="00040609"/>
    <w:rsid w:val="00042D1B"/>
    <w:rsid w:val="00043095"/>
    <w:rsid w:val="00043E85"/>
    <w:rsid w:val="000459AB"/>
    <w:rsid w:val="00050398"/>
    <w:rsid w:val="000524D8"/>
    <w:rsid w:val="000547F2"/>
    <w:rsid w:val="00054940"/>
    <w:rsid w:val="00054BDB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9C0"/>
    <w:rsid w:val="00064A09"/>
    <w:rsid w:val="00066D24"/>
    <w:rsid w:val="00067F09"/>
    <w:rsid w:val="00071B30"/>
    <w:rsid w:val="000727FF"/>
    <w:rsid w:val="00075390"/>
    <w:rsid w:val="00075537"/>
    <w:rsid w:val="00076A67"/>
    <w:rsid w:val="00077071"/>
    <w:rsid w:val="00077BE3"/>
    <w:rsid w:val="0008002C"/>
    <w:rsid w:val="000829D2"/>
    <w:rsid w:val="00083CA5"/>
    <w:rsid w:val="00084625"/>
    <w:rsid w:val="000858CF"/>
    <w:rsid w:val="00085979"/>
    <w:rsid w:val="00085B74"/>
    <w:rsid w:val="000875A6"/>
    <w:rsid w:val="0008796D"/>
    <w:rsid w:val="00087D23"/>
    <w:rsid w:val="00090ED4"/>
    <w:rsid w:val="0009174A"/>
    <w:rsid w:val="0009467D"/>
    <w:rsid w:val="00094885"/>
    <w:rsid w:val="00094C4F"/>
    <w:rsid w:val="00096A6B"/>
    <w:rsid w:val="000A137A"/>
    <w:rsid w:val="000A1441"/>
    <w:rsid w:val="000A2622"/>
    <w:rsid w:val="000A2F07"/>
    <w:rsid w:val="000A3AFB"/>
    <w:rsid w:val="000A3D06"/>
    <w:rsid w:val="000A45CA"/>
    <w:rsid w:val="000A7269"/>
    <w:rsid w:val="000A79A3"/>
    <w:rsid w:val="000A7B5F"/>
    <w:rsid w:val="000A7F9D"/>
    <w:rsid w:val="000B2E7C"/>
    <w:rsid w:val="000B3590"/>
    <w:rsid w:val="000B3AC1"/>
    <w:rsid w:val="000B4452"/>
    <w:rsid w:val="000B4DA6"/>
    <w:rsid w:val="000B559A"/>
    <w:rsid w:val="000B6024"/>
    <w:rsid w:val="000B7734"/>
    <w:rsid w:val="000C01EA"/>
    <w:rsid w:val="000C1F62"/>
    <w:rsid w:val="000C27AE"/>
    <w:rsid w:val="000C2D01"/>
    <w:rsid w:val="000C4BF6"/>
    <w:rsid w:val="000C576D"/>
    <w:rsid w:val="000C5AF8"/>
    <w:rsid w:val="000C6B0A"/>
    <w:rsid w:val="000C7DE9"/>
    <w:rsid w:val="000C7E66"/>
    <w:rsid w:val="000D34C9"/>
    <w:rsid w:val="000D72AD"/>
    <w:rsid w:val="000D7B4E"/>
    <w:rsid w:val="000D7E22"/>
    <w:rsid w:val="000E0052"/>
    <w:rsid w:val="000E046F"/>
    <w:rsid w:val="000E09B4"/>
    <w:rsid w:val="000E1131"/>
    <w:rsid w:val="000E1ECC"/>
    <w:rsid w:val="000E30D5"/>
    <w:rsid w:val="000E3F1F"/>
    <w:rsid w:val="000E4378"/>
    <w:rsid w:val="000E4FB7"/>
    <w:rsid w:val="000E508A"/>
    <w:rsid w:val="000E5145"/>
    <w:rsid w:val="000E5C3D"/>
    <w:rsid w:val="000E631C"/>
    <w:rsid w:val="000E68DB"/>
    <w:rsid w:val="000F0999"/>
    <w:rsid w:val="000F1680"/>
    <w:rsid w:val="000F1AF2"/>
    <w:rsid w:val="000F3B98"/>
    <w:rsid w:val="000F44AC"/>
    <w:rsid w:val="000F45E1"/>
    <w:rsid w:val="000F579F"/>
    <w:rsid w:val="000F758B"/>
    <w:rsid w:val="000F7622"/>
    <w:rsid w:val="00100636"/>
    <w:rsid w:val="001013A2"/>
    <w:rsid w:val="00102CF0"/>
    <w:rsid w:val="00102F2A"/>
    <w:rsid w:val="001033EC"/>
    <w:rsid w:val="00104552"/>
    <w:rsid w:val="00105323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288D"/>
    <w:rsid w:val="00123DCD"/>
    <w:rsid w:val="00125312"/>
    <w:rsid w:val="00126582"/>
    <w:rsid w:val="001300CB"/>
    <w:rsid w:val="00130E24"/>
    <w:rsid w:val="001322C7"/>
    <w:rsid w:val="00132D5B"/>
    <w:rsid w:val="001336DD"/>
    <w:rsid w:val="0013559B"/>
    <w:rsid w:val="00140299"/>
    <w:rsid w:val="00140C2A"/>
    <w:rsid w:val="00141735"/>
    <w:rsid w:val="00143B71"/>
    <w:rsid w:val="00143BEE"/>
    <w:rsid w:val="00145DCA"/>
    <w:rsid w:val="00150522"/>
    <w:rsid w:val="00150DC5"/>
    <w:rsid w:val="00153184"/>
    <w:rsid w:val="001540C8"/>
    <w:rsid w:val="00154A2A"/>
    <w:rsid w:val="00157D16"/>
    <w:rsid w:val="00157F8D"/>
    <w:rsid w:val="001601E9"/>
    <w:rsid w:val="0016107E"/>
    <w:rsid w:val="001626D2"/>
    <w:rsid w:val="001627F0"/>
    <w:rsid w:val="00163FA8"/>
    <w:rsid w:val="00164DE1"/>
    <w:rsid w:val="00165550"/>
    <w:rsid w:val="001661C0"/>
    <w:rsid w:val="00167344"/>
    <w:rsid w:val="00171B42"/>
    <w:rsid w:val="00172F8D"/>
    <w:rsid w:val="00174446"/>
    <w:rsid w:val="0017463D"/>
    <w:rsid w:val="00174C7E"/>
    <w:rsid w:val="00174CBC"/>
    <w:rsid w:val="0017721C"/>
    <w:rsid w:val="00177FAC"/>
    <w:rsid w:val="001818EA"/>
    <w:rsid w:val="00182882"/>
    <w:rsid w:val="00184EA9"/>
    <w:rsid w:val="00186671"/>
    <w:rsid w:val="00187C5D"/>
    <w:rsid w:val="00193418"/>
    <w:rsid w:val="00193DFF"/>
    <w:rsid w:val="00194D9A"/>
    <w:rsid w:val="00196107"/>
    <w:rsid w:val="00196688"/>
    <w:rsid w:val="00196BCF"/>
    <w:rsid w:val="00196D20"/>
    <w:rsid w:val="001971FE"/>
    <w:rsid w:val="0019760F"/>
    <w:rsid w:val="00197752"/>
    <w:rsid w:val="00197F8C"/>
    <w:rsid w:val="001A0F5B"/>
    <w:rsid w:val="001A161C"/>
    <w:rsid w:val="001A262E"/>
    <w:rsid w:val="001A27FB"/>
    <w:rsid w:val="001A28F0"/>
    <w:rsid w:val="001A30D3"/>
    <w:rsid w:val="001A3CF3"/>
    <w:rsid w:val="001A42AD"/>
    <w:rsid w:val="001A4B6F"/>
    <w:rsid w:val="001A4F08"/>
    <w:rsid w:val="001A513C"/>
    <w:rsid w:val="001A52C8"/>
    <w:rsid w:val="001A5323"/>
    <w:rsid w:val="001A653E"/>
    <w:rsid w:val="001B0340"/>
    <w:rsid w:val="001B08AC"/>
    <w:rsid w:val="001B2F90"/>
    <w:rsid w:val="001B385D"/>
    <w:rsid w:val="001B5466"/>
    <w:rsid w:val="001B63FA"/>
    <w:rsid w:val="001B659A"/>
    <w:rsid w:val="001B76CD"/>
    <w:rsid w:val="001B7E13"/>
    <w:rsid w:val="001C1CED"/>
    <w:rsid w:val="001C2FD8"/>
    <w:rsid w:val="001C315B"/>
    <w:rsid w:val="001C555F"/>
    <w:rsid w:val="001C6825"/>
    <w:rsid w:val="001D0960"/>
    <w:rsid w:val="001D14EB"/>
    <w:rsid w:val="001D3215"/>
    <w:rsid w:val="001D5D12"/>
    <w:rsid w:val="001D6228"/>
    <w:rsid w:val="001D7EF0"/>
    <w:rsid w:val="001E049B"/>
    <w:rsid w:val="001E303E"/>
    <w:rsid w:val="001E4600"/>
    <w:rsid w:val="001E4655"/>
    <w:rsid w:val="001E4E37"/>
    <w:rsid w:val="001E4F80"/>
    <w:rsid w:val="001E6FA6"/>
    <w:rsid w:val="001F28CC"/>
    <w:rsid w:val="001F356F"/>
    <w:rsid w:val="001F5022"/>
    <w:rsid w:val="001F642F"/>
    <w:rsid w:val="001F73C1"/>
    <w:rsid w:val="002025C0"/>
    <w:rsid w:val="00203BFA"/>
    <w:rsid w:val="00205875"/>
    <w:rsid w:val="0021073F"/>
    <w:rsid w:val="00212D8A"/>
    <w:rsid w:val="00214570"/>
    <w:rsid w:val="00214C3A"/>
    <w:rsid w:val="00214D93"/>
    <w:rsid w:val="00215EBD"/>
    <w:rsid w:val="00215F46"/>
    <w:rsid w:val="0021750E"/>
    <w:rsid w:val="002214CE"/>
    <w:rsid w:val="00225452"/>
    <w:rsid w:val="00225A28"/>
    <w:rsid w:val="002264AC"/>
    <w:rsid w:val="00227B1C"/>
    <w:rsid w:val="0023167D"/>
    <w:rsid w:val="00232F60"/>
    <w:rsid w:val="002334DD"/>
    <w:rsid w:val="00235DF6"/>
    <w:rsid w:val="00236B59"/>
    <w:rsid w:val="00240018"/>
    <w:rsid w:val="002401FE"/>
    <w:rsid w:val="002402A5"/>
    <w:rsid w:val="00242FDE"/>
    <w:rsid w:val="0024323F"/>
    <w:rsid w:val="00245BFB"/>
    <w:rsid w:val="002465CF"/>
    <w:rsid w:val="00247339"/>
    <w:rsid w:val="002475D3"/>
    <w:rsid w:val="00250715"/>
    <w:rsid w:val="0025131A"/>
    <w:rsid w:val="002516B3"/>
    <w:rsid w:val="00253620"/>
    <w:rsid w:val="00254697"/>
    <w:rsid w:val="002562C5"/>
    <w:rsid w:val="00260845"/>
    <w:rsid w:val="00262155"/>
    <w:rsid w:val="00262923"/>
    <w:rsid w:val="00263EAA"/>
    <w:rsid w:val="00267A3D"/>
    <w:rsid w:val="0027291B"/>
    <w:rsid w:val="00274AD0"/>
    <w:rsid w:val="00275120"/>
    <w:rsid w:val="00281DCB"/>
    <w:rsid w:val="00284185"/>
    <w:rsid w:val="0028566A"/>
    <w:rsid w:val="00286BC1"/>
    <w:rsid w:val="00286F9A"/>
    <w:rsid w:val="002902E2"/>
    <w:rsid w:val="00291A01"/>
    <w:rsid w:val="00294462"/>
    <w:rsid w:val="00297D7A"/>
    <w:rsid w:val="00297E68"/>
    <w:rsid w:val="002A09DE"/>
    <w:rsid w:val="002A0B69"/>
    <w:rsid w:val="002A12FB"/>
    <w:rsid w:val="002A6628"/>
    <w:rsid w:val="002B0DC6"/>
    <w:rsid w:val="002B3EE7"/>
    <w:rsid w:val="002B5A48"/>
    <w:rsid w:val="002B5CB2"/>
    <w:rsid w:val="002C1307"/>
    <w:rsid w:val="002C15CF"/>
    <w:rsid w:val="002C40EF"/>
    <w:rsid w:val="002C488D"/>
    <w:rsid w:val="002C4A6F"/>
    <w:rsid w:val="002C4BED"/>
    <w:rsid w:val="002C5630"/>
    <w:rsid w:val="002D10A7"/>
    <w:rsid w:val="002D3C4A"/>
    <w:rsid w:val="002D47B2"/>
    <w:rsid w:val="002D4C1B"/>
    <w:rsid w:val="002D59BF"/>
    <w:rsid w:val="002D60FB"/>
    <w:rsid w:val="002E0F97"/>
    <w:rsid w:val="002E2280"/>
    <w:rsid w:val="002E3862"/>
    <w:rsid w:val="002E4D89"/>
    <w:rsid w:val="002E5E67"/>
    <w:rsid w:val="002F1ABB"/>
    <w:rsid w:val="002F3457"/>
    <w:rsid w:val="002F3FCC"/>
    <w:rsid w:val="002F4DCF"/>
    <w:rsid w:val="002F5C9E"/>
    <w:rsid w:val="002F627A"/>
    <w:rsid w:val="0030103F"/>
    <w:rsid w:val="0030108D"/>
    <w:rsid w:val="003021EA"/>
    <w:rsid w:val="00302884"/>
    <w:rsid w:val="00302DCB"/>
    <w:rsid w:val="00306A5F"/>
    <w:rsid w:val="00310033"/>
    <w:rsid w:val="00310926"/>
    <w:rsid w:val="00310B05"/>
    <w:rsid w:val="00310C1A"/>
    <w:rsid w:val="00310DD1"/>
    <w:rsid w:val="00311C20"/>
    <w:rsid w:val="003122A4"/>
    <w:rsid w:val="00315372"/>
    <w:rsid w:val="00315929"/>
    <w:rsid w:val="00316105"/>
    <w:rsid w:val="00316143"/>
    <w:rsid w:val="00316EE9"/>
    <w:rsid w:val="00320107"/>
    <w:rsid w:val="00320737"/>
    <w:rsid w:val="003210B2"/>
    <w:rsid w:val="00321F4D"/>
    <w:rsid w:val="00323B47"/>
    <w:rsid w:val="0032466A"/>
    <w:rsid w:val="0032489B"/>
    <w:rsid w:val="0032653C"/>
    <w:rsid w:val="00326764"/>
    <w:rsid w:val="0032787C"/>
    <w:rsid w:val="00327A75"/>
    <w:rsid w:val="003305FF"/>
    <w:rsid w:val="00331196"/>
    <w:rsid w:val="00331295"/>
    <w:rsid w:val="00331A07"/>
    <w:rsid w:val="003325E5"/>
    <w:rsid w:val="00333C7C"/>
    <w:rsid w:val="00333F18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3F2B"/>
    <w:rsid w:val="00352B2A"/>
    <w:rsid w:val="00353777"/>
    <w:rsid w:val="003539AF"/>
    <w:rsid w:val="00354826"/>
    <w:rsid w:val="00354BFB"/>
    <w:rsid w:val="00357222"/>
    <w:rsid w:val="00362A26"/>
    <w:rsid w:val="00365B61"/>
    <w:rsid w:val="00365E8E"/>
    <w:rsid w:val="00367026"/>
    <w:rsid w:val="003672E5"/>
    <w:rsid w:val="00367351"/>
    <w:rsid w:val="00367463"/>
    <w:rsid w:val="00367533"/>
    <w:rsid w:val="003675DF"/>
    <w:rsid w:val="00367999"/>
    <w:rsid w:val="00367DC9"/>
    <w:rsid w:val="0037083E"/>
    <w:rsid w:val="00373472"/>
    <w:rsid w:val="003745A7"/>
    <w:rsid w:val="003745C7"/>
    <w:rsid w:val="003758DF"/>
    <w:rsid w:val="003766C1"/>
    <w:rsid w:val="00377056"/>
    <w:rsid w:val="00377F51"/>
    <w:rsid w:val="00380540"/>
    <w:rsid w:val="00384459"/>
    <w:rsid w:val="00386878"/>
    <w:rsid w:val="00390BB9"/>
    <w:rsid w:val="00391064"/>
    <w:rsid w:val="00391F91"/>
    <w:rsid w:val="00392241"/>
    <w:rsid w:val="00392EA1"/>
    <w:rsid w:val="00394304"/>
    <w:rsid w:val="0039535A"/>
    <w:rsid w:val="00396F07"/>
    <w:rsid w:val="003A00DB"/>
    <w:rsid w:val="003A04A0"/>
    <w:rsid w:val="003A1E63"/>
    <w:rsid w:val="003A2880"/>
    <w:rsid w:val="003A3012"/>
    <w:rsid w:val="003A3581"/>
    <w:rsid w:val="003A3EAF"/>
    <w:rsid w:val="003A64C2"/>
    <w:rsid w:val="003A7980"/>
    <w:rsid w:val="003B0A06"/>
    <w:rsid w:val="003B1A2D"/>
    <w:rsid w:val="003B2E00"/>
    <w:rsid w:val="003B34A4"/>
    <w:rsid w:val="003B424C"/>
    <w:rsid w:val="003B4B7D"/>
    <w:rsid w:val="003B4FE3"/>
    <w:rsid w:val="003C1130"/>
    <w:rsid w:val="003C2D33"/>
    <w:rsid w:val="003C3CE6"/>
    <w:rsid w:val="003C4BF8"/>
    <w:rsid w:val="003C58AB"/>
    <w:rsid w:val="003C68BC"/>
    <w:rsid w:val="003C6A6C"/>
    <w:rsid w:val="003D1057"/>
    <w:rsid w:val="003D1401"/>
    <w:rsid w:val="003D1548"/>
    <w:rsid w:val="003D1BB0"/>
    <w:rsid w:val="003D2E80"/>
    <w:rsid w:val="003D3CB4"/>
    <w:rsid w:val="003D4B53"/>
    <w:rsid w:val="003D7835"/>
    <w:rsid w:val="003E0158"/>
    <w:rsid w:val="003E2FB0"/>
    <w:rsid w:val="003E36C4"/>
    <w:rsid w:val="003E3B6E"/>
    <w:rsid w:val="003E3F09"/>
    <w:rsid w:val="003E431A"/>
    <w:rsid w:val="003E6029"/>
    <w:rsid w:val="003E65F1"/>
    <w:rsid w:val="003E7135"/>
    <w:rsid w:val="003F02D4"/>
    <w:rsid w:val="003F041F"/>
    <w:rsid w:val="003F0A43"/>
    <w:rsid w:val="003F0EF0"/>
    <w:rsid w:val="003F15E9"/>
    <w:rsid w:val="003F2BB7"/>
    <w:rsid w:val="003F39B9"/>
    <w:rsid w:val="003F40B6"/>
    <w:rsid w:val="003F49B0"/>
    <w:rsid w:val="003F6338"/>
    <w:rsid w:val="003F69D0"/>
    <w:rsid w:val="003F71BD"/>
    <w:rsid w:val="003F77EA"/>
    <w:rsid w:val="003F7945"/>
    <w:rsid w:val="004016DE"/>
    <w:rsid w:val="004018B3"/>
    <w:rsid w:val="00401F05"/>
    <w:rsid w:val="00402239"/>
    <w:rsid w:val="0040340C"/>
    <w:rsid w:val="004038BE"/>
    <w:rsid w:val="00404F7F"/>
    <w:rsid w:val="00405487"/>
    <w:rsid w:val="00405AA9"/>
    <w:rsid w:val="004062D6"/>
    <w:rsid w:val="004065E7"/>
    <w:rsid w:val="004067F0"/>
    <w:rsid w:val="004070FD"/>
    <w:rsid w:val="00411149"/>
    <w:rsid w:val="00411465"/>
    <w:rsid w:val="00413465"/>
    <w:rsid w:val="00414995"/>
    <w:rsid w:val="00416657"/>
    <w:rsid w:val="00416658"/>
    <w:rsid w:val="00417419"/>
    <w:rsid w:val="00417F3F"/>
    <w:rsid w:val="004200E4"/>
    <w:rsid w:val="00420BDA"/>
    <w:rsid w:val="00421B1A"/>
    <w:rsid w:val="00422867"/>
    <w:rsid w:val="00422963"/>
    <w:rsid w:val="00426DF7"/>
    <w:rsid w:val="00430853"/>
    <w:rsid w:val="00431707"/>
    <w:rsid w:val="00433156"/>
    <w:rsid w:val="0044081D"/>
    <w:rsid w:val="00440E38"/>
    <w:rsid w:val="00445FB0"/>
    <w:rsid w:val="004461B6"/>
    <w:rsid w:val="00446F50"/>
    <w:rsid w:val="00451B4F"/>
    <w:rsid w:val="00452406"/>
    <w:rsid w:val="00452F1B"/>
    <w:rsid w:val="00455575"/>
    <w:rsid w:val="00457C56"/>
    <w:rsid w:val="00457EF6"/>
    <w:rsid w:val="00460F4D"/>
    <w:rsid w:val="00461CC2"/>
    <w:rsid w:val="00463AFC"/>
    <w:rsid w:val="004651C9"/>
    <w:rsid w:val="0046539C"/>
    <w:rsid w:val="00465B6D"/>
    <w:rsid w:val="0046632D"/>
    <w:rsid w:val="00466BE2"/>
    <w:rsid w:val="00466E9D"/>
    <w:rsid w:val="004679A2"/>
    <w:rsid w:val="004718E8"/>
    <w:rsid w:val="004723E6"/>
    <w:rsid w:val="00475876"/>
    <w:rsid w:val="00475C96"/>
    <w:rsid w:val="00476DB1"/>
    <w:rsid w:val="00480752"/>
    <w:rsid w:val="00480EFD"/>
    <w:rsid w:val="00481010"/>
    <w:rsid w:val="00483E27"/>
    <w:rsid w:val="0048425B"/>
    <w:rsid w:val="00485700"/>
    <w:rsid w:val="0048594A"/>
    <w:rsid w:val="004904D5"/>
    <w:rsid w:val="0049097D"/>
    <w:rsid w:val="004909A5"/>
    <w:rsid w:val="004919B2"/>
    <w:rsid w:val="0049320A"/>
    <w:rsid w:val="004949BE"/>
    <w:rsid w:val="004A0CA2"/>
    <w:rsid w:val="004A0E05"/>
    <w:rsid w:val="004A14AE"/>
    <w:rsid w:val="004A1E20"/>
    <w:rsid w:val="004A2F3A"/>
    <w:rsid w:val="004A4322"/>
    <w:rsid w:val="004A44E4"/>
    <w:rsid w:val="004A4520"/>
    <w:rsid w:val="004A4571"/>
    <w:rsid w:val="004A5A94"/>
    <w:rsid w:val="004A5D2E"/>
    <w:rsid w:val="004A76BE"/>
    <w:rsid w:val="004B2BF2"/>
    <w:rsid w:val="004B5387"/>
    <w:rsid w:val="004B578D"/>
    <w:rsid w:val="004C140B"/>
    <w:rsid w:val="004C2660"/>
    <w:rsid w:val="004C3595"/>
    <w:rsid w:val="004C465D"/>
    <w:rsid w:val="004C7712"/>
    <w:rsid w:val="004D0114"/>
    <w:rsid w:val="004D2D86"/>
    <w:rsid w:val="004D68E6"/>
    <w:rsid w:val="004D7234"/>
    <w:rsid w:val="004D7CC4"/>
    <w:rsid w:val="004D7E92"/>
    <w:rsid w:val="004E031B"/>
    <w:rsid w:val="004E13EE"/>
    <w:rsid w:val="004E33B8"/>
    <w:rsid w:val="004E352A"/>
    <w:rsid w:val="004E3EA6"/>
    <w:rsid w:val="004E5503"/>
    <w:rsid w:val="004E5EAA"/>
    <w:rsid w:val="004E64F0"/>
    <w:rsid w:val="004E794E"/>
    <w:rsid w:val="004F2742"/>
    <w:rsid w:val="004F350A"/>
    <w:rsid w:val="004F3651"/>
    <w:rsid w:val="004F3A42"/>
    <w:rsid w:val="004F3A6D"/>
    <w:rsid w:val="004F3F45"/>
    <w:rsid w:val="004F4DC4"/>
    <w:rsid w:val="004F686F"/>
    <w:rsid w:val="004F7A98"/>
    <w:rsid w:val="00501829"/>
    <w:rsid w:val="00502A65"/>
    <w:rsid w:val="005049D7"/>
    <w:rsid w:val="00504BCC"/>
    <w:rsid w:val="00504F39"/>
    <w:rsid w:val="005107D9"/>
    <w:rsid w:val="0051198A"/>
    <w:rsid w:val="00512B88"/>
    <w:rsid w:val="00513F8D"/>
    <w:rsid w:val="005167A8"/>
    <w:rsid w:val="00516E87"/>
    <w:rsid w:val="00520E7D"/>
    <w:rsid w:val="005212A3"/>
    <w:rsid w:val="005215BA"/>
    <w:rsid w:val="00522B5A"/>
    <w:rsid w:val="005234F8"/>
    <w:rsid w:val="005241CF"/>
    <w:rsid w:val="005262D1"/>
    <w:rsid w:val="005265A4"/>
    <w:rsid w:val="00531428"/>
    <w:rsid w:val="00533060"/>
    <w:rsid w:val="00533086"/>
    <w:rsid w:val="0053645B"/>
    <w:rsid w:val="00537551"/>
    <w:rsid w:val="00537739"/>
    <w:rsid w:val="00537824"/>
    <w:rsid w:val="0053789B"/>
    <w:rsid w:val="005417A3"/>
    <w:rsid w:val="00541D6B"/>
    <w:rsid w:val="005428ED"/>
    <w:rsid w:val="00542A33"/>
    <w:rsid w:val="00542E80"/>
    <w:rsid w:val="005442F7"/>
    <w:rsid w:val="0054433D"/>
    <w:rsid w:val="00545CA8"/>
    <w:rsid w:val="00545D4C"/>
    <w:rsid w:val="00546866"/>
    <w:rsid w:val="005531BB"/>
    <w:rsid w:val="00556474"/>
    <w:rsid w:val="00557687"/>
    <w:rsid w:val="005576EC"/>
    <w:rsid w:val="00557C6D"/>
    <w:rsid w:val="00561BF2"/>
    <w:rsid w:val="00563734"/>
    <w:rsid w:val="0056408B"/>
    <w:rsid w:val="00567713"/>
    <w:rsid w:val="005707C3"/>
    <w:rsid w:val="00571D35"/>
    <w:rsid w:val="00573B60"/>
    <w:rsid w:val="00580B01"/>
    <w:rsid w:val="005819D4"/>
    <w:rsid w:val="0058547A"/>
    <w:rsid w:val="0058628B"/>
    <w:rsid w:val="00586BF6"/>
    <w:rsid w:val="00586E72"/>
    <w:rsid w:val="005906FA"/>
    <w:rsid w:val="00590876"/>
    <w:rsid w:val="00590BE6"/>
    <w:rsid w:val="00591235"/>
    <w:rsid w:val="0059231D"/>
    <w:rsid w:val="0059305C"/>
    <w:rsid w:val="00594367"/>
    <w:rsid w:val="00594E9F"/>
    <w:rsid w:val="00595AC1"/>
    <w:rsid w:val="00596088"/>
    <w:rsid w:val="005970D9"/>
    <w:rsid w:val="005A08DF"/>
    <w:rsid w:val="005A1AC5"/>
    <w:rsid w:val="005B2D45"/>
    <w:rsid w:val="005B765B"/>
    <w:rsid w:val="005C09A7"/>
    <w:rsid w:val="005C123E"/>
    <w:rsid w:val="005C28BB"/>
    <w:rsid w:val="005C3E8C"/>
    <w:rsid w:val="005C5719"/>
    <w:rsid w:val="005C5A61"/>
    <w:rsid w:val="005D0C4A"/>
    <w:rsid w:val="005D0FE4"/>
    <w:rsid w:val="005D1F19"/>
    <w:rsid w:val="005D234B"/>
    <w:rsid w:val="005D2549"/>
    <w:rsid w:val="005D3CE0"/>
    <w:rsid w:val="005D46D8"/>
    <w:rsid w:val="005D5FA1"/>
    <w:rsid w:val="005D6FA5"/>
    <w:rsid w:val="005E05C5"/>
    <w:rsid w:val="005E060B"/>
    <w:rsid w:val="005E0872"/>
    <w:rsid w:val="005E0D08"/>
    <w:rsid w:val="005E151D"/>
    <w:rsid w:val="005E157E"/>
    <w:rsid w:val="005E486A"/>
    <w:rsid w:val="005F00A8"/>
    <w:rsid w:val="005F0115"/>
    <w:rsid w:val="005F0A7B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5057"/>
    <w:rsid w:val="00601F31"/>
    <w:rsid w:val="0060232F"/>
    <w:rsid w:val="00602E81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A1A"/>
    <w:rsid w:val="00621846"/>
    <w:rsid w:val="00621FF3"/>
    <w:rsid w:val="006240B8"/>
    <w:rsid w:val="00627153"/>
    <w:rsid w:val="006272AE"/>
    <w:rsid w:val="0063075E"/>
    <w:rsid w:val="0063092F"/>
    <w:rsid w:val="00632661"/>
    <w:rsid w:val="00636A73"/>
    <w:rsid w:val="00637785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3B0D"/>
    <w:rsid w:val="006465EF"/>
    <w:rsid w:val="00647D7F"/>
    <w:rsid w:val="006504E8"/>
    <w:rsid w:val="00650A63"/>
    <w:rsid w:val="00651FF4"/>
    <w:rsid w:val="006536D6"/>
    <w:rsid w:val="00653AE3"/>
    <w:rsid w:val="00653C6E"/>
    <w:rsid w:val="00656279"/>
    <w:rsid w:val="00660F00"/>
    <w:rsid w:val="00661376"/>
    <w:rsid w:val="006618D8"/>
    <w:rsid w:val="00662A74"/>
    <w:rsid w:val="00664408"/>
    <w:rsid w:val="00664B98"/>
    <w:rsid w:val="006674FA"/>
    <w:rsid w:val="00670620"/>
    <w:rsid w:val="00672BC2"/>
    <w:rsid w:val="00672F16"/>
    <w:rsid w:val="00673C28"/>
    <w:rsid w:val="0067426C"/>
    <w:rsid w:val="00675D3B"/>
    <w:rsid w:val="006760EF"/>
    <w:rsid w:val="006768CA"/>
    <w:rsid w:val="00677139"/>
    <w:rsid w:val="00687330"/>
    <w:rsid w:val="00690944"/>
    <w:rsid w:val="00690A26"/>
    <w:rsid w:val="006912A2"/>
    <w:rsid w:val="00692F24"/>
    <w:rsid w:val="00693316"/>
    <w:rsid w:val="00693C18"/>
    <w:rsid w:val="00694537"/>
    <w:rsid w:val="00694BB3"/>
    <w:rsid w:val="00694D1B"/>
    <w:rsid w:val="00695885"/>
    <w:rsid w:val="0069759D"/>
    <w:rsid w:val="006A08A3"/>
    <w:rsid w:val="006A1822"/>
    <w:rsid w:val="006A18D0"/>
    <w:rsid w:val="006A2557"/>
    <w:rsid w:val="006A3712"/>
    <w:rsid w:val="006A47B9"/>
    <w:rsid w:val="006A5604"/>
    <w:rsid w:val="006A586B"/>
    <w:rsid w:val="006A60B9"/>
    <w:rsid w:val="006A7B03"/>
    <w:rsid w:val="006B0C3F"/>
    <w:rsid w:val="006B0FAB"/>
    <w:rsid w:val="006B11D5"/>
    <w:rsid w:val="006B22A6"/>
    <w:rsid w:val="006B37FA"/>
    <w:rsid w:val="006B3BB6"/>
    <w:rsid w:val="006B3F0D"/>
    <w:rsid w:val="006B445A"/>
    <w:rsid w:val="006B5602"/>
    <w:rsid w:val="006B5868"/>
    <w:rsid w:val="006C0DF4"/>
    <w:rsid w:val="006C2419"/>
    <w:rsid w:val="006C26DF"/>
    <w:rsid w:val="006C29DB"/>
    <w:rsid w:val="006C3D49"/>
    <w:rsid w:val="006C3EC0"/>
    <w:rsid w:val="006C67EE"/>
    <w:rsid w:val="006D1474"/>
    <w:rsid w:val="006D43A0"/>
    <w:rsid w:val="006D5DB5"/>
    <w:rsid w:val="006D5F09"/>
    <w:rsid w:val="006D7EA1"/>
    <w:rsid w:val="006E0918"/>
    <w:rsid w:val="006E482D"/>
    <w:rsid w:val="006E4CB2"/>
    <w:rsid w:val="006E5D78"/>
    <w:rsid w:val="006E6543"/>
    <w:rsid w:val="006E6F49"/>
    <w:rsid w:val="006E7306"/>
    <w:rsid w:val="006E7D62"/>
    <w:rsid w:val="006F026E"/>
    <w:rsid w:val="006F0CDF"/>
    <w:rsid w:val="006F2C9D"/>
    <w:rsid w:val="006F2D7F"/>
    <w:rsid w:val="006F43B3"/>
    <w:rsid w:val="006F4CD2"/>
    <w:rsid w:val="006F7025"/>
    <w:rsid w:val="00700704"/>
    <w:rsid w:val="0070183F"/>
    <w:rsid w:val="00701B1B"/>
    <w:rsid w:val="0070227B"/>
    <w:rsid w:val="007046B2"/>
    <w:rsid w:val="00706115"/>
    <w:rsid w:val="00706DA4"/>
    <w:rsid w:val="007071FD"/>
    <w:rsid w:val="00707CCE"/>
    <w:rsid w:val="00710137"/>
    <w:rsid w:val="00710865"/>
    <w:rsid w:val="00710C38"/>
    <w:rsid w:val="00715A2C"/>
    <w:rsid w:val="007173FC"/>
    <w:rsid w:val="00720040"/>
    <w:rsid w:val="007213F8"/>
    <w:rsid w:val="00721881"/>
    <w:rsid w:val="00723FF2"/>
    <w:rsid w:val="00724EF0"/>
    <w:rsid w:val="007263D8"/>
    <w:rsid w:val="0072738B"/>
    <w:rsid w:val="0073250C"/>
    <w:rsid w:val="0073293C"/>
    <w:rsid w:val="00732BED"/>
    <w:rsid w:val="007337C3"/>
    <w:rsid w:val="00733B42"/>
    <w:rsid w:val="00734CD8"/>
    <w:rsid w:val="00735034"/>
    <w:rsid w:val="00736756"/>
    <w:rsid w:val="00740966"/>
    <w:rsid w:val="00742EEA"/>
    <w:rsid w:val="00743E95"/>
    <w:rsid w:val="007442A3"/>
    <w:rsid w:val="00754222"/>
    <w:rsid w:val="007544E1"/>
    <w:rsid w:val="0075475E"/>
    <w:rsid w:val="00754903"/>
    <w:rsid w:val="0075517A"/>
    <w:rsid w:val="007611BC"/>
    <w:rsid w:val="00761A28"/>
    <w:rsid w:val="00761D54"/>
    <w:rsid w:val="00761DE4"/>
    <w:rsid w:val="007644A5"/>
    <w:rsid w:val="007653AE"/>
    <w:rsid w:val="00766C59"/>
    <w:rsid w:val="00767717"/>
    <w:rsid w:val="0077049A"/>
    <w:rsid w:val="00770DA3"/>
    <w:rsid w:val="0077205A"/>
    <w:rsid w:val="0077269D"/>
    <w:rsid w:val="00775A90"/>
    <w:rsid w:val="00777110"/>
    <w:rsid w:val="00777749"/>
    <w:rsid w:val="00780AA5"/>
    <w:rsid w:val="00780B94"/>
    <w:rsid w:val="00783BA7"/>
    <w:rsid w:val="00784917"/>
    <w:rsid w:val="00785134"/>
    <w:rsid w:val="007863F3"/>
    <w:rsid w:val="00786E2A"/>
    <w:rsid w:val="00790144"/>
    <w:rsid w:val="007909CD"/>
    <w:rsid w:val="00793B01"/>
    <w:rsid w:val="00793C9B"/>
    <w:rsid w:val="007A03DD"/>
    <w:rsid w:val="007A12F6"/>
    <w:rsid w:val="007A2C4E"/>
    <w:rsid w:val="007A3621"/>
    <w:rsid w:val="007A6BAF"/>
    <w:rsid w:val="007A7194"/>
    <w:rsid w:val="007A7EC1"/>
    <w:rsid w:val="007B1812"/>
    <w:rsid w:val="007B2BAF"/>
    <w:rsid w:val="007B346C"/>
    <w:rsid w:val="007B4599"/>
    <w:rsid w:val="007B4965"/>
    <w:rsid w:val="007B4FEE"/>
    <w:rsid w:val="007B5207"/>
    <w:rsid w:val="007B6CD7"/>
    <w:rsid w:val="007B7D27"/>
    <w:rsid w:val="007C1546"/>
    <w:rsid w:val="007C1AF5"/>
    <w:rsid w:val="007C1CAC"/>
    <w:rsid w:val="007C20A5"/>
    <w:rsid w:val="007C2935"/>
    <w:rsid w:val="007C7232"/>
    <w:rsid w:val="007D0044"/>
    <w:rsid w:val="007D0920"/>
    <w:rsid w:val="007D4945"/>
    <w:rsid w:val="007D503C"/>
    <w:rsid w:val="007D56C8"/>
    <w:rsid w:val="007D7823"/>
    <w:rsid w:val="007D7D45"/>
    <w:rsid w:val="007E0608"/>
    <w:rsid w:val="007E1A5C"/>
    <w:rsid w:val="007E6363"/>
    <w:rsid w:val="007F05B5"/>
    <w:rsid w:val="007F0DCF"/>
    <w:rsid w:val="007F1017"/>
    <w:rsid w:val="007F1372"/>
    <w:rsid w:val="007F22D1"/>
    <w:rsid w:val="007F2662"/>
    <w:rsid w:val="007F2C06"/>
    <w:rsid w:val="007F2D2E"/>
    <w:rsid w:val="007F33FD"/>
    <w:rsid w:val="007F3B2F"/>
    <w:rsid w:val="007F3EC7"/>
    <w:rsid w:val="007F43EF"/>
    <w:rsid w:val="007F5CE6"/>
    <w:rsid w:val="007F68E5"/>
    <w:rsid w:val="007F7F03"/>
    <w:rsid w:val="00803FC7"/>
    <w:rsid w:val="00804C29"/>
    <w:rsid w:val="00804FB5"/>
    <w:rsid w:val="0080632D"/>
    <w:rsid w:val="00810ECC"/>
    <w:rsid w:val="00811B9C"/>
    <w:rsid w:val="00812DBA"/>
    <w:rsid w:val="00812E46"/>
    <w:rsid w:val="008130C9"/>
    <w:rsid w:val="00820118"/>
    <w:rsid w:val="00821858"/>
    <w:rsid w:val="00821B31"/>
    <w:rsid w:val="00822863"/>
    <w:rsid w:val="008255D0"/>
    <w:rsid w:val="00825D8B"/>
    <w:rsid w:val="00825DC5"/>
    <w:rsid w:val="00831256"/>
    <w:rsid w:val="008326D1"/>
    <w:rsid w:val="00832F38"/>
    <w:rsid w:val="008339DD"/>
    <w:rsid w:val="00835418"/>
    <w:rsid w:val="008371CF"/>
    <w:rsid w:val="00837FEA"/>
    <w:rsid w:val="00841D73"/>
    <w:rsid w:val="008427BB"/>
    <w:rsid w:val="008428CD"/>
    <w:rsid w:val="00843F3A"/>
    <w:rsid w:val="00844DEE"/>
    <w:rsid w:val="0085070F"/>
    <w:rsid w:val="00853B71"/>
    <w:rsid w:val="00855C58"/>
    <w:rsid w:val="00855ECA"/>
    <w:rsid w:val="00857242"/>
    <w:rsid w:val="00860658"/>
    <w:rsid w:val="00860987"/>
    <w:rsid w:val="00861228"/>
    <w:rsid w:val="00861583"/>
    <w:rsid w:val="0086330E"/>
    <w:rsid w:val="00863951"/>
    <w:rsid w:val="008647C7"/>
    <w:rsid w:val="0086711D"/>
    <w:rsid w:val="008700E6"/>
    <w:rsid w:val="008710D3"/>
    <w:rsid w:val="0087258C"/>
    <w:rsid w:val="00872943"/>
    <w:rsid w:val="0087667B"/>
    <w:rsid w:val="00877C56"/>
    <w:rsid w:val="00877C8B"/>
    <w:rsid w:val="00877FF5"/>
    <w:rsid w:val="008813DB"/>
    <w:rsid w:val="0088468A"/>
    <w:rsid w:val="008850FE"/>
    <w:rsid w:val="008921EC"/>
    <w:rsid w:val="008933FA"/>
    <w:rsid w:val="00895E48"/>
    <w:rsid w:val="00896A40"/>
    <w:rsid w:val="00897119"/>
    <w:rsid w:val="008B2B72"/>
    <w:rsid w:val="008B2DC9"/>
    <w:rsid w:val="008B4E2D"/>
    <w:rsid w:val="008B5A71"/>
    <w:rsid w:val="008B69E9"/>
    <w:rsid w:val="008C1AF4"/>
    <w:rsid w:val="008C3AEC"/>
    <w:rsid w:val="008C477D"/>
    <w:rsid w:val="008C4D16"/>
    <w:rsid w:val="008C5573"/>
    <w:rsid w:val="008C5663"/>
    <w:rsid w:val="008C6BB6"/>
    <w:rsid w:val="008D3166"/>
    <w:rsid w:val="008D4817"/>
    <w:rsid w:val="008D5017"/>
    <w:rsid w:val="008E0D5B"/>
    <w:rsid w:val="008E1260"/>
    <w:rsid w:val="008E3033"/>
    <w:rsid w:val="008E372B"/>
    <w:rsid w:val="008E3A9A"/>
    <w:rsid w:val="008E5B0A"/>
    <w:rsid w:val="008E76A5"/>
    <w:rsid w:val="008E794F"/>
    <w:rsid w:val="008F1532"/>
    <w:rsid w:val="008F1934"/>
    <w:rsid w:val="008F222B"/>
    <w:rsid w:val="008F5666"/>
    <w:rsid w:val="008F5C0C"/>
    <w:rsid w:val="008F6CB9"/>
    <w:rsid w:val="00900AD4"/>
    <w:rsid w:val="009016DB"/>
    <w:rsid w:val="00903543"/>
    <w:rsid w:val="00904FD8"/>
    <w:rsid w:val="00906930"/>
    <w:rsid w:val="0090716A"/>
    <w:rsid w:val="009112B2"/>
    <w:rsid w:val="0091205A"/>
    <w:rsid w:val="009124D3"/>
    <w:rsid w:val="0091366E"/>
    <w:rsid w:val="00913D4D"/>
    <w:rsid w:val="00914709"/>
    <w:rsid w:val="00915205"/>
    <w:rsid w:val="0091560F"/>
    <w:rsid w:val="00915BEC"/>
    <w:rsid w:val="00916B30"/>
    <w:rsid w:val="009173D8"/>
    <w:rsid w:val="009174B8"/>
    <w:rsid w:val="00920432"/>
    <w:rsid w:val="00920D52"/>
    <w:rsid w:val="00921895"/>
    <w:rsid w:val="00921ABE"/>
    <w:rsid w:val="00923963"/>
    <w:rsid w:val="00924187"/>
    <w:rsid w:val="009249D5"/>
    <w:rsid w:val="00925150"/>
    <w:rsid w:val="00926C73"/>
    <w:rsid w:val="0093108C"/>
    <w:rsid w:val="00940E7F"/>
    <w:rsid w:val="00941101"/>
    <w:rsid w:val="009421B4"/>
    <w:rsid w:val="00942902"/>
    <w:rsid w:val="00942951"/>
    <w:rsid w:val="00943090"/>
    <w:rsid w:val="00943760"/>
    <w:rsid w:val="00944310"/>
    <w:rsid w:val="00944565"/>
    <w:rsid w:val="0094561D"/>
    <w:rsid w:val="00946297"/>
    <w:rsid w:val="009468FB"/>
    <w:rsid w:val="00946F6C"/>
    <w:rsid w:val="00947170"/>
    <w:rsid w:val="00947516"/>
    <w:rsid w:val="00947E6C"/>
    <w:rsid w:val="00952AD5"/>
    <w:rsid w:val="00953287"/>
    <w:rsid w:val="00953843"/>
    <w:rsid w:val="00955575"/>
    <w:rsid w:val="00955C04"/>
    <w:rsid w:val="00955D54"/>
    <w:rsid w:val="00956797"/>
    <w:rsid w:val="00956EB3"/>
    <w:rsid w:val="00957DEB"/>
    <w:rsid w:val="00962448"/>
    <w:rsid w:val="0096319E"/>
    <w:rsid w:val="009631FA"/>
    <w:rsid w:val="009637D4"/>
    <w:rsid w:val="00964E4B"/>
    <w:rsid w:val="00965D17"/>
    <w:rsid w:val="00971EAC"/>
    <w:rsid w:val="009742EB"/>
    <w:rsid w:val="00976DA6"/>
    <w:rsid w:val="00977F54"/>
    <w:rsid w:val="00981736"/>
    <w:rsid w:val="00982948"/>
    <w:rsid w:val="00983ADB"/>
    <w:rsid w:val="00983C06"/>
    <w:rsid w:val="009845AC"/>
    <w:rsid w:val="00984988"/>
    <w:rsid w:val="00984E33"/>
    <w:rsid w:val="00985C7B"/>
    <w:rsid w:val="00986284"/>
    <w:rsid w:val="00995F91"/>
    <w:rsid w:val="00997645"/>
    <w:rsid w:val="00997DCF"/>
    <w:rsid w:val="009A0E6D"/>
    <w:rsid w:val="009A1151"/>
    <w:rsid w:val="009A372D"/>
    <w:rsid w:val="009A3EA2"/>
    <w:rsid w:val="009A4AA3"/>
    <w:rsid w:val="009A4C6A"/>
    <w:rsid w:val="009A6546"/>
    <w:rsid w:val="009A79E5"/>
    <w:rsid w:val="009B0B20"/>
    <w:rsid w:val="009B0FC3"/>
    <w:rsid w:val="009B20D2"/>
    <w:rsid w:val="009B3964"/>
    <w:rsid w:val="009B5A9C"/>
    <w:rsid w:val="009C0B5E"/>
    <w:rsid w:val="009C198C"/>
    <w:rsid w:val="009C2DF0"/>
    <w:rsid w:val="009C3D24"/>
    <w:rsid w:val="009C4EAD"/>
    <w:rsid w:val="009C52A9"/>
    <w:rsid w:val="009C6389"/>
    <w:rsid w:val="009D000C"/>
    <w:rsid w:val="009D19D2"/>
    <w:rsid w:val="009D207C"/>
    <w:rsid w:val="009D4C1C"/>
    <w:rsid w:val="009D53A5"/>
    <w:rsid w:val="009D61C7"/>
    <w:rsid w:val="009E3D25"/>
    <w:rsid w:val="009E6614"/>
    <w:rsid w:val="009E6B18"/>
    <w:rsid w:val="009E6F3A"/>
    <w:rsid w:val="009E709B"/>
    <w:rsid w:val="009E79E8"/>
    <w:rsid w:val="009F0D2A"/>
    <w:rsid w:val="009F2A1F"/>
    <w:rsid w:val="009F47CD"/>
    <w:rsid w:val="009F56B0"/>
    <w:rsid w:val="009F781B"/>
    <w:rsid w:val="00A00936"/>
    <w:rsid w:val="00A01F07"/>
    <w:rsid w:val="00A02593"/>
    <w:rsid w:val="00A02980"/>
    <w:rsid w:val="00A02F23"/>
    <w:rsid w:val="00A035A2"/>
    <w:rsid w:val="00A03B64"/>
    <w:rsid w:val="00A04DB0"/>
    <w:rsid w:val="00A07D8E"/>
    <w:rsid w:val="00A117C1"/>
    <w:rsid w:val="00A1349C"/>
    <w:rsid w:val="00A13BFD"/>
    <w:rsid w:val="00A14405"/>
    <w:rsid w:val="00A25392"/>
    <w:rsid w:val="00A25773"/>
    <w:rsid w:val="00A3100C"/>
    <w:rsid w:val="00A357A5"/>
    <w:rsid w:val="00A376DB"/>
    <w:rsid w:val="00A37B99"/>
    <w:rsid w:val="00A40D3D"/>
    <w:rsid w:val="00A420C2"/>
    <w:rsid w:val="00A4381D"/>
    <w:rsid w:val="00A43E7C"/>
    <w:rsid w:val="00A4436A"/>
    <w:rsid w:val="00A448E3"/>
    <w:rsid w:val="00A449F1"/>
    <w:rsid w:val="00A44A32"/>
    <w:rsid w:val="00A44A99"/>
    <w:rsid w:val="00A45C9C"/>
    <w:rsid w:val="00A4735F"/>
    <w:rsid w:val="00A5025C"/>
    <w:rsid w:val="00A50448"/>
    <w:rsid w:val="00A512D0"/>
    <w:rsid w:val="00A51D0A"/>
    <w:rsid w:val="00A53910"/>
    <w:rsid w:val="00A563F4"/>
    <w:rsid w:val="00A5659A"/>
    <w:rsid w:val="00A565EC"/>
    <w:rsid w:val="00A56965"/>
    <w:rsid w:val="00A63AC9"/>
    <w:rsid w:val="00A63B7E"/>
    <w:rsid w:val="00A63C3C"/>
    <w:rsid w:val="00A64B8E"/>
    <w:rsid w:val="00A64F17"/>
    <w:rsid w:val="00A6562B"/>
    <w:rsid w:val="00A6582A"/>
    <w:rsid w:val="00A676B6"/>
    <w:rsid w:val="00A702DC"/>
    <w:rsid w:val="00A70BA8"/>
    <w:rsid w:val="00A71687"/>
    <w:rsid w:val="00A7255C"/>
    <w:rsid w:val="00A7315C"/>
    <w:rsid w:val="00A73F0A"/>
    <w:rsid w:val="00A7525E"/>
    <w:rsid w:val="00A75D63"/>
    <w:rsid w:val="00A77F3A"/>
    <w:rsid w:val="00A824E4"/>
    <w:rsid w:val="00A82CE2"/>
    <w:rsid w:val="00A83A82"/>
    <w:rsid w:val="00A84EC8"/>
    <w:rsid w:val="00A85340"/>
    <w:rsid w:val="00A87536"/>
    <w:rsid w:val="00A90640"/>
    <w:rsid w:val="00A90FDD"/>
    <w:rsid w:val="00A918A4"/>
    <w:rsid w:val="00A91B58"/>
    <w:rsid w:val="00A921DD"/>
    <w:rsid w:val="00A92ECC"/>
    <w:rsid w:val="00A93067"/>
    <w:rsid w:val="00A954B6"/>
    <w:rsid w:val="00A95524"/>
    <w:rsid w:val="00A95950"/>
    <w:rsid w:val="00A974F1"/>
    <w:rsid w:val="00A97709"/>
    <w:rsid w:val="00AA0B04"/>
    <w:rsid w:val="00AA0BB4"/>
    <w:rsid w:val="00AA0C99"/>
    <w:rsid w:val="00AA0D9A"/>
    <w:rsid w:val="00AA22E6"/>
    <w:rsid w:val="00AA37C0"/>
    <w:rsid w:val="00AA43B3"/>
    <w:rsid w:val="00AA6159"/>
    <w:rsid w:val="00AA7A97"/>
    <w:rsid w:val="00AB03B3"/>
    <w:rsid w:val="00AB0ACD"/>
    <w:rsid w:val="00AB3328"/>
    <w:rsid w:val="00AB33B4"/>
    <w:rsid w:val="00AB4360"/>
    <w:rsid w:val="00AB6A10"/>
    <w:rsid w:val="00AB702A"/>
    <w:rsid w:val="00AB70C3"/>
    <w:rsid w:val="00AB7900"/>
    <w:rsid w:val="00AC0078"/>
    <w:rsid w:val="00AC08F7"/>
    <w:rsid w:val="00AC0A0A"/>
    <w:rsid w:val="00AC146C"/>
    <w:rsid w:val="00AC4A83"/>
    <w:rsid w:val="00AC5DD9"/>
    <w:rsid w:val="00AC60BC"/>
    <w:rsid w:val="00AD06F4"/>
    <w:rsid w:val="00AD1017"/>
    <w:rsid w:val="00AD1C30"/>
    <w:rsid w:val="00AD269D"/>
    <w:rsid w:val="00AD28FC"/>
    <w:rsid w:val="00AD2971"/>
    <w:rsid w:val="00AD2B56"/>
    <w:rsid w:val="00AD2E48"/>
    <w:rsid w:val="00AD41BD"/>
    <w:rsid w:val="00AD4A84"/>
    <w:rsid w:val="00AD53FB"/>
    <w:rsid w:val="00AD57C3"/>
    <w:rsid w:val="00AD5A9E"/>
    <w:rsid w:val="00AD6202"/>
    <w:rsid w:val="00AE05B6"/>
    <w:rsid w:val="00AE149F"/>
    <w:rsid w:val="00AE2168"/>
    <w:rsid w:val="00AE271E"/>
    <w:rsid w:val="00AE27AC"/>
    <w:rsid w:val="00AE4AF1"/>
    <w:rsid w:val="00AE64FD"/>
    <w:rsid w:val="00AE766B"/>
    <w:rsid w:val="00AF0014"/>
    <w:rsid w:val="00AF0C24"/>
    <w:rsid w:val="00AF19C1"/>
    <w:rsid w:val="00AF3734"/>
    <w:rsid w:val="00AF52FF"/>
    <w:rsid w:val="00AF5326"/>
    <w:rsid w:val="00B003DA"/>
    <w:rsid w:val="00B026E3"/>
    <w:rsid w:val="00B02FCA"/>
    <w:rsid w:val="00B03C5B"/>
    <w:rsid w:val="00B05A03"/>
    <w:rsid w:val="00B06D44"/>
    <w:rsid w:val="00B109F8"/>
    <w:rsid w:val="00B1202E"/>
    <w:rsid w:val="00B123D7"/>
    <w:rsid w:val="00B12465"/>
    <w:rsid w:val="00B13DE5"/>
    <w:rsid w:val="00B16242"/>
    <w:rsid w:val="00B1797A"/>
    <w:rsid w:val="00B17E58"/>
    <w:rsid w:val="00B21C57"/>
    <w:rsid w:val="00B21C88"/>
    <w:rsid w:val="00B222DA"/>
    <w:rsid w:val="00B22852"/>
    <w:rsid w:val="00B23172"/>
    <w:rsid w:val="00B2340C"/>
    <w:rsid w:val="00B23E4E"/>
    <w:rsid w:val="00B25726"/>
    <w:rsid w:val="00B2622A"/>
    <w:rsid w:val="00B26E8F"/>
    <w:rsid w:val="00B27E2A"/>
    <w:rsid w:val="00B30B65"/>
    <w:rsid w:val="00B30C84"/>
    <w:rsid w:val="00B30D7B"/>
    <w:rsid w:val="00B321E9"/>
    <w:rsid w:val="00B33B0A"/>
    <w:rsid w:val="00B347B4"/>
    <w:rsid w:val="00B352B5"/>
    <w:rsid w:val="00B35763"/>
    <w:rsid w:val="00B3637F"/>
    <w:rsid w:val="00B378D7"/>
    <w:rsid w:val="00B37E04"/>
    <w:rsid w:val="00B4044F"/>
    <w:rsid w:val="00B4209F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7BE"/>
    <w:rsid w:val="00B507FB"/>
    <w:rsid w:val="00B50F1A"/>
    <w:rsid w:val="00B52849"/>
    <w:rsid w:val="00B56338"/>
    <w:rsid w:val="00B57278"/>
    <w:rsid w:val="00B5792F"/>
    <w:rsid w:val="00B61E24"/>
    <w:rsid w:val="00B65265"/>
    <w:rsid w:val="00B675F3"/>
    <w:rsid w:val="00B70FF8"/>
    <w:rsid w:val="00B7181C"/>
    <w:rsid w:val="00B71C2B"/>
    <w:rsid w:val="00B71E1C"/>
    <w:rsid w:val="00B727FE"/>
    <w:rsid w:val="00B73380"/>
    <w:rsid w:val="00B740E0"/>
    <w:rsid w:val="00B748DC"/>
    <w:rsid w:val="00B74DC7"/>
    <w:rsid w:val="00B75B4A"/>
    <w:rsid w:val="00B76081"/>
    <w:rsid w:val="00B76C3F"/>
    <w:rsid w:val="00B81113"/>
    <w:rsid w:val="00B81390"/>
    <w:rsid w:val="00B8314B"/>
    <w:rsid w:val="00B8319E"/>
    <w:rsid w:val="00B83CBA"/>
    <w:rsid w:val="00B85744"/>
    <w:rsid w:val="00B87D45"/>
    <w:rsid w:val="00B900AD"/>
    <w:rsid w:val="00B904E7"/>
    <w:rsid w:val="00B91CE2"/>
    <w:rsid w:val="00B93F82"/>
    <w:rsid w:val="00B949F8"/>
    <w:rsid w:val="00B9697D"/>
    <w:rsid w:val="00B97A0B"/>
    <w:rsid w:val="00B97DF2"/>
    <w:rsid w:val="00BA0640"/>
    <w:rsid w:val="00BA170D"/>
    <w:rsid w:val="00BA2A84"/>
    <w:rsid w:val="00BA2BAC"/>
    <w:rsid w:val="00BA40CB"/>
    <w:rsid w:val="00BA412A"/>
    <w:rsid w:val="00BA41A6"/>
    <w:rsid w:val="00BA574D"/>
    <w:rsid w:val="00BA63CC"/>
    <w:rsid w:val="00BA6BC4"/>
    <w:rsid w:val="00BA766C"/>
    <w:rsid w:val="00BA7F76"/>
    <w:rsid w:val="00BB09C5"/>
    <w:rsid w:val="00BB108F"/>
    <w:rsid w:val="00BB3266"/>
    <w:rsid w:val="00BB49FE"/>
    <w:rsid w:val="00BB559D"/>
    <w:rsid w:val="00BB6CEB"/>
    <w:rsid w:val="00BB7462"/>
    <w:rsid w:val="00BC038E"/>
    <w:rsid w:val="00BC07BB"/>
    <w:rsid w:val="00BC2F26"/>
    <w:rsid w:val="00BC5227"/>
    <w:rsid w:val="00BC65BE"/>
    <w:rsid w:val="00BC73B3"/>
    <w:rsid w:val="00BC7610"/>
    <w:rsid w:val="00BD1246"/>
    <w:rsid w:val="00BD282A"/>
    <w:rsid w:val="00BD40FC"/>
    <w:rsid w:val="00BD5FB4"/>
    <w:rsid w:val="00BD695A"/>
    <w:rsid w:val="00BD7202"/>
    <w:rsid w:val="00BD7E47"/>
    <w:rsid w:val="00BE1CCB"/>
    <w:rsid w:val="00BE26BD"/>
    <w:rsid w:val="00BE52CC"/>
    <w:rsid w:val="00BE594E"/>
    <w:rsid w:val="00BE67B9"/>
    <w:rsid w:val="00BE6B11"/>
    <w:rsid w:val="00BE748E"/>
    <w:rsid w:val="00BF0123"/>
    <w:rsid w:val="00BF0A9C"/>
    <w:rsid w:val="00BF0C02"/>
    <w:rsid w:val="00BF289A"/>
    <w:rsid w:val="00BF3160"/>
    <w:rsid w:val="00BF3223"/>
    <w:rsid w:val="00BF3AF9"/>
    <w:rsid w:val="00BF5638"/>
    <w:rsid w:val="00BF72B9"/>
    <w:rsid w:val="00C0019C"/>
    <w:rsid w:val="00C02090"/>
    <w:rsid w:val="00C02DED"/>
    <w:rsid w:val="00C030A6"/>
    <w:rsid w:val="00C04A1F"/>
    <w:rsid w:val="00C063D9"/>
    <w:rsid w:val="00C064F5"/>
    <w:rsid w:val="00C0702E"/>
    <w:rsid w:val="00C07505"/>
    <w:rsid w:val="00C07C2F"/>
    <w:rsid w:val="00C10D50"/>
    <w:rsid w:val="00C11721"/>
    <w:rsid w:val="00C1192D"/>
    <w:rsid w:val="00C13FC4"/>
    <w:rsid w:val="00C15A8E"/>
    <w:rsid w:val="00C20DED"/>
    <w:rsid w:val="00C21FC4"/>
    <w:rsid w:val="00C22795"/>
    <w:rsid w:val="00C22FE2"/>
    <w:rsid w:val="00C242C3"/>
    <w:rsid w:val="00C25689"/>
    <w:rsid w:val="00C30141"/>
    <w:rsid w:val="00C31F3B"/>
    <w:rsid w:val="00C325F8"/>
    <w:rsid w:val="00C3278A"/>
    <w:rsid w:val="00C33623"/>
    <w:rsid w:val="00C34916"/>
    <w:rsid w:val="00C34E2F"/>
    <w:rsid w:val="00C363B9"/>
    <w:rsid w:val="00C41465"/>
    <w:rsid w:val="00C41636"/>
    <w:rsid w:val="00C43586"/>
    <w:rsid w:val="00C45C4A"/>
    <w:rsid w:val="00C473D2"/>
    <w:rsid w:val="00C50615"/>
    <w:rsid w:val="00C50856"/>
    <w:rsid w:val="00C519CE"/>
    <w:rsid w:val="00C52129"/>
    <w:rsid w:val="00C52BB4"/>
    <w:rsid w:val="00C52BE7"/>
    <w:rsid w:val="00C53092"/>
    <w:rsid w:val="00C53B96"/>
    <w:rsid w:val="00C56286"/>
    <w:rsid w:val="00C56347"/>
    <w:rsid w:val="00C5639B"/>
    <w:rsid w:val="00C56818"/>
    <w:rsid w:val="00C5766E"/>
    <w:rsid w:val="00C579DF"/>
    <w:rsid w:val="00C6264B"/>
    <w:rsid w:val="00C6568A"/>
    <w:rsid w:val="00C657F6"/>
    <w:rsid w:val="00C66B01"/>
    <w:rsid w:val="00C67CA1"/>
    <w:rsid w:val="00C719D8"/>
    <w:rsid w:val="00C72645"/>
    <w:rsid w:val="00C72F95"/>
    <w:rsid w:val="00C73753"/>
    <w:rsid w:val="00C73E0D"/>
    <w:rsid w:val="00C752D5"/>
    <w:rsid w:val="00C76905"/>
    <w:rsid w:val="00C809B7"/>
    <w:rsid w:val="00C81C66"/>
    <w:rsid w:val="00C81FC6"/>
    <w:rsid w:val="00C829B7"/>
    <w:rsid w:val="00C84CC5"/>
    <w:rsid w:val="00C85145"/>
    <w:rsid w:val="00C86195"/>
    <w:rsid w:val="00C8669A"/>
    <w:rsid w:val="00C86E47"/>
    <w:rsid w:val="00C874FA"/>
    <w:rsid w:val="00C91BBE"/>
    <w:rsid w:val="00C923DE"/>
    <w:rsid w:val="00C932DD"/>
    <w:rsid w:val="00C96E49"/>
    <w:rsid w:val="00CA12BD"/>
    <w:rsid w:val="00CA1FBA"/>
    <w:rsid w:val="00CA2AAA"/>
    <w:rsid w:val="00CA42AC"/>
    <w:rsid w:val="00CA4BEF"/>
    <w:rsid w:val="00CA6398"/>
    <w:rsid w:val="00CA691D"/>
    <w:rsid w:val="00CB0CB3"/>
    <w:rsid w:val="00CB117A"/>
    <w:rsid w:val="00CB30BF"/>
    <w:rsid w:val="00CB3D71"/>
    <w:rsid w:val="00CB4585"/>
    <w:rsid w:val="00CB47A0"/>
    <w:rsid w:val="00CB4904"/>
    <w:rsid w:val="00CB4984"/>
    <w:rsid w:val="00CB5AC2"/>
    <w:rsid w:val="00CB7A8C"/>
    <w:rsid w:val="00CC24D7"/>
    <w:rsid w:val="00CC28D0"/>
    <w:rsid w:val="00CC4FA0"/>
    <w:rsid w:val="00CC719D"/>
    <w:rsid w:val="00CD1896"/>
    <w:rsid w:val="00CD50A7"/>
    <w:rsid w:val="00CD51C6"/>
    <w:rsid w:val="00CE07FD"/>
    <w:rsid w:val="00CE1381"/>
    <w:rsid w:val="00CE15AC"/>
    <w:rsid w:val="00CE17B1"/>
    <w:rsid w:val="00CE197D"/>
    <w:rsid w:val="00CE22A3"/>
    <w:rsid w:val="00CE2933"/>
    <w:rsid w:val="00CE3177"/>
    <w:rsid w:val="00CE5396"/>
    <w:rsid w:val="00CE5C4D"/>
    <w:rsid w:val="00CE6C97"/>
    <w:rsid w:val="00CF1C88"/>
    <w:rsid w:val="00CF37E7"/>
    <w:rsid w:val="00CF3CEC"/>
    <w:rsid w:val="00CF44BF"/>
    <w:rsid w:val="00CF4B10"/>
    <w:rsid w:val="00CF4B55"/>
    <w:rsid w:val="00CF4BC6"/>
    <w:rsid w:val="00CF62FC"/>
    <w:rsid w:val="00CF74AA"/>
    <w:rsid w:val="00D00737"/>
    <w:rsid w:val="00D00F12"/>
    <w:rsid w:val="00D01EBB"/>
    <w:rsid w:val="00D028BC"/>
    <w:rsid w:val="00D02C05"/>
    <w:rsid w:val="00D033C7"/>
    <w:rsid w:val="00D050EB"/>
    <w:rsid w:val="00D059F7"/>
    <w:rsid w:val="00D05C06"/>
    <w:rsid w:val="00D07EB2"/>
    <w:rsid w:val="00D10486"/>
    <w:rsid w:val="00D10A56"/>
    <w:rsid w:val="00D10B78"/>
    <w:rsid w:val="00D1180A"/>
    <w:rsid w:val="00D126FD"/>
    <w:rsid w:val="00D127E0"/>
    <w:rsid w:val="00D13CE1"/>
    <w:rsid w:val="00D16F74"/>
    <w:rsid w:val="00D20B73"/>
    <w:rsid w:val="00D214D0"/>
    <w:rsid w:val="00D238EB"/>
    <w:rsid w:val="00D261DF"/>
    <w:rsid w:val="00D26FA6"/>
    <w:rsid w:val="00D27AC2"/>
    <w:rsid w:val="00D30533"/>
    <w:rsid w:val="00D3086E"/>
    <w:rsid w:val="00D35189"/>
    <w:rsid w:val="00D353C2"/>
    <w:rsid w:val="00D35CF9"/>
    <w:rsid w:val="00D35E93"/>
    <w:rsid w:val="00D36496"/>
    <w:rsid w:val="00D36AAE"/>
    <w:rsid w:val="00D374AF"/>
    <w:rsid w:val="00D40646"/>
    <w:rsid w:val="00D4069D"/>
    <w:rsid w:val="00D40846"/>
    <w:rsid w:val="00D42669"/>
    <w:rsid w:val="00D42C03"/>
    <w:rsid w:val="00D42D9F"/>
    <w:rsid w:val="00D43464"/>
    <w:rsid w:val="00D46CC0"/>
    <w:rsid w:val="00D4766C"/>
    <w:rsid w:val="00D47997"/>
    <w:rsid w:val="00D52B57"/>
    <w:rsid w:val="00D53D40"/>
    <w:rsid w:val="00D542B7"/>
    <w:rsid w:val="00D54808"/>
    <w:rsid w:val="00D577AA"/>
    <w:rsid w:val="00D57F12"/>
    <w:rsid w:val="00D6310F"/>
    <w:rsid w:val="00D64F88"/>
    <w:rsid w:val="00D65236"/>
    <w:rsid w:val="00D65C4C"/>
    <w:rsid w:val="00D66414"/>
    <w:rsid w:val="00D67262"/>
    <w:rsid w:val="00D70175"/>
    <w:rsid w:val="00D70196"/>
    <w:rsid w:val="00D7183F"/>
    <w:rsid w:val="00D71C26"/>
    <w:rsid w:val="00D73370"/>
    <w:rsid w:val="00D73FA1"/>
    <w:rsid w:val="00D77544"/>
    <w:rsid w:val="00D813E2"/>
    <w:rsid w:val="00D81D54"/>
    <w:rsid w:val="00D8207C"/>
    <w:rsid w:val="00D82B9B"/>
    <w:rsid w:val="00D83CB7"/>
    <w:rsid w:val="00D85236"/>
    <w:rsid w:val="00D90233"/>
    <w:rsid w:val="00D934BE"/>
    <w:rsid w:val="00D941FE"/>
    <w:rsid w:val="00D9533B"/>
    <w:rsid w:val="00D953AB"/>
    <w:rsid w:val="00D972E8"/>
    <w:rsid w:val="00D975D0"/>
    <w:rsid w:val="00DA0004"/>
    <w:rsid w:val="00DA0DF5"/>
    <w:rsid w:val="00DA1B37"/>
    <w:rsid w:val="00DA2BE2"/>
    <w:rsid w:val="00DA2C97"/>
    <w:rsid w:val="00DA3773"/>
    <w:rsid w:val="00DA3D9C"/>
    <w:rsid w:val="00DA48FB"/>
    <w:rsid w:val="00DA4C60"/>
    <w:rsid w:val="00DA4FD9"/>
    <w:rsid w:val="00DA6476"/>
    <w:rsid w:val="00DA6C03"/>
    <w:rsid w:val="00DB008D"/>
    <w:rsid w:val="00DB00D3"/>
    <w:rsid w:val="00DB247F"/>
    <w:rsid w:val="00DB3848"/>
    <w:rsid w:val="00DB663E"/>
    <w:rsid w:val="00DB764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2268"/>
    <w:rsid w:val="00DD26CA"/>
    <w:rsid w:val="00DD337A"/>
    <w:rsid w:val="00DD5256"/>
    <w:rsid w:val="00DD62BD"/>
    <w:rsid w:val="00DD74D4"/>
    <w:rsid w:val="00DE00E5"/>
    <w:rsid w:val="00DE1211"/>
    <w:rsid w:val="00DE2157"/>
    <w:rsid w:val="00DE2221"/>
    <w:rsid w:val="00DE2347"/>
    <w:rsid w:val="00DE3D24"/>
    <w:rsid w:val="00DE4199"/>
    <w:rsid w:val="00DE48B2"/>
    <w:rsid w:val="00DE5390"/>
    <w:rsid w:val="00DE60F4"/>
    <w:rsid w:val="00DE6EB2"/>
    <w:rsid w:val="00DE71DC"/>
    <w:rsid w:val="00DF1331"/>
    <w:rsid w:val="00DF14CD"/>
    <w:rsid w:val="00DF1DE7"/>
    <w:rsid w:val="00DF2DF2"/>
    <w:rsid w:val="00DF3B90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A1B"/>
    <w:rsid w:val="00E0417A"/>
    <w:rsid w:val="00E0544A"/>
    <w:rsid w:val="00E05888"/>
    <w:rsid w:val="00E05F5A"/>
    <w:rsid w:val="00E06187"/>
    <w:rsid w:val="00E067DF"/>
    <w:rsid w:val="00E06858"/>
    <w:rsid w:val="00E10A76"/>
    <w:rsid w:val="00E13130"/>
    <w:rsid w:val="00E136B7"/>
    <w:rsid w:val="00E1389A"/>
    <w:rsid w:val="00E13C4D"/>
    <w:rsid w:val="00E142BB"/>
    <w:rsid w:val="00E14498"/>
    <w:rsid w:val="00E14686"/>
    <w:rsid w:val="00E147DC"/>
    <w:rsid w:val="00E14D44"/>
    <w:rsid w:val="00E14DF7"/>
    <w:rsid w:val="00E16495"/>
    <w:rsid w:val="00E17534"/>
    <w:rsid w:val="00E20AC0"/>
    <w:rsid w:val="00E20DD6"/>
    <w:rsid w:val="00E22CD7"/>
    <w:rsid w:val="00E23F12"/>
    <w:rsid w:val="00E24546"/>
    <w:rsid w:val="00E24658"/>
    <w:rsid w:val="00E24ED8"/>
    <w:rsid w:val="00E276AD"/>
    <w:rsid w:val="00E308D4"/>
    <w:rsid w:val="00E31F5E"/>
    <w:rsid w:val="00E323E5"/>
    <w:rsid w:val="00E336EE"/>
    <w:rsid w:val="00E34A38"/>
    <w:rsid w:val="00E35363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E1E"/>
    <w:rsid w:val="00E5157A"/>
    <w:rsid w:val="00E52B7F"/>
    <w:rsid w:val="00E53DDE"/>
    <w:rsid w:val="00E57BBE"/>
    <w:rsid w:val="00E60255"/>
    <w:rsid w:val="00E60CD4"/>
    <w:rsid w:val="00E62F43"/>
    <w:rsid w:val="00E64695"/>
    <w:rsid w:val="00E6615C"/>
    <w:rsid w:val="00E67C9D"/>
    <w:rsid w:val="00E67FC2"/>
    <w:rsid w:val="00E70544"/>
    <w:rsid w:val="00E70E42"/>
    <w:rsid w:val="00E7312D"/>
    <w:rsid w:val="00E74294"/>
    <w:rsid w:val="00E74FF2"/>
    <w:rsid w:val="00E755E0"/>
    <w:rsid w:val="00E75CC5"/>
    <w:rsid w:val="00E859BF"/>
    <w:rsid w:val="00E85D9E"/>
    <w:rsid w:val="00E86AB9"/>
    <w:rsid w:val="00E90510"/>
    <w:rsid w:val="00E90EB4"/>
    <w:rsid w:val="00E971B6"/>
    <w:rsid w:val="00E97E58"/>
    <w:rsid w:val="00EA09E7"/>
    <w:rsid w:val="00EA0FF8"/>
    <w:rsid w:val="00EA1FBB"/>
    <w:rsid w:val="00EA20B6"/>
    <w:rsid w:val="00EA2562"/>
    <w:rsid w:val="00EA292C"/>
    <w:rsid w:val="00EA2991"/>
    <w:rsid w:val="00EA3485"/>
    <w:rsid w:val="00EA463F"/>
    <w:rsid w:val="00EA49FD"/>
    <w:rsid w:val="00EA70D4"/>
    <w:rsid w:val="00EA7A77"/>
    <w:rsid w:val="00EA7D37"/>
    <w:rsid w:val="00EB01D6"/>
    <w:rsid w:val="00EB149D"/>
    <w:rsid w:val="00EB3EF1"/>
    <w:rsid w:val="00EB4FE9"/>
    <w:rsid w:val="00EB50F9"/>
    <w:rsid w:val="00EB5A2A"/>
    <w:rsid w:val="00EB5C45"/>
    <w:rsid w:val="00EB71CF"/>
    <w:rsid w:val="00EC15B6"/>
    <w:rsid w:val="00EC163C"/>
    <w:rsid w:val="00EC3073"/>
    <w:rsid w:val="00EC3373"/>
    <w:rsid w:val="00EC5888"/>
    <w:rsid w:val="00EC6CCC"/>
    <w:rsid w:val="00EC79D0"/>
    <w:rsid w:val="00EC7CAA"/>
    <w:rsid w:val="00EC7E43"/>
    <w:rsid w:val="00ED1353"/>
    <w:rsid w:val="00ED426B"/>
    <w:rsid w:val="00ED485D"/>
    <w:rsid w:val="00ED61E9"/>
    <w:rsid w:val="00ED79BE"/>
    <w:rsid w:val="00EE173A"/>
    <w:rsid w:val="00EE279E"/>
    <w:rsid w:val="00EE3984"/>
    <w:rsid w:val="00EE4091"/>
    <w:rsid w:val="00EE5B12"/>
    <w:rsid w:val="00EF21C3"/>
    <w:rsid w:val="00EF2A5D"/>
    <w:rsid w:val="00EF4704"/>
    <w:rsid w:val="00EF5410"/>
    <w:rsid w:val="00EF5C17"/>
    <w:rsid w:val="00EF5DE9"/>
    <w:rsid w:val="00F0128E"/>
    <w:rsid w:val="00F032CE"/>
    <w:rsid w:val="00F03B19"/>
    <w:rsid w:val="00F04200"/>
    <w:rsid w:val="00F04544"/>
    <w:rsid w:val="00F046E9"/>
    <w:rsid w:val="00F0508D"/>
    <w:rsid w:val="00F05C8F"/>
    <w:rsid w:val="00F13190"/>
    <w:rsid w:val="00F150C7"/>
    <w:rsid w:val="00F16678"/>
    <w:rsid w:val="00F167BB"/>
    <w:rsid w:val="00F173A1"/>
    <w:rsid w:val="00F174E0"/>
    <w:rsid w:val="00F21856"/>
    <w:rsid w:val="00F24BA0"/>
    <w:rsid w:val="00F2612C"/>
    <w:rsid w:val="00F266DF"/>
    <w:rsid w:val="00F27768"/>
    <w:rsid w:val="00F306FC"/>
    <w:rsid w:val="00F3165D"/>
    <w:rsid w:val="00F32438"/>
    <w:rsid w:val="00F342B2"/>
    <w:rsid w:val="00F34850"/>
    <w:rsid w:val="00F34B98"/>
    <w:rsid w:val="00F36232"/>
    <w:rsid w:val="00F40005"/>
    <w:rsid w:val="00F40CC4"/>
    <w:rsid w:val="00F41215"/>
    <w:rsid w:val="00F418AD"/>
    <w:rsid w:val="00F422A2"/>
    <w:rsid w:val="00F43ECE"/>
    <w:rsid w:val="00F45101"/>
    <w:rsid w:val="00F45EBB"/>
    <w:rsid w:val="00F50380"/>
    <w:rsid w:val="00F51B94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29A3"/>
    <w:rsid w:val="00F637D5"/>
    <w:rsid w:val="00F64952"/>
    <w:rsid w:val="00F660F0"/>
    <w:rsid w:val="00F66F29"/>
    <w:rsid w:val="00F675DF"/>
    <w:rsid w:val="00F67DEA"/>
    <w:rsid w:val="00F72226"/>
    <w:rsid w:val="00F73BA2"/>
    <w:rsid w:val="00F752A1"/>
    <w:rsid w:val="00F75C25"/>
    <w:rsid w:val="00F770A4"/>
    <w:rsid w:val="00F770E3"/>
    <w:rsid w:val="00F779D3"/>
    <w:rsid w:val="00F80642"/>
    <w:rsid w:val="00F821AA"/>
    <w:rsid w:val="00F84481"/>
    <w:rsid w:val="00F84CFA"/>
    <w:rsid w:val="00F85013"/>
    <w:rsid w:val="00F859D1"/>
    <w:rsid w:val="00F85BC3"/>
    <w:rsid w:val="00F87A87"/>
    <w:rsid w:val="00F90211"/>
    <w:rsid w:val="00F906DF"/>
    <w:rsid w:val="00F934A7"/>
    <w:rsid w:val="00F9363F"/>
    <w:rsid w:val="00F94093"/>
    <w:rsid w:val="00F945A9"/>
    <w:rsid w:val="00F96417"/>
    <w:rsid w:val="00F96B0A"/>
    <w:rsid w:val="00F97A40"/>
    <w:rsid w:val="00F97C20"/>
    <w:rsid w:val="00FA2485"/>
    <w:rsid w:val="00FA355E"/>
    <w:rsid w:val="00FA4DA4"/>
    <w:rsid w:val="00FA4FB7"/>
    <w:rsid w:val="00FA5C9F"/>
    <w:rsid w:val="00FA62FB"/>
    <w:rsid w:val="00FB02C3"/>
    <w:rsid w:val="00FB2419"/>
    <w:rsid w:val="00FB28B4"/>
    <w:rsid w:val="00FB6205"/>
    <w:rsid w:val="00FB6D51"/>
    <w:rsid w:val="00FB7247"/>
    <w:rsid w:val="00FC3541"/>
    <w:rsid w:val="00FC548F"/>
    <w:rsid w:val="00FC5532"/>
    <w:rsid w:val="00FC681A"/>
    <w:rsid w:val="00FD1E6F"/>
    <w:rsid w:val="00FD204E"/>
    <w:rsid w:val="00FD3120"/>
    <w:rsid w:val="00FD4530"/>
    <w:rsid w:val="00FD498E"/>
    <w:rsid w:val="00FD4C9E"/>
    <w:rsid w:val="00FD5082"/>
    <w:rsid w:val="00FD6D1A"/>
    <w:rsid w:val="00FE1030"/>
    <w:rsid w:val="00FE109D"/>
    <w:rsid w:val="00FE1E03"/>
    <w:rsid w:val="00FE3EAE"/>
    <w:rsid w:val="00FE5033"/>
    <w:rsid w:val="00FE582E"/>
    <w:rsid w:val="00FF0AB8"/>
    <w:rsid w:val="00FF211B"/>
    <w:rsid w:val="00FF2241"/>
    <w:rsid w:val="00FF548C"/>
    <w:rsid w:val="00FF55B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DC9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coh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cover.ricoh.co.uk/story/the-automation-gap/page/1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drupa.com/cgi-bin/md_drupa/lib/all/lob/return_download.cgi/Print_Horizons_Report_Executive_Summary_EN.pdf?ticket=g_u_e_s_t&amp;bid=8461&amp;no_mime_type=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2d1cd3-7e10-4a1c-908a-91a4d91848d0">MD2TZKM24X2D-167323429-257940</_dlc_DocId>
    <_dlc_DocIdUrl xmlns="2c2d1cd3-7e10-4a1c-908a-91a4d91848d0">
      <Url>https://upcbe46932.sharepoint.com/sites/Data/_layouts/15/DocIdRedir.aspx?ID=MD2TZKM24X2D-167323429-257940</Url>
      <Description>MD2TZKM24X2D-167323429-257940</Description>
    </_dlc_DocIdUrl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4749EC-B350-47C3-8096-3E66C971ADA0}"/>
</file>

<file path=customXml/itemProps3.xml><?xml version="1.0" encoding="utf-8"?>
<ds:datastoreItem xmlns:ds="http://schemas.openxmlformats.org/officeDocument/2006/customXml" ds:itemID="{FC22A679-6163-4AB1-8E99-EE8F61E27638}"/>
</file>

<file path=customXml/itemProps4.xml><?xml version="1.0" encoding="utf-8"?>
<ds:datastoreItem xmlns:ds="http://schemas.openxmlformats.org/officeDocument/2006/customXml" ds:itemID="{70C8D70A-835A-42FA-BD46-B4F7E375FF1C}"/>
</file>

<file path=customXml/itemProps5.xml><?xml version="1.0" encoding="utf-8"?>
<ds:datastoreItem xmlns:ds="http://schemas.openxmlformats.org/officeDocument/2006/customXml" ds:itemID="{A8852448-2096-4C06-928B-00ABE3575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Internal Statement</vt:lpstr>
      <vt:lpstr>Internal Statement</vt:lpstr>
    </vt:vector>
  </TitlesOfParts>
  <Company>Ricoh</Company>
  <LinksUpToDate>false</LinksUpToDate>
  <CharactersWithSpaces>6206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Catherine Carter</cp:lastModifiedBy>
  <cp:revision>8</cp:revision>
  <cp:lastPrinted>2024-07-25T15:43:00Z</cp:lastPrinted>
  <dcterms:created xsi:type="dcterms:W3CDTF">2025-06-11T07:08:00Z</dcterms:created>
  <dcterms:modified xsi:type="dcterms:W3CDTF">2025-06-11T07:22:00Z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57c338b1-d030-4590-9c0c-33609de2b1a2</vt:lpwstr>
  </property>
</Properties>
</file>