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718" w14:textId="77777777" w:rsidR="003F16DC" w:rsidRDefault="003F16DC" w:rsidP="00016C52">
      <w:pPr>
        <w:pStyle w:val="xmsonormal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2AF144FE" w14:textId="2E2DD0F9" w:rsidR="00016C52" w:rsidRPr="00016C52" w:rsidRDefault="00016C52" w:rsidP="00016C52">
      <w:pPr>
        <w:pStyle w:val="xmsonormal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Paper</w:t>
      </w:r>
      <w:r w:rsidR="00DB37A6">
        <w:rPr>
          <w:rFonts w:ascii="Arial" w:hAnsi="Arial" w:cs="Arial"/>
          <w:b/>
          <w:bCs/>
          <w:sz w:val="32"/>
          <w:szCs w:val="32"/>
        </w:rPr>
        <w:t>’s next chapter</w:t>
      </w:r>
      <w:r w:rsidR="00DB37A6" w:rsidRPr="00DB37A6">
        <w:rPr>
          <w:rFonts w:ascii="Arial" w:hAnsi="Arial" w:cs="Arial"/>
          <w:b/>
          <w:bCs/>
          <w:sz w:val="32"/>
          <w:szCs w:val="32"/>
        </w:rPr>
        <w:t xml:space="preserve">: </w:t>
      </w:r>
      <w:r w:rsidR="00AF1F0D">
        <w:rPr>
          <w:rFonts w:ascii="Arial" w:hAnsi="Arial" w:cs="Arial"/>
          <w:b/>
          <w:bCs/>
          <w:sz w:val="32"/>
          <w:szCs w:val="32"/>
        </w:rPr>
        <w:t>i</w:t>
      </w:r>
      <w:r w:rsidR="00DB37A6" w:rsidRPr="00DB37A6">
        <w:rPr>
          <w:rFonts w:ascii="Arial" w:hAnsi="Arial" w:cs="Arial"/>
          <w:b/>
          <w:bCs/>
          <w:sz w:val="32"/>
          <w:szCs w:val="32"/>
        </w:rPr>
        <w:t xml:space="preserve">nnovation, </w:t>
      </w:r>
      <w:r w:rsidR="00AF1F0D">
        <w:rPr>
          <w:rFonts w:ascii="Arial" w:hAnsi="Arial" w:cs="Arial"/>
          <w:b/>
          <w:bCs/>
          <w:sz w:val="32"/>
          <w:szCs w:val="32"/>
        </w:rPr>
        <w:t>s</w:t>
      </w:r>
      <w:r w:rsidR="00DB37A6" w:rsidRPr="00DB37A6">
        <w:rPr>
          <w:rFonts w:ascii="Arial" w:hAnsi="Arial" w:cs="Arial"/>
          <w:b/>
          <w:bCs/>
          <w:sz w:val="32"/>
          <w:szCs w:val="32"/>
        </w:rPr>
        <w:t xml:space="preserve">ustainability, and </w:t>
      </w:r>
      <w:r w:rsidR="00AF1F0D">
        <w:rPr>
          <w:rFonts w:ascii="Arial" w:hAnsi="Arial" w:cs="Arial"/>
          <w:b/>
          <w:bCs/>
          <w:sz w:val="32"/>
          <w:szCs w:val="32"/>
        </w:rPr>
        <w:t>g</w:t>
      </w:r>
      <w:r w:rsidR="00DB37A6" w:rsidRPr="00DB37A6">
        <w:rPr>
          <w:rFonts w:ascii="Arial" w:hAnsi="Arial" w:cs="Arial"/>
          <w:b/>
          <w:bCs/>
          <w:sz w:val="32"/>
          <w:szCs w:val="32"/>
        </w:rPr>
        <w:t>rowth</w:t>
      </w:r>
    </w:p>
    <w:p w14:paraId="03F556AC" w14:textId="77777777" w:rsidR="00016C52" w:rsidRDefault="00016C52" w:rsidP="00016C52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DC078F3" w14:textId="77777777" w:rsidR="00CC2722" w:rsidRDefault="00CC2722" w:rsidP="00CC2722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538F828B" w14:textId="5D9E5967" w:rsidR="00246B85" w:rsidRDefault="008F5666" w:rsidP="00015F49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26654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</w:t>
      </w:r>
      <w:r w:rsidR="006661E7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ly</w:t>
      </w:r>
      <w:r w:rsidR="0026654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="006661E7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18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</w:t>
      </w:r>
      <w:r w:rsidR="00C349EE"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C15B6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Start w:id="3" w:name="_Hlk163194088"/>
      <w:bookmarkStart w:id="4" w:name="_Hlk148100832"/>
      <w:bookmarkEnd w:id="0"/>
      <w:bookmarkEnd w:id="1"/>
      <w:bookmarkEnd w:id="2"/>
      <w:r w:rsidR="00071F6C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bookmarkStart w:id="5" w:name="_Hlk103242657"/>
      <w:bookmarkStart w:id="6" w:name="_Hlk148100738"/>
      <w:bookmarkEnd w:id="3"/>
      <w:bookmarkEnd w:id="4"/>
      <w:r w:rsidR="00246B85" w:rsidRPr="00246B85">
        <w:rPr>
          <w:rFonts w:ascii="Arial" w:hAnsi="Arial" w:cs="Arial"/>
          <w:sz w:val="21"/>
          <w:szCs w:val="21"/>
        </w:rPr>
        <w:t xml:space="preserve">The digital evolution has transformed </w:t>
      </w:r>
      <w:r w:rsidR="00436C24">
        <w:rPr>
          <w:rFonts w:ascii="Arial" w:hAnsi="Arial" w:cs="Arial"/>
          <w:sz w:val="21"/>
          <w:szCs w:val="21"/>
        </w:rPr>
        <w:t xml:space="preserve">demand for paper </w:t>
      </w:r>
      <w:r w:rsidR="005341A4">
        <w:rPr>
          <w:rFonts w:ascii="Arial" w:hAnsi="Arial" w:cs="Arial"/>
          <w:sz w:val="21"/>
          <w:szCs w:val="21"/>
        </w:rPr>
        <w:t xml:space="preserve">and </w:t>
      </w:r>
      <w:r w:rsidR="00246B85" w:rsidRPr="00246B85">
        <w:rPr>
          <w:rFonts w:ascii="Arial" w:hAnsi="Arial" w:cs="Arial"/>
          <w:sz w:val="21"/>
          <w:szCs w:val="21"/>
        </w:rPr>
        <w:t>sparked a wave of innovation.</w:t>
      </w:r>
    </w:p>
    <w:p w14:paraId="1AC66AF0" w14:textId="77777777" w:rsidR="008E466F" w:rsidRDefault="008E466F" w:rsidP="00015F49">
      <w:pPr>
        <w:spacing w:line="360" w:lineRule="auto"/>
        <w:rPr>
          <w:rFonts w:ascii="Arial" w:hAnsi="Arial" w:cs="Arial"/>
          <w:sz w:val="21"/>
          <w:szCs w:val="21"/>
        </w:rPr>
      </w:pPr>
    </w:p>
    <w:p w14:paraId="4937F562" w14:textId="66AD24B7" w:rsidR="00300E0A" w:rsidRDefault="00F26AE8" w:rsidP="00015F49">
      <w:pPr>
        <w:spacing w:line="360" w:lineRule="auto"/>
        <w:rPr>
          <w:rFonts w:ascii="Calibri" w:hAnsi="Calibri" w:cs="Calibri"/>
          <w:i/>
          <w:iCs/>
          <w:color w:val="333333"/>
          <w:sz w:val="30"/>
          <w:szCs w:val="30"/>
        </w:rPr>
      </w:pPr>
      <w:r>
        <w:rPr>
          <w:rFonts w:ascii="Arial" w:hAnsi="Arial" w:cs="Arial"/>
          <w:sz w:val="21"/>
          <w:szCs w:val="21"/>
        </w:rPr>
        <w:t>Future g</w:t>
      </w:r>
      <w:r w:rsidR="00015F49" w:rsidRPr="00015F49">
        <w:rPr>
          <w:rFonts w:ascii="Arial" w:hAnsi="Arial" w:cs="Arial"/>
          <w:sz w:val="21"/>
          <w:szCs w:val="21"/>
        </w:rPr>
        <w:t>rowth</w:t>
      </w:r>
      <w:r w:rsidR="00524339">
        <w:rPr>
          <w:rFonts w:ascii="Arial" w:hAnsi="Arial" w:cs="Arial"/>
          <w:sz w:val="21"/>
          <w:szCs w:val="21"/>
        </w:rPr>
        <w:t xml:space="preserve"> in the paper and forest products industry</w:t>
      </w:r>
      <w:r w:rsidR="00015F49" w:rsidRPr="00015F49">
        <w:rPr>
          <w:rFonts w:ascii="Arial" w:hAnsi="Arial" w:cs="Arial"/>
          <w:sz w:val="21"/>
          <w:szCs w:val="21"/>
        </w:rPr>
        <w:t xml:space="preserve"> </w:t>
      </w:r>
      <w:r w:rsidR="001057C1">
        <w:rPr>
          <w:rFonts w:ascii="Arial" w:hAnsi="Arial" w:cs="Arial"/>
          <w:sz w:val="21"/>
          <w:szCs w:val="21"/>
        </w:rPr>
        <w:t xml:space="preserve">will </w:t>
      </w:r>
      <w:r w:rsidR="00DD4FF5">
        <w:rPr>
          <w:rFonts w:ascii="Arial" w:hAnsi="Arial" w:cs="Arial"/>
          <w:sz w:val="21"/>
          <w:szCs w:val="21"/>
        </w:rPr>
        <w:t>reflect</w:t>
      </w:r>
      <w:r w:rsidR="00015F49" w:rsidRPr="00015F49">
        <w:rPr>
          <w:rFonts w:ascii="Arial" w:hAnsi="Arial" w:cs="Arial"/>
          <w:sz w:val="21"/>
          <w:szCs w:val="21"/>
        </w:rPr>
        <w:t xml:space="preserve"> population expansion, economic development, and rising consumer preferences for environmentally friendly products</w:t>
      </w:r>
      <w:r w:rsidR="00611407">
        <w:rPr>
          <w:rFonts w:ascii="Arial" w:hAnsi="Arial" w:cs="Arial"/>
          <w:sz w:val="21"/>
          <w:szCs w:val="21"/>
        </w:rPr>
        <w:t xml:space="preserve">, </w:t>
      </w:r>
      <w:r w:rsidR="00300E0A">
        <w:rPr>
          <w:rFonts w:ascii="Arial" w:hAnsi="Arial" w:cs="Arial"/>
          <w:sz w:val="21"/>
          <w:szCs w:val="21"/>
        </w:rPr>
        <w:t xml:space="preserve">according to </w:t>
      </w:r>
      <w:hyperlink r:id="rId9" w:tgtFrame="_blank" w:tooltip="https://www.mckinsey.com/industries/packaging-and-paper/our-insights/pulp-paper-and-packaging-in-the-next-decade-transformational-change" w:history="1">
        <w:r w:rsidR="00611407">
          <w:rPr>
            <w:rStyle w:val="Hyperlink"/>
            <w:rFonts w:ascii="Arial" w:hAnsi="Arial" w:cs="Arial"/>
            <w:sz w:val="21"/>
            <w:szCs w:val="21"/>
          </w:rPr>
          <w:t>r</w:t>
        </w:r>
        <w:r w:rsidR="00611407" w:rsidRPr="00015F49">
          <w:rPr>
            <w:rStyle w:val="Hyperlink"/>
            <w:rFonts w:ascii="Arial" w:hAnsi="Arial" w:cs="Arial"/>
            <w:sz w:val="21"/>
            <w:szCs w:val="21"/>
          </w:rPr>
          <w:t>esearch from McKinsey</w:t>
        </w:r>
      </w:hyperlink>
      <w:r w:rsidR="00015F49" w:rsidRPr="00015F49">
        <w:rPr>
          <w:rFonts w:ascii="Arial" w:hAnsi="Arial" w:cs="Arial"/>
          <w:sz w:val="21"/>
          <w:szCs w:val="21"/>
        </w:rPr>
        <w:t>.</w:t>
      </w:r>
      <w:r w:rsidR="007A31DB" w:rsidRPr="007A31DB">
        <w:rPr>
          <w:rFonts w:ascii="Calibri" w:hAnsi="Calibri" w:cs="Calibri"/>
          <w:i/>
          <w:iCs/>
          <w:color w:val="333333"/>
          <w:sz w:val="30"/>
          <w:szCs w:val="30"/>
        </w:rPr>
        <w:t xml:space="preserve"> </w:t>
      </w:r>
    </w:p>
    <w:p w14:paraId="23E88FD8" w14:textId="77777777" w:rsidR="00300E0A" w:rsidRDefault="00300E0A" w:rsidP="00015F49">
      <w:pPr>
        <w:spacing w:line="360" w:lineRule="auto"/>
        <w:rPr>
          <w:rFonts w:ascii="Calibri" w:hAnsi="Calibri" w:cs="Calibri"/>
          <w:i/>
          <w:iCs/>
          <w:color w:val="333333"/>
          <w:sz w:val="30"/>
          <w:szCs w:val="30"/>
        </w:rPr>
      </w:pPr>
    </w:p>
    <w:p w14:paraId="4D4AFE0E" w14:textId="1E3B8A02" w:rsidR="00015F49" w:rsidRPr="00300E0A" w:rsidRDefault="00FF2ECF" w:rsidP="00015F49">
      <w:pPr>
        <w:spacing w:line="360" w:lineRule="auto"/>
        <w:rPr>
          <w:rFonts w:ascii="Calibri" w:hAnsi="Calibri" w:cs="Calibri"/>
          <w:i/>
          <w:iCs/>
          <w:color w:val="333333"/>
          <w:sz w:val="30"/>
          <w:szCs w:val="30"/>
        </w:rPr>
      </w:pPr>
      <w:r w:rsidRPr="00FF2ECF">
        <w:rPr>
          <w:rFonts w:ascii="Arial" w:hAnsi="Arial" w:cs="Arial"/>
          <w:sz w:val="21"/>
          <w:szCs w:val="21"/>
        </w:rPr>
        <w:t>D</w:t>
      </w:r>
      <w:r w:rsidR="007A31DB" w:rsidRPr="00FF2ECF">
        <w:rPr>
          <w:rFonts w:ascii="Arial" w:hAnsi="Arial" w:cs="Arial"/>
          <w:sz w:val="21"/>
          <w:szCs w:val="21"/>
        </w:rPr>
        <w:t>emographic shifts and consumer trends such as the demand for convenience and sustainability</w:t>
      </w:r>
      <w:r w:rsidRPr="00FF2ECF">
        <w:rPr>
          <w:rFonts w:ascii="Arial" w:hAnsi="Arial" w:cs="Arial"/>
          <w:sz w:val="21"/>
          <w:szCs w:val="21"/>
        </w:rPr>
        <w:t xml:space="preserve"> will influence consumer packaging </w:t>
      </w:r>
      <w:r w:rsidR="00D21E35">
        <w:rPr>
          <w:rFonts w:ascii="Arial" w:hAnsi="Arial" w:cs="Arial"/>
          <w:sz w:val="21"/>
          <w:szCs w:val="21"/>
        </w:rPr>
        <w:t>while</w:t>
      </w:r>
      <w:r w:rsidRPr="00FF2ECF">
        <w:rPr>
          <w:rFonts w:ascii="Arial" w:hAnsi="Arial" w:cs="Arial"/>
          <w:sz w:val="21"/>
          <w:szCs w:val="21"/>
        </w:rPr>
        <w:t xml:space="preserve"> e-commerce will </w:t>
      </w:r>
      <w:r w:rsidR="001057C1">
        <w:rPr>
          <w:rFonts w:ascii="Arial" w:hAnsi="Arial" w:cs="Arial"/>
          <w:sz w:val="21"/>
          <w:szCs w:val="21"/>
        </w:rPr>
        <w:t>promote</w:t>
      </w:r>
      <w:r w:rsidRPr="00FF2ECF">
        <w:rPr>
          <w:rFonts w:ascii="Arial" w:hAnsi="Arial" w:cs="Arial"/>
          <w:sz w:val="21"/>
          <w:szCs w:val="21"/>
        </w:rPr>
        <w:t xml:space="preserve"> </w:t>
      </w:r>
      <w:r w:rsidR="001057C1">
        <w:rPr>
          <w:rFonts w:ascii="Arial" w:hAnsi="Arial" w:cs="Arial"/>
          <w:sz w:val="21"/>
          <w:szCs w:val="21"/>
        </w:rPr>
        <w:t>growth</w:t>
      </w:r>
      <w:r w:rsidRPr="00FF2ECF">
        <w:rPr>
          <w:rFonts w:ascii="Arial" w:hAnsi="Arial" w:cs="Arial"/>
          <w:sz w:val="21"/>
          <w:szCs w:val="21"/>
        </w:rPr>
        <w:t xml:space="preserve"> in transport packaging over the next several years. </w:t>
      </w:r>
    </w:p>
    <w:p w14:paraId="14A3ECFF" w14:textId="77777777" w:rsidR="001057C1" w:rsidRPr="00015F49" w:rsidRDefault="001057C1" w:rsidP="00015F49">
      <w:pPr>
        <w:spacing w:line="360" w:lineRule="auto"/>
        <w:rPr>
          <w:rFonts w:ascii="Arial" w:hAnsi="Arial" w:cs="Arial"/>
          <w:sz w:val="21"/>
          <w:szCs w:val="21"/>
        </w:rPr>
      </w:pPr>
    </w:p>
    <w:p w14:paraId="1C762B7D" w14:textId="1AC8883D" w:rsidR="00F11251" w:rsidRDefault="003261D8" w:rsidP="00F1125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</w:t>
      </w:r>
      <w:r w:rsidR="007F107D">
        <w:rPr>
          <w:rFonts w:ascii="Arial" w:hAnsi="Arial" w:cs="Arial"/>
          <w:sz w:val="21"/>
          <w:szCs w:val="21"/>
        </w:rPr>
        <w:t>changing landscape</w:t>
      </w:r>
      <w:r w:rsidR="0059008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is driving </w:t>
      </w:r>
      <w:r w:rsidR="005640A1">
        <w:rPr>
          <w:rFonts w:ascii="Arial" w:hAnsi="Arial" w:cs="Arial"/>
          <w:sz w:val="21"/>
          <w:szCs w:val="21"/>
        </w:rPr>
        <w:t>pioneering</w:t>
      </w:r>
      <w:r w:rsidR="00015F49" w:rsidRPr="00015F49">
        <w:rPr>
          <w:rFonts w:ascii="Arial" w:hAnsi="Arial" w:cs="Arial"/>
          <w:sz w:val="21"/>
          <w:szCs w:val="21"/>
        </w:rPr>
        <w:t xml:space="preserve"> approaches</w:t>
      </w:r>
      <w:r w:rsidR="00524BBD">
        <w:rPr>
          <w:rFonts w:ascii="Arial" w:hAnsi="Arial" w:cs="Arial"/>
          <w:sz w:val="21"/>
          <w:szCs w:val="21"/>
        </w:rPr>
        <w:t xml:space="preserve"> and</w:t>
      </w:r>
      <w:r w:rsidR="00015F49" w:rsidRPr="00015F49">
        <w:rPr>
          <w:rFonts w:ascii="Arial" w:hAnsi="Arial" w:cs="Arial"/>
          <w:sz w:val="21"/>
          <w:szCs w:val="21"/>
        </w:rPr>
        <w:t xml:space="preserve"> </w:t>
      </w:r>
      <w:r w:rsidR="005640A1">
        <w:rPr>
          <w:rFonts w:ascii="Arial" w:hAnsi="Arial" w:cs="Arial"/>
          <w:sz w:val="21"/>
          <w:szCs w:val="21"/>
        </w:rPr>
        <w:t xml:space="preserve">fresh </w:t>
      </w:r>
      <w:r w:rsidR="00015F49" w:rsidRPr="00015F49">
        <w:rPr>
          <w:rFonts w:ascii="Arial" w:hAnsi="Arial" w:cs="Arial"/>
          <w:sz w:val="21"/>
          <w:szCs w:val="21"/>
        </w:rPr>
        <w:t>product</w:t>
      </w:r>
      <w:r w:rsidR="002E751F">
        <w:rPr>
          <w:rFonts w:ascii="Arial" w:hAnsi="Arial" w:cs="Arial"/>
          <w:sz w:val="21"/>
          <w:szCs w:val="21"/>
        </w:rPr>
        <w:t xml:space="preserve"> diversification</w:t>
      </w:r>
      <w:r w:rsidR="00EC6CF4">
        <w:rPr>
          <w:rFonts w:ascii="Arial" w:hAnsi="Arial" w:cs="Arial"/>
          <w:sz w:val="21"/>
          <w:szCs w:val="21"/>
        </w:rPr>
        <w:t xml:space="preserve"> that</w:t>
      </w:r>
      <w:r w:rsidR="00015F49" w:rsidRPr="00015F49">
        <w:rPr>
          <w:rFonts w:ascii="Arial" w:hAnsi="Arial" w:cs="Arial"/>
          <w:sz w:val="21"/>
          <w:szCs w:val="21"/>
        </w:rPr>
        <w:t xml:space="preserve"> meet the expectations of environmentally conscious consumers. </w:t>
      </w:r>
    </w:p>
    <w:p w14:paraId="68F33072" w14:textId="77777777" w:rsidR="00F11251" w:rsidRDefault="00F11251" w:rsidP="00F11251">
      <w:pPr>
        <w:spacing w:line="360" w:lineRule="auto"/>
        <w:rPr>
          <w:rFonts w:ascii="Arial" w:hAnsi="Arial" w:cs="Arial"/>
          <w:sz w:val="21"/>
          <w:szCs w:val="21"/>
        </w:rPr>
      </w:pPr>
    </w:p>
    <w:p w14:paraId="2C128146" w14:textId="77A2D274" w:rsidR="00F11251" w:rsidRDefault="00F11251" w:rsidP="00F1125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</w:t>
      </w:r>
      <w:r w:rsidR="00F322A8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in</w:t>
      </w:r>
      <w:r w:rsidR="00AF392B">
        <w:rPr>
          <w:rFonts w:ascii="Arial" w:hAnsi="Arial" w:cs="Arial"/>
          <w:sz w:val="21"/>
          <w:szCs w:val="21"/>
        </w:rPr>
        <w:t>clude</w:t>
      </w:r>
      <w:r w:rsidR="001D16BB">
        <w:rPr>
          <w:rFonts w:ascii="Arial" w:hAnsi="Arial" w:cs="Arial"/>
          <w:sz w:val="21"/>
          <w:szCs w:val="21"/>
        </w:rPr>
        <w:t xml:space="preserve"> </w:t>
      </w:r>
      <w:r w:rsidR="00662FA8">
        <w:rPr>
          <w:rFonts w:ascii="Arial" w:hAnsi="Arial" w:cs="Arial"/>
          <w:sz w:val="21"/>
          <w:szCs w:val="21"/>
        </w:rPr>
        <w:t xml:space="preserve">innovative </w:t>
      </w:r>
      <w:r w:rsidR="001D16BB">
        <w:rPr>
          <w:rFonts w:ascii="Arial" w:hAnsi="Arial" w:cs="Arial"/>
          <w:sz w:val="21"/>
          <w:szCs w:val="21"/>
        </w:rPr>
        <w:t>alternatives to</w:t>
      </w:r>
      <w:r w:rsidR="00AF392B">
        <w:rPr>
          <w:rFonts w:ascii="Arial" w:hAnsi="Arial" w:cs="Arial"/>
          <w:sz w:val="21"/>
          <w:szCs w:val="21"/>
        </w:rPr>
        <w:t>:</w:t>
      </w:r>
    </w:p>
    <w:p w14:paraId="41D1A619" w14:textId="77777777" w:rsidR="00A16080" w:rsidRDefault="00A16080" w:rsidP="00F11251">
      <w:pPr>
        <w:spacing w:line="360" w:lineRule="auto"/>
        <w:rPr>
          <w:rFonts w:ascii="Arial" w:hAnsi="Arial" w:cs="Arial"/>
          <w:sz w:val="21"/>
          <w:szCs w:val="21"/>
        </w:rPr>
      </w:pPr>
    </w:p>
    <w:p w14:paraId="03FB70F9" w14:textId="3BB06AA0" w:rsidR="009E0375" w:rsidRDefault="001D16BB" w:rsidP="00F11251">
      <w:pPr>
        <w:spacing w:line="360" w:lineRule="auto"/>
        <w:rPr>
          <w:rFonts w:ascii="Arial" w:hAnsi="Arial" w:cs="Arial"/>
          <w:sz w:val="21"/>
          <w:szCs w:val="21"/>
        </w:rPr>
      </w:pPr>
      <w:r w:rsidRPr="001D16BB">
        <w:rPr>
          <w:rFonts w:ascii="Arial" w:hAnsi="Arial" w:cs="Arial"/>
          <w:b/>
          <w:bCs/>
          <w:sz w:val="21"/>
          <w:szCs w:val="21"/>
        </w:rPr>
        <w:t>P</w:t>
      </w:r>
      <w:r w:rsidR="000128D3" w:rsidRPr="001D16BB">
        <w:rPr>
          <w:rFonts w:ascii="Arial" w:hAnsi="Arial" w:cs="Arial"/>
          <w:b/>
          <w:bCs/>
          <w:sz w:val="21"/>
          <w:szCs w:val="21"/>
        </w:rPr>
        <w:t xml:space="preserve">ulp </w:t>
      </w:r>
      <w:r w:rsidR="00010DA8" w:rsidRPr="001D16BB">
        <w:rPr>
          <w:rFonts w:ascii="Arial" w:hAnsi="Arial" w:cs="Arial"/>
          <w:b/>
          <w:bCs/>
          <w:sz w:val="21"/>
          <w:szCs w:val="21"/>
        </w:rPr>
        <w:t>fibres</w:t>
      </w:r>
      <w:r w:rsidR="004F0B4E">
        <w:rPr>
          <w:rFonts w:ascii="Arial" w:hAnsi="Arial" w:cs="Arial"/>
          <w:b/>
          <w:bCs/>
          <w:sz w:val="21"/>
          <w:szCs w:val="21"/>
        </w:rPr>
        <w:t xml:space="preserve"> </w:t>
      </w:r>
      <w:r w:rsidR="004F0B4E" w:rsidRPr="004F0B4E">
        <w:rPr>
          <w:rFonts w:ascii="Arial" w:hAnsi="Arial" w:cs="Arial"/>
          <w:sz w:val="21"/>
          <w:szCs w:val="21"/>
        </w:rPr>
        <w:t xml:space="preserve">A </w:t>
      </w:r>
      <w:hyperlink r:id="rId10" w:history="1">
        <w:r w:rsidR="004F0B4E" w:rsidRPr="004F0B4E">
          <w:rPr>
            <w:rStyle w:val="Hyperlink"/>
            <w:rFonts w:ascii="Arial" w:hAnsi="Arial" w:cs="Arial"/>
            <w:sz w:val="21"/>
            <w:szCs w:val="21"/>
          </w:rPr>
          <w:t>wide variety</w:t>
        </w:r>
      </w:hyperlink>
      <w:r w:rsidR="004F0B4E" w:rsidRPr="004F0B4E">
        <w:rPr>
          <w:rFonts w:ascii="Arial" w:hAnsi="Arial" w:cs="Arial"/>
          <w:sz w:val="21"/>
          <w:szCs w:val="21"/>
        </w:rPr>
        <w:t xml:space="preserve"> </w:t>
      </w:r>
      <w:r w:rsidR="001D4CC4">
        <w:rPr>
          <w:rFonts w:ascii="Arial" w:hAnsi="Arial" w:cs="Arial"/>
          <w:sz w:val="21"/>
          <w:szCs w:val="21"/>
        </w:rPr>
        <w:t>of</w:t>
      </w:r>
      <w:r w:rsidR="004B024C">
        <w:rPr>
          <w:rFonts w:ascii="Arial" w:hAnsi="Arial" w:cs="Arial"/>
          <w:sz w:val="21"/>
          <w:szCs w:val="21"/>
        </w:rPr>
        <w:t xml:space="preserve"> renewable sources can b</w:t>
      </w:r>
      <w:r w:rsidR="00360584">
        <w:rPr>
          <w:rFonts w:ascii="Arial" w:hAnsi="Arial" w:cs="Arial"/>
          <w:sz w:val="21"/>
          <w:szCs w:val="21"/>
        </w:rPr>
        <w:t>e</w:t>
      </w:r>
      <w:r w:rsidR="004B024C">
        <w:rPr>
          <w:rFonts w:ascii="Arial" w:hAnsi="Arial" w:cs="Arial"/>
          <w:sz w:val="21"/>
          <w:szCs w:val="21"/>
        </w:rPr>
        <w:t xml:space="preserve"> used</w:t>
      </w:r>
      <w:r w:rsidR="00EB252C">
        <w:rPr>
          <w:rFonts w:ascii="Arial" w:hAnsi="Arial" w:cs="Arial"/>
          <w:sz w:val="21"/>
          <w:szCs w:val="21"/>
        </w:rPr>
        <w:t xml:space="preserve"> </w:t>
      </w:r>
      <w:r w:rsidR="006F34D8" w:rsidRPr="00E31A03">
        <w:rPr>
          <w:rFonts w:ascii="Arial" w:hAnsi="Arial" w:cs="Arial"/>
          <w:sz w:val="21"/>
          <w:szCs w:val="21"/>
        </w:rPr>
        <w:t>including agricultural residues (</w:t>
      </w:r>
      <w:r w:rsidR="006F34D8" w:rsidRPr="001D4CC4">
        <w:rPr>
          <w:rFonts w:ascii="Arial" w:hAnsi="Arial" w:cs="Arial"/>
          <w:i/>
          <w:iCs/>
          <w:sz w:val="21"/>
          <w:szCs w:val="21"/>
        </w:rPr>
        <w:t>e.g</w:t>
      </w:r>
      <w:r w:rsidR="006F34D8" w:rsidRPr="00E31A03">
        <w:rPr>
          <w:rFonts w:ascii="Arial" w:hAnsi="Arial" w:cs="Arial"/>
          <w:sz w:val="21"/>
          <w:szCs w:val="21"/>
        </w:rPr>
        <w:t>. straw, corn stalks), grasses (</w:t>
      </w:r>
      <w:r w:rsidR="006F34D8" w:rsidRPr="001D4CC4">
        <w:rPr>
          <w:rFonts w:ascii="Arial" w:hAnsi="Arial" w:cs="Arial"/>
          <w:i/>
          <w:iCs/>
          <w:sz w:val="21"/>
          <w:szCs w:val="21"/>
        </w:rPr>
        <w:t>e.g.</w:t>
      </w:r>
      <w:r w:rsidR="006F34D8" w:rsidRPr="00E31A03">
        <w:rPr>
          <w:rFonts w:ascii="Arial" w:hAnsi="Arial" w:cs="Arial"/>
          <w:sz w:val="21"/>
          <w:szCs w:val="21"/>
        </w:rPr>
        <w:t xml:space="preserve"> switchgrass, miscanthus), and fast</w:t>
      </w:r>
      <w:r w:rsidR="001D4CC4">
        <w:rPr>
          <w:rFonts w:ascii="Arial" w:hAnsi="Arial" w:cs="Arial"/>
          <w:sz w:val="21"/>
          <w:szCs w:val="21"/>
        </w:rPr>
        <w:t xml:space="preserve"> </w:t>
      </w:r>
      <w:r w:rsidR="006F34D8" w:rsidRPr="00E31A03">
        <w:rPr>
          <w:rFonts w:ascii="Arial" w:hAnsi="Arial" w:cs="Arial"/>
          <w:sz w:val="21"/>
          <w:szCs w:val="21"/>
        </w:rPr>
        <w:t>growing crops like bamboo and hemp</w:t>
      </w:r>
      <w:r w:rsidR="005C7749">
        <w:rPr>
          <w:rFonts w:ascii="Arial" w:hAnsi="Arial" w:cs="Arial"/>
          <w:sz w:val="21"/>
          <w:szCs w:val="21"/>
        </w:rPr>
        <w:t xml:space="preserve">. Moving away from </w:t>
      </w:r>
      <w:r w:rsidR="006F34D8" w:rsidRPr="00E31A03">
        <w:rPr>
          <w:rFonts w:ascii="Arial" w:hAnsi="Arial" w:cs="Arial"/>
          <w:sz w:val="21"/>
          <w:szCs w:val="21"/>
        </w:rPr>
        <w:t>traditional wood fibr</w:t>
      </w:r>
      <w:r w:rsidR="008603BF">
        <w:rPr>
          <w:rFonts w:ascii="Arial" w:hAnsi="Arial" w:cs="Arial"/>
          <w:sz w:val="21"/>
          <w:szCs w:val="21"/>
        </w:rPr>
        <w:t>e</w:t>
      </w:r>
      <w:r w:rsidR="006F34D8" w:rsidRPr="00E31A03">
        <w:rPr>
          <w:rFonts w:ascii="Arial" w:hAnsi="Arial" w:cs="Arial"/>
          <w:sz w:val="21"/>
          <w:szCs w:val="21"/>
        </w:rPr>
        <w:t xml:space="preserve">s helps paper manufacturers reduce their environmental impact. </w:t>
      </w:r>
      <w:r w:rsidR="00C63884">
        <w:rPr>
          <w:rFonts w:ascii="Arial" w:hAnsi="Arial" w:cs="Arial"/>
          <w:sz w:val="21"/>
          <w:szCs w:val="21"/>
        </w:rPr>
        <w:t xml:space="preserve">They can also support </w:t>
      </w:r>
      <w:r w:rsidR="006F34D8" w:rsidRPr="00E31A03">
        <w:rPr>
          <w:rFonts w:ascii="Arial" w:hAnsi="Arial" w:cs="Arial"/>
          <w:sz w:val="21"/>
          <w:szCs w:val="21"/>
        </w:rPr>
        <w:t>the production of high</w:t>
      </w:r>
      <w:r w:rsidR="00AB0911">
        <w:rPr>
          <w:rFonts w:ascii="Arial" w:hAnsi="Arial" w:cs="Arial"/>
          <w:sz w:val="21"/>
          <w:szCs w:val="21"/>
        </w:rPr>
        <w:t xml:space="preserve"> </w:t>
      </w:r>
      <w:r w:rsidR="006F34D8" w:rsidRPr="00E31A03">
        <w:rPr>
          <w:rFonts w:ascii="Arial" w:hAnsi="Arial" w:cs="Arial"/>
          <w:sz w:val="21"/>
          <w:szCs w:val="21"/>
        </w:rPr>
        <w:t>quality, environmentally friendly pulp and paper products that meet the increasing consumer demand for sustainable products.</w:t>
      </w:r>
      <w:r w:rsidR="00360584">
        <w:rPr>
          <w:rFonts w:ascii="Arial" w:hAnsi="Arial" w:cs="Arial"/>
          <w:sz w:val="21"/>
          <w:szCs w:val="21"/>
        </w:rPr>
        <w:t xml:space="preserve"> </w:t>
      </w:r>
      <w:r w:rsidR="00554DB8">
        <w:rPr>
          <w:rFonts w:ascii="Arial" w:hAnsi="Arial" w:cs="Arial"/>
          <w:sz w:val="21"/>
          <w:szCs w:val="21"/>
        </w:rPr>
        <w:t>Examples include</w:t>
      </w:r>
      <w:r w:rsidR="00A657F3">
        <w:rPr>
          <w:rFonts w:ascii="Arial" w:hAnsi="Arial" w:cs="Arial"/>
          <w:sz w:val="21"/>
          <w:szCs w:val="21"/>
        </w:rPr>
        <w:t xml:space="preserve"> Favini’s </w:t>
      </w:r>
      <w:hyperlink r:id="rId11" w:history="1">
        <w:r w:rsidR="00A657F3" w:rsidRPr="00252209">
          <w:rPr>
            <w:rStyle w:val="Hyperlink"/>
            <w:rFonts w:ascii="Arial" w:hAnsi="Arial" w:cs="Arial"/>
            <w:sz w:val="21"/>
            <w:szCs w:val="21"/>
          </w:rPr>
          <w:t>Tree Free</w:t>
        </w:r>
      </w:hyperlink>
      <w:r w:rsidR="00A657F3">
        <w:rPr>
          <w:rFonts w:ascii="Arial" w:hAnsi="Arial" w:cs="Arial"/>
          <w:sz w:val="21"/>
          <w:szCs w:val="21"/>
        </w:rPr>
        <w:t xml:space="preserve"> </w:t>
      </w:r>
      <w:r w:rsidR="00252209">
        <w:rPr>
          <w:rFonts w:ascii="Arial" w:hAnsi="Arial" w:cs="Arial"/>
          <w:sz w:val="21"/>
          <w:szCs w:val="21"/>
        </w:rPr>
        <w:t>family</w:t>
      </w:r>
      <w:r w:rsidR="00881C57">
        <w:rPr>
          <w:rFonts w:ascii="Arial" w:hAnsi="Arial" w:cs="Arial"/>
          <w:sz w:val="21"/>
          <w:szCs w:val="21"/>
        </w:rPr>
        <w:t xml:space="preserve"> that uses bamboo</w:t>
      </w:r>
      <w:r w:rsidR="006349AB">
        <w:rPr>
          <w:rFonts w:ascii="Arial" w:hAnsi="Arial" w:cs="Arial"/>
          <w:sz w:val="21"/>
          <w:szCs w:val="21"/>
        </w:rPr>
        <w:t xml:space="preserve"> and</w:t>
      </w:r>
      <w:r w:rsidR="00881C57">
        <w:rPr>
          <w:rFonts w:ascii="Arial" w:hAnsi="Arial" w:cs="Arial"/>
          <w:sz w:val="21"/>
          <w:szCs w:val="21"/>
        </w:rPr>
        <w:t xml:space="preserve"> </w:t>
      </w:r>
      <w:r w:rsidR="00881C57" w:rsidRPr="00881C57">
        <w:rPr>
          <w:rFonts w:ascii="Arial" w:hAnsi="Arial" w:cs="Arial"/>
          <w:sz w:val="21"/>
          <w:szCs w:val="21"/>
        </w:rPr>
        <w:t>Shiro Alga Carta</w:t>
      </w:r>
      <w:r w:rsidR="00881C57">
        <w:rPr>
          <w:rFonts w:ascii="Arial" w:hAnsi="Arial" w:cs="Arial"/>
          <w:sz w:val="21"/>
          <w:szCs w:val="21"/>
        </w:rPr>
        <w:t xml:space="preserve"> </w:t>
      </w:r>
      <w:r w:rsidR="006349AB">
        <w:rPr>
          <w:rFonts w:ascii="Arial" w:hAnsi="Arial" w:cs="Arial"/>
          <w:sz w:val="21"/>
          <w:szCs w:val="21"/>
        </w:rPr>
        <w:t>conceived a</w:t>
      </w:r>
      <w:r w:rsidR="006349AB" w:rsidRPr="006349AB">
        <w:rPr>
          <w:rFonts w:ascii="Arial" w:hAnsi="Arial" w:cs="Arial"/>
          <w:sz w:val="21"/>
          <w:szCs w:val="21"/>
        </w:rPr>
        <w:t xml:space="preserve">s a way to use the damaging algae in the </w:t>
      </w:r>
      <w:hyperlink r:id="rId12" w:history="1">
        <w:r w:rsidR="006349AB" w:rsidRPr="006349AB">
          <w:rPr>
            <w:rStyle w:val="Hyperlink"/>
            <w:rFonts w:ascii="Arial" w:hAnsi="Arial" w:cs="Arial"/>
            <w:sz w:val="21"/>
            <w:szCs w:val="21"/>
          </w:rPr>
          <w:t>Venice Lagoon</w:t>
        </w:r>
      </w:hyperlink>
      <w:r w:rsidR="00252209">
        <w:rPr>
          <w:rFonts w:ascii="Arial" w:hAnsi="Arial" w:cs="Arial"/>
          <w:sz w:val="21"/>
          <w:szCs w:val="21"/>
        </w:rPr>
        <w:t>,</w:t>
      </w:r>
      <w:r w:rsidR="00554DB8">
        <w:rPr>
          <w:rFonts w:ascii="Arial" w:hAnsi="Arial" w:cs="Arial"/>
          <w:sz w:val="21"/>
          <w:szCs w:val="21"/>
        </w:rPr>
        <w:t xml:space="preserve"> </w:t>
      </w:r>
      <w:r w:rsidR="00252209">
        <w:rPr>
          <w:rFonts w:ascii="Arial" w:hAnsi="Arial" w:cs="Arial"/>
          <w:sz w:val="21"/>
          <w:szCs w:val="21"/>
        </w:rPr>
        <w:t xml:space="preserve">Fedrigoni’s </w:t>
      </w:r>
      <w:hyperlink r:id="rId13" w:history="1">
        <w:r w:rsidR="00554DB8" w:rsidRPr="00554DB8">
          <w:rPr>
            <w:rStyle w:val="Hyperlink"/>
            <w:rFonts w:ascii="Arial" w:hAnsi="Arial" w:cs="Arial"/>
            <w:sz w:val="21"/>
            <w:szCs w:val="21"/>
          </w:rPr>
          <w:t>Bamboo WS FSC</w:t>
        </w:r>
      </w:hyperlink>
      <w:r w:rsidR="00554DB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54DB8">
        <w:rPr>
          <w:rFonts w:ascii="Arial" w:hAnsi="Arial" w:cs="Arial"/>
          <w:sz w:val="21"/>
          <w:szCs w:val="21"/>
        </w:rPr>
        <w:t>self adhesive</w:t>
      </w:r>
      <w:proofErr w:type="spellEnd"/>
      <w:r w:rsidR="00252209">
        <w:rPr>
          <w:rFonts w:ascii="Arial" w:hAnsi="Arial" w:cs="Arial"/>
          <w:sz w:val="21"/>
          <w:szCs w:val="21"/>
        </w:rPr>
        <w:t xml:space="preserve"> range</w:t>
      </w:r>
      <w:r w:rsidR="001D4CC4">
        <w:rPr>
          <w:rFonts w:ascii="Arial" w:hAnsi="Arial" w:cs="Arial"/>
          <w:sz w:val="21"/>
          <w:szCs w:val="21"/>
        </w:rPr>
        <w:t>,</w:t>
      </w:r>
      <w:r w:rsidR="00D33075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D33075">
        <w:rPr>
          <w:rFonts w:ascii="Arial" w:hAnsi="Arial" w:cs="Arial"/>
          <w:sz w:val="21"/>
          <w:szCs w:val="21"/>
        </w:rPr>
        <w:t>Antalis’s</w:t>
      </w:r>
      <w:proofErr w:type="spellEnd"/>
      <w:r w:rsidR="00D33075">
        <w:rPr>
          <w:rFonts w:ascii="Arial" w:hAnsi="Arial" w:cs="Arial"/>
          <w:sz w:val="21"/>
          <w:szCs w:val="21"/>
        </w:rPr>
        <w:t xml:space="preserve"> </w:t>
      </w:r>
      <w:hyperlink r:id="rId14" w:history="1">
        <w:r w:rsidR="00D33075" w:rsidRPr="005A258F">
          <w:rPr>
            <w:rStyle w:val="Hyperlink"/>
            <w:rFonts w:ascii="Arial" w:hAnsi="Arial" w:cs="Arial"/>
            <w:sz w:val="21"/>
            <w:szCs w:val="21"/>
          </w:rPr>
          <w:t>Curious Particles</w:t>
        </w:r>
      </w:hyperlink>
      <w:r w:rsidR="00D33075">
        <w:rPr>
          <w:rFonts w:ascii="Arial" w:hAnsi="Arial" w:cs="Arial"/>
          <w:sz w:val="21"/>
          <w:szCs w:val="21"/>
        </w:rPr>
        <w:t xml:space="preserve"> </w:t>
      </w:r>
      <w:r w:rsidR="005A258F">
        <w:rPr>
          <w:rFonts w:ascii="Arial" w:hAnsi="Arial" w:cs="Arial"/>
          <w:sz w:val="21"/>
          <w:szCs w:val="21"/>
        </w:rPr>
        <w:t>options.</w:t>
      </w:r>
    </w:p>
    <w:p w14:paraId="18253CA5" w14:textId="77777777" w:rsidR="00D50006" w:rsidRDefault="00D50006" w:rsidP="00F11251">
      <w:pPr>
        <w:spacing w:line="360" w:lineRule="auto"/>
        <w:rPr>
          <w:rFonts w:ascii="Arial" w:hAnsi="Arial" w:cs="Arial"/>
          <w:sz w:val="21"/>
          <w:szCs w:val="21"/>
        </w:rPr>
      </w:pPr>
    </w:p>
    <w:p w14:paraId="4585B679" w14:textId="61BD848E" w:rsidR="00C31EFC" w:rsidRPr="00C31EFC" w:rsidRDefault="00AA64E0" w:rsidP="005773F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</w:t>
      </w:r>
      <w:r w:rsidR="00F84096">
        <w:rPr>
          <w:rFonts w:ascii="Arial" w:hAnsi="Arial" w:cs="Arial"/>
          <w:b/>
          <w:bCs/>
          <w:sz w:val="21"/>
          <w:szCs w:val="21"/>
        </w:rPr>
        <w:t>lastic</w:t>
      </w:r>
      <w:r w:rsidR="00A50EF3">
        <w:rPr>
          <w:rFonts w:ascii="Arial" w:hAnsi="Arial" w:cs="Arial"/>
          <w:sz w:val="21"/>
          <w:szCs w:val="21"/>
        </w:rPr>
        <w:t xml:space="preserve"> </w:t>
      </w:r>
      <w:r w:rsidR="00C315E7">
        <w:rPr>
          <w:rFonts w:ascii="Arial" w:hAnsi="Arial" w:cs="Arial"/>
          <w:sz w:val="21"/>
          <w:szCs w:val="21"/>
        </w:rPr>
        <w:t>Renewable and biodegradable p</w:t>
      </w:r>
      <w:r w:rsidR="00C31EFC" w:rsidRPr="00C31EFC">
        <w:rPr>
          <w:rFonts w:ascii="Arial" w:hAnsi="Arial" w:cs="Arial"/>
          <w:sz w:val="21"/>
          <w:szCs w:val="21"/>
        </w:rPr>
        <w:t>aper</w:t>
      </w:r>
      <w:r w:rsidR="00006CE2">
        <w:rPr>
          <w:rFonts w:ascii="Arial" w:hAnsi="Arial" w:cs="Arial"/>
          <w:sz w:val="21"/>
          <w:szCs w:val="21"/>
        </w:rPr>
        <w:t xml:space="preserve"> </w:t>
      </w:r>
      <w:r w:rsidR="00C31EFC" w:rsidRPr="00C31EFC">
        <w:rPr>
          <w:rFonts w:ascii="Arial" w:hAnsi="Arial" w:cs="Arial"/>
          <w:sz w:val="21"/>
          <w:szCs w:val="21"/>
        </w:rPr>
        <w:t xml:space="preserve">based packaging offers a solution to the </w:t>
      </w:r>
      <w:r w:rsidR="001D4CC4">
        <w:rPr>
          <w:rFonts w:ascii="Arial" w:hAnsi="Arial" w:cs="Arial"/>
          <w:sz w:val="21"/>
          <w:szCs w:val="21"/>
        </w:rPr>
        <w:t xml:space="preserve">international </w:t>
      </w:r>
      <w:r w:rsidR="00C31EFC" w:rsidRPr="00C31EFC">
        <w:rPr>
          <w:rFonts w:ascii="Arial" w:hAnsi="Arial" w:cs="Arial"/>
          <w:sz w:val="21"/>
          <w:szCs w:val="21"/>
        </w:rPr>
        <w:t>reliance on single</w:t>
      </w:r>
      <w:r w:rsidR="00006CE2">
        <w:rPr>
          <w:rFonts w:ascii="Arial" w:hAnsi="Arial" w:cs="Arial"/>
          <w:sz w:val="21"/>
          <w:szCs w:val="21"/>
        </w:rPr>
        <w:t xml:space="preserve"> </w:t>
      </w:r>
      <w:r w:rsidR="00C31EFC" w:rsidRPr="00C31EFC">
        <w:rPr>
          <w:rFonts w:ascii="Arial" w:hAnsi="Arial" w:cs="Arial"/>
          <w:sz w:val="21"/>
          <w:szCs w:val="21"/>
        </w:rPr>
        <w:t xml:space="preserve">use plastics. </w:t>
      </w:r>
      <w:r w:rsidR="003246EF">
        <w:rPr>
          <w:rFonts w:ascii="Arial" w:hAnsi="Arial" w:cs="Arial"/>
          <w:sz w:val="21"/>
          <w:szCs w:val="21"/>
        </w:rPr>
        <w:t xml:space="preserve">The challenge is to create a solution that </w:t>
      </w:r>
      <w:r w:rsidR="0044027B">
        <w:rPr>
          <w:rFonts w:ascii="Arial" w:hAnsi="Arial" w:cs="Arial"/>
          <w:sz w:val="21"/>
          <w:szCs w:val="21"/>
        </w:rPr>
        <w:t xml:space="preserve">meets </w:t>
      </w:r>
      <w:r w:rsidR="0044027B">
        <w:rPr>
          <w:rFonts w:ascii="Arial" w:hAnsi="Arial" w:cs="Arial"/>
          <w:sz w:val="21"/>
          <w:szCs w:val="21"/>
        </w:rPr>
        <w:lastRenderedPageBreak/>
        <w:t>the expected</w:t>
      </w:r>
      <w:r w:rsidR="00C31EFC" w:rsidRPr="00C31EFC">
        <w:rPr>
          <w:rFonts w:ascii="Arial" w:hAnsi="Arial" w:cs="Arial"/>
          <w:sz w:val="21"/>
          <w:szCs w:val="21"/>
        </w:rPr>
        <w:t xml:space="preserve"> environmental and performance standards. Finland’s Metsä Group has </w:t>
      </w:r>
      <w:r w:rsidR="0044027B">
        <w:rPr>
          <w:rFonts w:ascii="Arial" w:hAnsi="Arial" w:cs="Arial"/>
          <w:sz w:val="21"/>
          <w:szCs w:val="21"/>
        </w:rPr>
        <w:t xml:space="preserve">developed </w:t>
      </w:r>
      <w:r w:rsidR="00C31EFC" w:rsidRPr="00C31EFC">
        <w:rPr>
          <w:rFonts w:ascii="Arial" w:hAnsi="Arial" w:cs="Arial"/>
          <w:sz w:val="21"/>
          <w:szCs w:val="21"/>
        </w:rPr>
        <w:t xml:space="preserve">its </w:t>
      </w:r>
      <w:hyperlink r:id="rId15" w:history="1">
        <w:r w:rsidR="00C31EFC" w:rsidRPr="001F6A39">
          <w:rPr>
            <w:rStyle w:val="Hyperlink"/>
            <w:rFonts w:ascii="Arial" w:hAnsi="Arial" w:cs="Arial"/>
            <w:sz w:val="21"/>
            <w:szCs w:val="21"/>
          </w:rPr>
          <w:t>Muoto™ 3D</w:t>
        </w:r>
      </w:hyperlink>
      <w:r w:rsidR="00C31EFC" w:rsidRPr="00C31EFC">
        <w:rPr>
          <w:rFonts w:ascii="Arial" w:hAnsi="Arial" w:cs="Arial"/>
          <w:sz w:val="21"/>
          <w:szCs w:val="21"/>
        </w:rPr>
        <w:t xml:space="preserve"> fibr</w:t>
      </w:r>
      <w:r w:rsidR="00A71372">
        <w:rPr>
          <w:rFonts w:ascii="Arial" w:hAnsi="Arial" w:cs="Arial"/>
          <w:sz w:val="21"/>
          <w:szCs w:val="21"/>
        </w:rPr>
        <w:t>e</w:t>
      </w:r>
      <w:r w:rsidR="00C31EFC" w:rsidRPr="00C31EFC">
        <w:rPr>
          <w:rFonts w:ascii="Arial" w:hAnsi="Arial" w:cs="Arial"/>
          <w:sz w:val="21"/>
          <w:szCs w:val="21"/>
        </w:rPr>
        <w:t xml:space="preserve"> line, </w:t>
      </w:r>
      <w:r w:rsidR="0044027B">
        <w:rPr>
          <w:rFonts w:ascii="Arial" w:hAnsi="Arial" w:cs="Arial"/>
          <w:sz w:val="21"/>
          <w:szCs w:val="21"/>
        </w:rPr>
        <w:t>th</w:t>
      </w:r>
      <w:r w:rsidR="00006CE2">
        <w:rPr>
          <w:rFonts w:ascii="Arial" w:hAnsi="Arial" w:cs="Arial"/>
          <w:sz w:val="21"/>
          <w:szCs w:val="21"/>
        </w:rPr>
        <w:t>at</w:t>
      </w:r>
      <w:r w:rsidR="0044027B">
        <w:rPr>
          <w:rFonts w:ascii="Arial" w:hAnsi="Arial" w:cs="Arial"/>
          <w:sz w:val="21"/>
          <w:szCs w:val="21"/>
        </w:rPr>
        <w:t xml:space="preserve"> uses</w:t>
      </w:r>
      <w:r w:rsidR="00C31EFC" w:rsidRPr="00C31EFC">
        <w:rPr>
          <w:rFonts w:ascii="Arial" w:hAnsi="Arial" w:cs="Arial"/>
          <w:sz w:val="21"/>
          <w:szCs w:val="21"/>
        </w:rPr>
        <w:t xml:space="preserve"> mo</w:t>
      </w:r>
      <w:r w:rsidR="0044027B">
        <w:rPr>
          <w:rFonts w:ascii="Arial" w:hAnsi="Arial" w:cs="Arial"/>
          <w:sz w:val="21"/>
          <w:szCs w:val="21"/>
        </w:rPr>
        <w:t>u</w:t>
      </w:r>
      <w:r w:rsidR="00C31EFC" w:rsidRPr="00C31EFC">
        <w:rPr>
          <w:rFonts w:ascii="Arial" w:hAnsi="Arial" w:cs="Arial"/>
          <w:sz w:val="21"/>
          <w:szCs w:val="21"/>
        </w:rPr>
        <w:t>lded pulp technology to create lightweight</w:t>
      </w:r>
      <w:r w:rsidR="0044027B">
        <w:rPr>
          <w:rFonts w:ascii="Arial" w:hAnsi="Arial" w:cs="Arial"/>
          <w:sz w:val="21"/>
          <w:szCs w:val="21"/>
        </w:rPr>
        <w:t xml:space="preserve">, </w:t>
      </w:r>
      <w:r w:rsidR="00C31EFC" w:rsidRPr="00C31EFC">
        <w:rPr>
          <w:rFonts w:ascii="Arial" w:hAnsi="Arial" w:cs="Arial"/>
          <w:sz w:val="21"/>
          <w:szCs w:val="21"/>
        </w:rPr>
        <w:t>durable packaging solutions. Smurfit Westrock’s Better Planet Packaging Initiative aims to redefine packaging as a sustainable, circular solution</w:t>
      </w:r>
      <w:r w:rsidR="00C04CB8">
        <w:rPr>
          <w:rFonts w:ascii="Arial" w:hAnsi="Arial" w:cs="Arial"/>
          <w:sz w:val="21"/>
          <w:szCs w:val="21"/>
        </w:rPr>
        <w:t>,</w:t>
      </w:r>
      <w:r w:rsidR="00A827F4">
        <w:rPr>
          <w:rFonts w:ascii="Arial" w:hAnsi="Arial" w:cs="Arial"/>
          <w:sz w:val="21"/>
          <w:szCs w:val="21"/>
        </w:rPr>
        <w:t xml:space="preserve"> </w:t>
      </w:r>
      <w:r w:rsidR="006E0CDE">
        <w:rPr>
          <w:rFonts w:ascii="Arial" w:hAnsi="Arial" w:cs="Arial"/>
          <w:sz w:val="21"/>
          <w:szCs w:val="21"/>
        </w:rPr>
        <w:t xml:space="preserve">and </w:t>
      </w:r>
      <w:r w:rsidR="00A827F4">
        <w:rPr>
          <w:rFonts w:ascii="Arial" w:hAnsi="Arial" w:cs="Arial"/>
          <w:sz w:val="21"/>
          <w:szCs w:val="21"/>
        </w:rPr>
        <w:t xml:space="preserve">has </w:t>
      </w:r>
      <w:r w:rsidR="008C5B5B">
        <w:rPr>
          <w:rFonts w:ascii="Arial" w:hAnsi="Arial" w:cs="Arial"/>
          <w:sz w:val="21"/>
          <w:szCs w:val="21"/>
        </w:rPr>
        <w:t xml:space="preserve">resulted in the creation of </w:t>
      </w:r>
      <w:hyperlink r:id="rId16" w:history="1">
        <w:r w:rsidR="00C31EFC" w:rsidRPr="00560664">
          <w:rPr>
            <w:rStyle w:val="Hyperlink"/>
            <w:rFonts w:ascii="Arial" w:hAnsi="Arial" w:cs="Arial"/>
            <w:sz w:val="21"/>
            <w:szCs w:val="21"/>
          </w:rPr>
          <w:t>AgroPaper™</w:t>
        </w:r>
      </w:hyperlink>
      <w:r w:rsidR="008C5B5B">
        <w:rPr>
          <w:rFonts w:ascii="Arial" w:hAnsi="Arial" w:cs="Arial"/>
          <w:sz w:val="21"/>
          <w:szCs w:val="21"/>
        </w:rPr>
        <w:t>, a</w:t>
      </w:r>
      <w:r w:rsidR="00C31EFC" w:rsidRPr="00C31EFC">
        <w:rPr>
          <w:rFonts w:ascii="Arial" w:hAnsi="Arial" w:cs="Arial"/>
          <w:sz w:val="21"/>
          <w:szCs w:val="21"/>
        </w:rPr>
        <w:t xml:space="preserve"> degradable paper alternative to plastic film in agriculture, which can enrich the soil post-use</w:t>
      </w:r>
      <w:r w:rsidR="001D4CC4">
        <w:rPr>
          <w:rFonts w:ascii="Arial" w:hAnsi="Arial" w:cs="Arial"/>
          <w:sz w:val="21"/>
          <w:szCs w:val="21"/>
        </w:rPr>
        <w:t>;</w:t>
      </w:r>
      <w:r w:rsidR="008C5B5B">
        <w:rPr>
          <w:rFonts w:ascii="Arial" w:hAnsi="Arial" w:cs="Arial"/>
          <w:sz w:val="21"/>
          <w:szCs w:val="21"/>
        </w:rPr>
        <w:t xml:space="preserve"> </w:t>
      </w:r>
      <w:hyperlink r:id="rId17" w:history="1">
        <w:proofErr w:type="spellStart"/>
        <w:r w:rsidR="00C31EFC" w:rsidRPr="00A56FD3">
          <w:rPr>
            <w:rStyle w:val="Hyperlink"/>
            <w:rFonts w:ascii="Arial" w:hAnsi="Arial" w:cs="Arial"/>
            <w:sz w:val="21"/>
            <w:szCs w:val="21"/>
          </w:rPr>
          <w:t>TopClip</w:t>
        </w:r>
        <w:proofErr w:type="spellEnd"/>
        <w:r w:rsidR="00C31EFC" w:rsidRPr="00A56FD3">
          <w:rPr>
            <w:rStyle w:val="Hyperlink"/>
            <w:rFonts w:ascii="Arial" w:hAnsi="Arial" w:cs="Arial"/>
            <w:sz w:val="21"/>
            <w:szCs w:val="21"/>
          </w:rPr>
          <w:t>™</w:t>
        </w:r>
      </w:hyperlink>
      <w:r w:rsidR="008C5B5B">
        <w:rPr>
          <w:rFonts w:ascii="Arial" w:hAnsi="Arial" w:cs="Arial"/>
          <w:sz w:val="21"/>
          <w:szCs w:val="21"/>
        </w:rPr>
        <w:t>,</w:t>
      </w:r>
      <w:r w:rsidR="00C31EFC" w:rsidRPr="00C31EFC">
        <w:rPr>
          <w:rFonts w:ascii="Arial" w:hAnsi="Arial" w:cs="Arial"/>
          <w:sz w:val="21"/>
          <w:szCs w:val="21"/>
        </w:rPr>
        <w:t xml:space="preserve"> </w:t>
      </w:r>
      <w:r w:rsidR="00983A81">
        <w:rPr>
          <w:rFonts w:ascii="Arial" w:hAnsi="Arial" w:cs="Arial"/>
          <w:sz w:val="21"/>
          <w:szCs w:val="21"/>
        </w:rPr>
        <w:t xml:space="preserve">a </w:t>
      </w:r>
      <w:r w:rsidR="00C31EFC" w:rsidRPr="00C31EFC">
        <w:rPr>
          <w:rFonts w:ascii="Arial" w:hAnsi="Arial" w:cs="Arial"/>
          <w:sz w:val="21"/>
          <w:szCs w:val="21"/>
        </w:rPr>
        <w:t>recyclable alternative to shrink wrap for multipack beverage cans popular among breweries</w:t>
      </w:r>
      <w:r w:rsidR="001D4CC4">
        <w:rPr>
          <w:rFonts w:ascii="Arial" w:hAnsi="Arial" w:cs="Arial"/>
          <w:sz w:val="21"/>
          <w:szCs w:val="21"/>
        </w:rPr>
        <w:t>;</w:t>
      </w:r>
      <w:r w:rsidR="008C5B5B">
        <w:rPr>
          <w:rFonts w:ascii="Arial" w:hAnsi="Arial" w:cs="Arial"/>
          <w:sz w:val="21"/>
          <w:szCs w:val="21"/>
        </w:rPr>
        <w:t xml:space="preserve"> and </w:t>
      </w:r>
      <w:hyperlink r:id="rId18" w:history="1">
        <w:r w:rsidR="0087632A" w:rsidRPr="00172CFF">
          <w:rPr>
            <w:rStyle w:val="Hyperlink"/>
            <w:rFonts w:ascii="Arial" w:hAnsi="Arial" w:cs="Arial"/>
            <w:sz w:val="21"/>
            <w:szCs w:val="21"/>
          </w:rPr>
          <w:t>p</w:t>
        </w:r>
        <w:r w:rsidR="00C31EFC" w:rsidRPr="00172CFF">
          <w:rPr>
            <w:rStyle w:val="Hyperlink"/>
            <w:rFonts w:ascii="Arial" w:hAnsi="Arial" w:cs="Arial"/>
            <w:sz w:val="21"/>
            <w:szCs w:val="21"/>
          </w:rPr>
          <w:t xml:space="preserve">aper </w:t>
        </w:r>
        <w:r w:rsidR="0087632A" w:rsidRPr="00172CFF">
          <w:rPr>
            <w:rStyle w:val="Hyperlink"/>
            <w:rFonts w:ascii="Arial" w:hAnsi="Arial" w:cs="Arial"/>
            <w:sz w:val="21"/>
            <w:szCs w:val="21"/>
          </w:rPr>
          <w:t>p</w:t>
        </w:r>
        <w:r w:rsidR="00C31EFC" w:rsidRPr="00172CFF">
          <w:rPr>
            <w:rStyle w:val="Hyperlink"/>
            <w:rFonts w:ascii="Arial" w:hAnsi="Arial" w:cs="Arial"/>
            <w:sz w:val="21"/>
            <w:szCs w:val="21"/>
          </w:rPr>
          <w:t xml:space="preserve">allet </w:t>
        </w:r>
        <w:r w:rsidR="0087632A" w:rsidRPr="00172CFF">
          <w:rPr>
            <w:rStyle w:val="Hyperlink"/>
            <w:rFonts w:ascii="Arial" w:hAnsi="Arial" w:cs="Arial"/>
            <w:sz w:val="21"/>
            <w:szCs w:val="21"/>
          </w:rPr>
          <w:t>w</w:t>
        </w:r>
        <w:r w:rsidR="00C31EFC" w:rsidRPr="00172CFF">
          <w:rPr>
            <w:rStyle w:val="Hyperlink"/>
            <w:rFonts w:ascii="Arial" w:hAnsi="Arial" w:cs="Arial"/>
            <w:sz w:val="21"/>
            <w:szCs w:val="21"/>
          </w:rPr>
          <w:t>rap</w:t>
        </w:r>
      </w:hyperlink>
      <w:r w:rsidR="008C5B5B">
        <w:rPr>
          <w:rFonts w:ascii="Arial" w:hAnsi="Arial" w:cs="Arial"/>
          <w:sz w:val="21"/>
          <w:szCs w:val="21"/>
        </w:rPr>
        <w:t>, a s</w:t>
      </w:r>
      <w:r w:rsidR="00C31EFC" w:rsidRPr="00C31EFC">
        <w:rPr>
          <w:rFonts w:ascii="Arial" w:hAnsi="Arial" w:cs="Arial"/>
          <w:sz w:val="21"/>
          <w:szCs w:val="21"/>
        </w:rPr>
        <w:t>tretchable paper that can replace plastic stretch film in logistics.</w:t>
      </w:r>
      <w:r w:rsidR="00C31EFC" w:rsidRPr="00C31EFC">
        <w:rPr>
          <w:rFonts w:ascii="Arial" w:hAnsi="Arial" w:cs="Arial"/>
          <w:sz w:val="21"/>
          <w:szCs w:val="21"/>
        </w:rPr>
        <w:br/>
      </w:r>
    </w:p>
    <w:p w14:paraId="3D77C134" w14:textId="2797524B" w:rsidR="00BC28FC" w:rsidRDefault="001D16BB" w:rsidP="007E0F1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87D1E">
        <w:rPr>
          <w:rFonts w:ascii="Arial" w:hAnsi="Arial" w:cs="Arial"/>
          <w:b/>
          <w:bCs/>
          <w:sz w:val="21"/>
          <w:szCs w:val="21"/>
        </w:rPr>
        <w:t>ynthetic textile fibr</w:t>
      </w:r>
      <w:r w:rsidR="000C04FE">
        <w:rPr>
          <w:rFonts w:ascii="Arial" w:hAnsi="Arial" w:cs="Arial"/>
          <w:b/>
          <w:bCs/>
          <w:sz w:val="21"/>
          <w:szCs w:val="21"/>
        </w:rPr>
        <w:t>e</w:t>
      </w:r>
      <w:r w:rsidR="00D87D1E">
        <w:rPr>
          <w:rFonts w:ascii="Arial" w:hAnsi="Arial" w:cs="Arial"/>
          <w:b/>
          <w:bCs/>
          <w:sz w:val="21"/>
          <w:szCs w:val="21"/>
        </w:rPr>
        <w:t>s</w:t>
      </w:r>
      <w:r w:rsidR="00F84096">
        <w:rPr>
          <w:rFonts w:ascii="Arial" w:hAnsi="Arial" w:cs="Arial"/>
          <w:b/>
          <w:bCs/>
          <w:sz w:val="21"/>
          <w:szCs w:val="21"/>
        </w:rPr>
        <w:t xml:space="preserve"> </w:t>
      </w:r>
      <w:r w:rsidR="006A1B0B" w:rsidRPr="002E19EC">
        <w:rPr>
          <w:rFonts w:ascii="Arial" w:hAnsi="Arial" w:cs="Arial"/>
          <w:sz w:val="21"/>
          <w:szCs w:val="21"/>
        </w:rPr>
        <w:t xml:space="preserve">Dissolving pulp has been developed </w:t>
      </w:r>
      <w:r w:rsidR="002E19EC">
        <w:rPr>
          <w:rFonts w:ascii="Arial" w:hAnsi="Arial" w:cs="Arial"/>
          <w:sz w:val="21"/>
          <w:szCs w:val="21"/>
        </w:rPr>
        <w:t>to replace</w:t>
      </w:r>
      <w:r w:rsidR="00B1686A">
        <w:rPr>
          <w:rFonts w:ascii="Arial" w:hAnsi="Arial" w:cs="Arial"/>
          <w:sz w:val="21"/>
          <w:szCs w:val="21"/>
        </w:rPr>
        <w:t xml:space="preserve"> non-renewable s</w:t>
      </w:r>
      <w:r w:rsidR="007E0F11" w:rsidRPr="007E0F11">
        <w:rPr>
          <w:rFonts w:ascii="Arial" w:hAnsi="Arial" w:cs="Arial"/>
          <w:sz w:val="21"/>
          <w:szCs w:val="21"/>
        </w:rPr>
        <w:t>ynthetic fibr</w:t>
      </w:r>
      <w:r w:rsidR="000C04FE">
        <w:rPr>
          <w:rFonts w:ascii="Arial" w:hAnsi="Arial" w:cs="Arial"/>
          <w:sz w:val="21"/>
          <w:szCs w:val="21"/>
        </w:rPr>
        <w:t>e</w:t>
      </w:r>
      <w:r w:rsidR="007E0F11" w:rsidRPr="007E0F11">
        <w:rPr>
          <w:rFonts w:ascii="Arial" w:hAnsi="Arial" w:cs="Arial"/>
          <w:sz w:val="21"/>
          <w:szCs w:val="21"/>
        </w:rPr>
        <w:t>s like polyester and nylon</w:t>
      </w:r>
      <w:r w:rsidR="008C1471">
        <w:rPr>
          <w:rFonts w:ascii="Arial" w:hAnsi="Arial" w:cs="Arial"/>
          <w:sz w:val="21"/>
          <w:szCs w:val="21"/>
        </w:rPr>
        <w:t xml:space="preserve"> that are </w:t>
      </w:r>
      <w:r w:rsidR="004A35AB">
        <w:rPr>
          <w:rFonts w:ascii="Arial" w:hAnsi="Arial" w:cs="Arial"/>
          <w:sz w:val="21"/>
          <w:szCs w:val="21"/>
        </w:rPr>
        <w:t>made</w:t>
      </w:r>
      <w:r w:rsidR="000C04FE" w:rsidRPr="007E0F11">
        <w:rPr>
          <w:rFonts w:ascii="Arial" w:hAnsi="Arial" w:cs="Arial"/>
          <w:sz w:val="21"/>
          <w:szCs w:val="21"/>
        </w:rPr>
        <w:t xml:space="preserve"> from fossil fuels</w:t>
      </w:r>
      <w:r w:rsidR="000C04FE" w:rsidRPr="000C04FE">
        <w:rPr>
          <w:rFonts w:ascii="Arial" w:hAnsi="Arial" w:cs="Arial"/>
          <w:sz w:val="21"/>
          <w:szCs w:val="21"/>
        </w:rPr>
        <w:t xml:space="preserve"> and</w:t>
      </w:r>
      <w:r w:rsidR="000C04FE">
        <w:rPr>
          <w:rFonts w:ascii="Arial" w:hAnsi="Arial" w:cs="Arial"/>
          <w:b/>
          <w:bCs/>
          <w:sz w:val="21"/>
          <w:szCs w:val="21"/>
        </w:rPr>
        <w:t xml:space="preserve"> </w:t>
      </w:r>
      <w:r w:rsidR="008C1471">
        <w:rPr>
          <w:rFonts w:ascii="Arial" w:hAnsi="Arial" w:cs="Arial"/>
          <w:sz w:val="21"/>
          <w:szCs w:val="21"/>
        </w:rPr>
        <w:t xml:space="preserve">used </w:t>
      </w:r>
      <w:r w:rsidR="00B1686A">
        <w:rPr>
          <w:rFonts w:ascii="Arial" w:hAnsi="Arial" w:cs="Arial"/>
          <w:sz w:val="21"/>
          <w:szCs w:val="21"/>
        </w:rPr>
        <w:t xml:space="preserve">in </w:t>
      </w:r>
      <w:r w:rsidR="008C1471">
        <w:rPr>
          <w:rFonts w:ascii="Arial" w:hAnsi="Arial" w:cs="Arial"/>
          <w:sz w:val="21"/>
          <w:szCs w:val="21"/>
        </w:rPr>
        <w:t>textiles</w:t>
      </w:r>
      <w:r w:rsidR="007E0F11" w:rsidRPr="007E0F11">
        <w:rPr>
          <w:rFonts w:ascii="Arial" w:hAnsi="Arial" w:cs="Arial"/>
          <w:sz w:val="21"/>
          <w:szCs w:val="21"/>
        </w:rPr>
        <w:t xml:space="preserve">. </w:t>
      </w:r>
      <w:r w:rsidR="00DA1388" w:rsidRPr="00DA1388">
        <w:rPr>
          <w:rFonts w:ascii="Arial" w:hAnsi="Arial" w:cs="Arial"/>
          <w:sz w:val="21"/>
          <w:szCs w:val="21"/>
        </w:rPr>
        <w:t>D</w:t>
      </w:r>
      <w:r w:rsidR="007E0F11" w:rsidRPr="00DA1388">
        <w:rPr>
          <w:rFonts w:ascii="Arial" w:hAnsi="Arial" w:cs="Arial"/>
          <w:sz w:val="21"/>
          <w:szCs w:val="21"/>
        </w:rPr>
        <w:t>e</w:t>
      </w:r>
      <w:r w:rsidR="007E0F11" w:rsidRPr="007E0F11">
        <w:rPr>
          <w:rFonts w:ascii="Arial" w:hAnsi="Arial" w:cs="Arial"/>
          <w:sz w:val="21"/>
          <w:szCs w:val="21"/>
        </w:rPr>
        <w:t xml:space="preserve">rived from wood cellulose, </w:t>
      </w:r>
      <w:r w:rsidR="00DA1388">
        <w:rPr>
          <w:rFonts w:ascii="Arial" w:hAnsi="Arial" w:cs="Arial"/>
          <w:sz w:val="21"/>
          <w:szCs w:val="21"/>
        </w:rPr>
        <w:t>d</w:t>
      </w:r>
      <w:r w:rsidR="00DA1388" w:rsidRPr="002E19EC">
        <w:rPr>
          <w:rFonts w:ascii="Arial" w:hAnsi="Arial" w:cs="Arial"/>
          <w:sz w:val="21"/>
          <w:szCs w:val="21"/>
        </w:rPr>
        <w:t>issolving pulp</w:t>
      </w:r>
      <w:r w:rsidR="007E0F11" w:rsidRPr="007E0F11">
        <w:rPr>
          <w:rFonts w:ascii="Arial" w:hAnsi="Arial" w:cs="Arial"/>
          <w:sz w:val="21"/>
          <w:szCs w:val="21"/>
        </w:rPr>
        <w:t xml:space="preserve"> can be transformed into regenerated fibr</w:t>
      </w:r>
      <w:r w:rsidR="00A71372">
        <w:rPr>
          <w:rFonts w:ascii="Arial" w:hAnsi="Arial" w:cs="Arial"/>
          <w:sz w:val="21"/>
          <w:szCs w:val="21"/>
        </w:rPr>
        <w:t>e</w:t>
      </w:r>
      <w:r w:rsidR="007E0F11" w:rsidRPr="007E0F11">
        <w:rPr>
          <w:rFonts w:ascii="Arial" w:hAnsi="Arial" w:cs="Arial"/>
          <w:sz w:val="21"/>
          <w:szCs w:val="21"/>
        </w:rPr>
        <w:t>s like viscose, lyocell, and modal.</w:t>
      </w:r>
      <w:r w:rsidR="00A35D73">
        <w:rPr>
          <w:rFonts w:ascii="Arial" w:hAnsi="Arial" w:cs="Arial"/>
          <w:sz w:val="21"/>
          <w:szCs w:val="21"/>
        </w:rPr>
        <w:t xml:space="preserve"> </w:t>
      </w:r>
      <w:r w:rsidR="007E0F11" w:rsidRPr="007E0F11">
        <w:rPr>
          <w:rFonts w:ascii="Arial" w:hAnsi="Arial" w:cs="Arial"/>
          <w:sz w:val="21"/>
          <w:szCs w:val="21"/>
        </w:rPr>
        <w:t xml:space="preserve">Many global pulp and paper companies are expanding </w:t>
      </w:r>
      <w:r w:rsidR="00A35D73">
        <w:rPr>
          <w:rFonts w:ascii="Arial" w:hAnsi="Arial" w:cs="Arial"/>
          <w:sz w:val="21"/>
          <w:szCs w:val="21"/>
        </w:rPr>
        <w:t xml:space="preserve">their </w:t>
      </w:r>
      <w:r w:rsidR="007E0F11" w:rsidRPr="007E0F11">
        <w:rPr>
          <w:rFonts w:ascii="Arial" w:hAnsi="Arial" w:cs="Arial"/>
          <w:sz w:val="21"/>
          <w:szCs w:val="21"/>
        </w:rPr>
        <w:t xml:space="preserve">production to meet the textile industry's demand. Innovations in blockchain technology are also enhancing traceability </w:t>
      </w:r>
      <w:r w:rsidR="007D32BD">
        <w:rPr>
          <w:rFonts w:ascii="Arial" w:hAnsi="Arial" w:cs="Arial"/>
          <w:sz w:val="21"/>
          <w:szCs w:val="21"/>
        </w:rPr>
        <w:t xml:space="preserve">- </w:t>
      </w:r>
      <w:r w:rsidR="007E0F11" w:rsidRPr="007E0F11">
        <w:rPr>
          <w:rFonts w:ascii="Arial" w:hAnsi="Arial" w:cs="Arial"/>
          <w:sz w:val="21"/>
          <w:szCs w:val="21"/>
        </w:rPr>
        <w:t xml:space="preserve">a growing priority for the fashion sector. </w:t>
      </w:r>
      <w:r w:rsidR="000027A0">
        <w:rPr>
          <w:rFonts w:ascii="Arial" w:hAnsi="Arial" w:cs="Arial"/>
          <w:sz w:val="21"/>
          <w:szCs w:val="21"/>
        </w:rPr>
        <w:t xml:space="preserve">For example, </w:t>
      </w:r>
      <w:r w:rsidR="007D32BD" w:rsidRPr="007D32BD">
        <w:rPr>
          <w:rFonts w:ascii="Arial" w:hAnsi="Arial" w:cs="Arial"/>
          <w:sz w:val="21"/>
          <w:szCs w:val="21"/>
        </w:rPr>
        <w:t xml:space="preserve">Sappi’s </w:t>
      </w:r>
      <w:r w:rsidR="007D32BD" w:rsidRPr="00153771">
        <w:rPr>
          <w:rFonts w:ascii="Arial" w:hAnsi="Arial" w:cs="Arial"/>
          <w:sz w:val="21"/>
          <w:szCs w:val="21"/>
        </w:rPr>
        <w:t>dissolving pulp brand</w:t>
      </w:r>
      <w:r w:rsidR="00153771" w:rsidRPr="00153771">
        <w:rPr>
          <w:rFonts w:ascii="Arial" w:hAnsi="Arial" w:cs="Arial"/>
          <w:sz w:val="21"/>
          <w:szCs w:val="21"/>
        </w:rPr>
        <w:t xml:space="preserve"> Verve</w:t>
      </w:r>
      <w:r w:rsidR="007D32BD" w:rsidRPr="00153771">
        <w:rPr>
          <w:rFonts w:ascii="Arial" w:hAnsi="Arial" w:cs="Arial"/>
          <w:sz w:val="21"/>
          <w:szCs w:val="21"/>
        </w:rPr>
        <w:t xml:space="preserve"> partnered with a key customer on ‘Green Track’ blockchain</w:t>
      </w:r>
      <w:r w:rsidR="007D32BD" w:rsidRPr="007D32BD">
        <w:rPr>
          <w:rFonts w:ascii="Arial" w:hAnsi="Arial" w:cs="Arial"/>
          <w:sz w:val="21"/>
          <w:szCs w:val="21"/>
        </w:rPr>
        <w:t xml:space="preserve"> technology to provide</w:t>
      </w:r>
      <w:r w:rsidR="00E837FF">
        <w:rPr>
          <w:rFonts w:ascii="Arial" w:hAnsi="Arial" w:cs="Arial"/>
          <w:sz w:val="21"/>
          <w:szCs w:val="21"/>
        </w:rPr>
        <w:t xml:space="preserve"> a</w:t>
      </w:r>
      <w:r w:rsidR="007D32BD" w:rsidRPr="007D32BD">
        <w:rPr>
          <w:rFonts w:ascii="Arial" w:hAnsi="Arial" w:cs="Arial"/>
          <w:sz w:val="21"/>
          <w:szCs w:val="21"/>
        </w:rPr>
        <w:t xml:space="preserve"> </w:t>
      </w:r>
      <w:hyperlink r:id="rId19" w:history="1">
        <w:r w:rsidR="007D32BD" w:rsidRPr="00E837FF">
          <w:rPr>
            <w:rStyle w:val="Hyperlink"/>
            <w:rFonts w:ascii="Arial" w:hAnsi="Arial" w:cs="Arial"/>
            <w:sz w:val="21"/>
            <w:szCs w:val="21"/>
          </w:rPr>
          <w:t>forest</w:t>
        </w:r>
        <w:r w:rsidR="00E837FF" w:rsidRPr="00E837FF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007D32BD" w:rsidRPr="00E837FF">
          <w:rPr>
            <w:rStyle w:val="Hyperlink"/>
            <w:rFonts w:ascii="Arial" w:hAnsi="Arial" w:cs="Arial"/>
            <w:sz w:val="21"/>
            <w:szCs w:val="21"/>
          </w:rPr>
          <w:t>to</w:t>
        </w:r>
        <w:r w:rsidR="00E837FF" w:rsidRPr="00E837FF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007D32BD" w:rsidRPr="00E837FF">
          <w:rPr>
            <w:rStyle w:val="Hyperlink"/>
            <w:rFonts w:ascii="Arial" w:hAnsi="Arial" w:cs="Arial"/>
            <w:sz w:val="21"/>
            <w:szCs w:val="21"/>
          </w:rPr>
          <w:t>garment traceability</w:t>
        </w:r>
      </w:hyperlink>
      <w:r w:rsidR="007D32BD" w:rsidRPr="007D32BD">
        <w:rPr>
          <w:rFonts w:ascii="Arial" w:hAnsi="Arial" w:cs="Arial"/>
          <w:sz w:val="21"/>
          <w:szCs w:val="21"/>
        </w:rPr>
        <w:t xml:space="preserve"> solution</w:t>
      </w:r>
      <w:r w:rsidR="00AD1B26">
        <w:rPr>
          <w:rFonts w:ascii="Arial" w:hAnsi="Arial" w:cs="Arial"/>
          <w:sz w:val="21"/>
          <w:szCs w:val="21"/>
        </w:rPr>
        <w:t>.</w:t>
      </w:r>
      <w:r w:rsidR="008516B7">
        <w:rPr>
          <w:rFonts w:ascii="Arial" w:hAnsi="Arial" w:cs="Arial"/>
          <w:sz w:val="21"/>
          <w:szCs w:val="21"/>
        </w:rPr>
        <w:t xml:space="preserve"> </w:t>
      </w:r>
      <w:hyperlink r:id="rId20" w:history="1">
        <w:r w:rsidR="007E0F11" w:rsidRPr="00F12D09">
          <w:rPr>
            <w:rStyle w:val="Hyperlink"/>
            <w:rFonts w:ascii="Arial" w:hAnsi="Arial" w:cs="Arial"/>
            <w:sz w:val="21"/>
            <w:szCs w:val="21"/>
          </w:rPr>
          <w:t>Södra’s OnceMore®</w:t>
        </w:r>
      </w:hyperlink>
      <w:r w:rsidR="007E0F11" w:rsidRPr="007E0F11">
        <w:rPr>
          <w:rFonts w:ascii="Arial" w:hAnsi="Arial" w:cs="Arial"/>
          <w:sz w:val="21"/>
          <w:szCs w:val="21"/>
        </w:rPr>
        <w:t xml:space="preserve"> initiative</w:t>
      </w:r>
      <w:r w:rsidR="008516B7">
        <w:rPr>
          <w:rFonts w:ascii="Arial" w:hAnsi="Arial" w:cs="Arial"/>
          <w:sz w:val="21"/>
          <w:szCs w:val="21"/>
        </w:rPr>
        <w:t xml:space="preserve"> focuses on</w:t>
      </w:r>
      <w:r w:rsidR="008516B7" w:rsidRPr="008516B7">
        <w:rPr>
          <w:rFonts w:ascii="Arial" w:hAnsi="Arial" w:cs="Arial"/>
          <w:sz w:val="21"/>
          <w:szCs w:val="21"/>
        </w:rPr>
        <w:t xml:space="preserve"> </w:t>
      </w:r>
      <w:r w:rsidR="008516B7">
        <w:rPr>
          <w:rFonts w:ascii="Arial" w:hAnsi="Arial" w:cs="Arial"/>
          <w:sz w:val="21"/>
          <w:szCs w:val="21"/>
        </w:rPr>
        <w:t xml:space="preserve">the </w:t>
      </w:r>
      <w:r w:rsidR="008516B7" w:rsidRPr="007E0F11">
        <w:rPr>
          <w:rFonts w:ascii="Arial" w:hAnsi="Arial" w:cs="Arial"/>
          <w:sz w:val="21"/>
          <w:szCs w:val="21"/>
        </w:rPr>
        <w:t>circularity of textile fib</w:t>
      </w:r>
      <w:r w:rsidR="00385732">
        <w:rPr>
          <w:rFonts w:ascii="Arial" w:hAnsi="Arial" w:cs="Arial"/>
          <w:sz w:val="21"/>
          <w:szCs w:val="21"/>
        </w:rPr>
        <w:t>re</w:t>
      </w:r>
      <w:r w:rsidR="008516B7" w:rsidRPr="007E0F11">
        <w:rPr>
          <w:rFonts w:ascii="Arial" w:hAnsi="Arial" w:cs="Arial"/>
          <w:sz w:val="21"/>
          <w:szCs w:val="21"/>
        </w:rPr>
        <w:t>s</w:t>
      </w:r>
      <w:r w:rsidR="007E0F11" w:rsidRPr="007E0F11">
        <w:rPr>
          <w:rFonts w:ascii="Arial" w:hAnsi="Arial" w:cs="Arial"/>
          <w:sz w:val="21"/>
          <w:szCs w:val="21"/>
        </w:rPr>
        <w:t>. T</w:t>
      </w:r>
      <w:r w:rsidR="00226516">
        <w:rPr>
          <w:rFonts w:ascii="Arial" w:hAnsi="Arial" w:cs="Arial"/>
          <w:sz w:val="21"/>
          <w:szCs w:val="21"/>
        </w:rPr>
        <w:t>he</w:t>
      </w:r>
      <w:r w:rsidR="00F12D09">
        <w:rPr>
          <w:rFonts w:ascii="Arial" w:hAnsi="Arial" w:cs="Arial"/>
          <w:sz w:val="21"/>
          <w:szCs w:val="21"/>
        </w:rPr>
        <w:t xml:space="preserve"> industrial</w:t>
      </w:r>
      <w:r w:rsidR="00226516">
        <w:rPr>
          <w:rFonts w:ascii="Arial" w:hAnsi="Arial" w:cs="Arial"/>
          <w:sz w:val="21"/>
          <w:szCs w:val="21"/>
        </w:rPr>
        <w:t xml:space="preserve"> </w:t>
      </w:r>
      <w:r w:rsidR="007E0F11" w:rsidRPr="007E0F11">
        <w:rPr>
          <w:rFonts w:ascii="Arial" w:hAnsi="Arial" w:cs="Arial"/>
          <w:sz w:val="21"/>
          <w:szCs w:val="21"/>
        </w:rPr>
        <w:t>scale recycling process combines textile waste with responsibly sourced wood fib</w:t>
      </w:r>
      <w:r w:rsidR="00385732">
        <w:rPr>
          <w:rFonts w:ascii="Arial" w:hAnsi="Arial" w:cs="Arial"/>
          <w:sz w:val="21"/>
          <w:szCs w:val="21"/>
        </w:rPr>
        <w:t>re</w:t>
      </w:r>
      <w:r w:rsidR="007E0F11" w:rsidRPr="007E0F11">
        <w:rPr>
          <w:rFonts w:ascii="Arial" w:hAnsi="Arial" w:cs="Arial"/>
          <w:sz w:val="21"/>
          <w:szCs w:val="21"/>
        </w:rPr>
        <w:t>s to create virgin</w:t>
      </w:r>
      <w:r w:rsidR="000027A0">
        <w:rPr>
          <w:rFonts w:ascii="Arial" w:hAnsi="Arial" w:cs="Arial"/>
          <w:sz w:val="21"/>
          <w:szCs w:val="21"/>
        </w:rPr>
        <w:t xml:space="preserve"> </w:t>
      </w:r>
      <w:r w:rsidR="007E0F11" w:rsidRPr="007E0F11">
        <w:rPr>
          <w:rFonts w:ascii="Arial" w:hAnsi="Arial" w:cs="Arial"/>
          <w:sz w:val="21"/>
          <w:szCs w:val="21"/>
        </w:rPr>
        <w:t xml:space="preserve">quality dissolving pulp. It separates polyester from cotton, reusing the cotton to create OnceMore pulp while incinerating the polyester to generate energy for its operations. </w:t>
      </w:r>
      <w:r w:rsidR="0056688E">
        <w:rPr>
          <w:rFonts w:ascii="Arial" w:hAnsi="Arial" w:cs="Arial"/>
          <w:sz w:val="21"/>
          <w:szCs w:val="21"/>
        </w:rPr>
        <w:t>Antalis’s</w:t>
      </w:r>
      <w:r w:rsidR="00BC28FC">
        <w:rPr>
          <w:rFonts w:ascii="Arial" w:hAnsi="Arial" w:cs="Arial"/>
          <w:sz w:val="21"/>
          <w:szCs w:val="21"/>
        </w:rPr>
        <w:t xml:space="preserve"> </w:t>
      </w:r>
      <w:hyperlink r:id="rId21" w:history="1">
        <w:r w:rsidR="00BC28FC" w:rsidRPr="00BC28FC">
          <w:rPr>
            <w:rStyle w:val="Hyperlink"/>
            <w:rFonts w:ascii="Arial" w:hAnsi="Arial" w:cs="Arial"/>
            <w:sz w:val="21"/>
            <w:szCs w:val="21"/>
          </w:rPr>
          <w:t>Refit</w:t>
        </w:r>
      </w:hyperlink>
      <w:r w:rsidR="00BC28FC">
        <w:rPr>
          <w:rFonts w:ascii="Arial" w:hAnsi="Arial" w:cs="Arial"/>
          <w:sz w:val="21"/>
          <w:szCs w:val="21"/>
        </w:rPr>
        <w:t xml:space="preserve"> also transforms textile remn</w:t>
      </w:r>
      <w:r w:rsidR="00D63F83">
        <w:rPr>
          <w:rFonts w:ascii="Arial" w:hAnsi="Arial" w:cs="Arial"/>
          <w:sz w:val="21"/>
          <w:szCs w:val="21"/>
        </w:rPr>
        <w:t>a</w:t>
      </w:r>
      <w:r w:rsidR="00BC28FC">
        <w:rPr>
          <w:rFonts w:ascii="Arial" w:hAnsi="Arial" w:cs="Arial"/>
          <w:sz w:val="21"/>
          <w:szCs w:val="21"/>
        </w:rPr>
        <w:t xml:space="preserve">nts into </w:t>
      </w:r>
      <w:r w:rsidR="00D63F83">
        <w:rPr>
          <w:rFonts w:ascii="Arial" w:hAnsi="Arial" w:cs="Arial"/>
          <w:sz w:val="21"/>
          <w:szCs w:val="21"/>
        </w:rPr>
        <w:t>sustainable paper grades</w:t>
      </w:r>
      <w:r w:rsidR="00BC28FC">
        <w:rPr>
          <w:rFonts w:ascii="Arial" w:hAnsi="Arial" w:cs="Arial"/>
          <w:sz w:val="21"/>
          <w:szCs w:val="21"/>
        </w:rPr>
        <w:t>.</w:t>
      </w:r>
    </w:p>
    <w:p w14:paraId="146BABFB" w14:textId="77777777" w:rsidR="00E81B20" w:rsidRPr="007E0F11" w:rsidRDefault="00E81B20" w:rsidP="007E0F11">
      <w:pPr>
        <w:spacing w:line="360" w:lineRule="auto"/>
        <w:rPr>
          <w:rFonts w:ascii="Arial" w:hAnsi="Arial" w:cs="Arial"/>
          <w:sz w:val="21"/>
          <w:szCs w:val="21"/>
        </w:rPr>
      </w:pPr>
    </w:p>
    <w:p w14:paraId="313BA33D" w14:textId="646A4CB0" w:rsidR="00B86DE6" w:rsidRDefault="00371E64" w:rsidP="00B6189C">
      <w:pPr>
        <w:spacing w:line="360" w:lineRule="auto"/>
        <w:rPr>
          <w:rFonts w:ascii="Arial" w:hAnsi="Arial" w:cs="Arial"/>
          <w:sz w:val="21"/>
          <w:szCs w:val="21"/>
        </w:rPr>
      </w:pPr>
      <w:r w:rsidRPr="00B6189C">
        <w:rPr>
          <w:rFonts w:ascii="Arial" w:hAnsi="Arial" w:cs="Arial"/>
          <w:sz w:val="21"/>
          <w:szCs w:val="21"/>
        </w:rPr>
        <w:t xml:space="preserve">Advances in </w:t>
      </w:r>
      <w:r w:rsidR="00FD3D52">
        <w:rPr>
          <w:rFonts w:ascii="Arial" w:hAnsi="Arial" w:cs="Arial"/>
          <w:sz w:val="21"/>
          <w:szCs w:val="21"/>
        </w:rPr>
        <w:t xml:space="preserve">the </w:t>
      </w:r>
      <w:r w:rsidRPr="00B6189C">
        <w:rPr>
          <w:rFonts w:ascii="Arial" w:hAnsi="Arial" w:cs="Arial"/>
          <w:sz w:val="21"/>
          <w:szCs w:val="21"/>
        </w:rPr>
        <w:t xml:space="preserve">papermaking </w:t>
      </w:r>
      <w:r w:rsidR="00FD3D52">
        <w:rPr>
          <w:rFonts w:ascii="Arial" w:hAnsi="Arial" w:cs="Arial"/>
          <w:sz w:val="21"/>
          <w:szCs w:val="21"/>
        </w:rPr>
        <w:t xml:space="preserve">process itself </w:t>
      </w:r>
      <w:r>
        <w:rPr>
          <w:rFonts w:ascii="Arial" w:hAnsi="Arial" w:cs="Arial"/>
          <w:sz w:val="21"/>
          <w:szCs w:val="21"/>
        </w:rPr>
        <w:t xml:space="preserve">have </w:t>
      </w:r>
      <w:r w:rsidR="00FD3D52">
        <w:rPr>
          <w:rFonts w:ascii="Arial" w:hAnsi="Arial" w:cs="Arial"/>
          <w:sz w:val="21"/>
          <w:szCs w:val="21"/>
        </w:rPr>
        <w:t>resulted in</w:t>
      </w:r>
      <w:r w:rsidR="00A314A1">
        <w:rPr>
          <w:rFonts w:ascii="Arial" w:hAnsi="Arial" w:cs="Arial"/>
          <w:sz w:val="21"/>
          <w:szCs w:val="21"/>
        </w:rPr>
        <w:t xml:space="preserve"> </w:t>
      </w:r>
      <w:hyperlink r:id="rId22" w:history="1">
        <w:r w:rsidR="00A314A1" w:rsidRPr="00B6189C">
          <w:rPr>
            <w:rStyle w:val="Hyperlink"/>
            <w:rFonts w:ascii="Arial" w:hAnsi="Arial" w:cs="Arial"/>
            <w:sz w:val="21"/>
            <w:szCs w:val="21"/>
          </w:rPr>
          <w:t>high</w:t>
        </w:r>
        <w:r w:rsidR="001D4CC4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00A314A1" w:rsidRPr="00B6189C">
          <w:rPr>
            <w:rStyle w:val="Hyperlink"/>
            <w:rFonts w:ascii="Arial" w:hAnsi="Arial" w:cs="Arial"/>
            <w:sz w:val="21"/>
            <w:szCs w:val="21"/>
          </w:rPr>
          <w:t>density papermaking</w:t>
        </w:r>
      </w:hyperlink>
      <w:r w:rsidR="00A77E08">
        <w:t xml:space="preserve"> </w:t>
      </w:r>
      <w:r w:rsidR="0081157A">
        <w:rPr>
          <w:rFonts w:ascii="Arial" w:hAnsi="Arial" w:cs="Arial"/>
          <w:sz w:val="21"/>
          <w:szCs w:val="21"/>
        </w:rPr>
        <w:t>and l</w:t>
      </w:r>
      <w:r w:rsidR="0081157A" w:rsidRPr="00B6189C">
        <w:rPr>
          <w:rFonts w:ascii="Arial" w:hAnsi="Arial" w:cs="Arial"/>
          <w:sz w:val="21"/>
          <w:szCs w:val="21"/>
        </w:rPr>
        <w:t>ong-fib</w:t>
      </w:r>
      <w:r w:rsidR="00385732">
        <w:rPr>
          <w:rFonts w:ascii="Arial" w:hAnsi="Arial" w:cs="Arial"/>
          <w:sz w:val="21"/>
          <w:szCs w:val="21"/>
        </w:rPr>
        <w:t xml:space="preserve">re </w:t>
      </w:r>
      <w:r w:rsidR="0081157A" w:rsidRPr="00B6189C">
        <w:rPr>
          <w:rFonts w:ascii="Arial" w:hAnsi="Arial" w:cs="Arial"/>
          <w:sz w:val="21"/>
          <w:szCs w:val="21"/>
        </w:rPr>
        <w:t>papermaking</w:t>
      </w:r>
      <w:r w:rsidR="0081157A">
        <w:rPr>
          <w:rFonts w:ascii="Arial" w:hAnsi="Arial" w:cs="Arial"/>
          <w:sz w:val="21"/>
          <w:szCs w:val="21"/>
        </w:rPr>
        <w:t>. The former</w:t>
      </w:r>
      <w:r w:rsidR="00600335">
        <w:rPr>
          <w:rFonts w:ascii="Arial" w:hAnsi="Arial" w:cs="Arial"/>
          <w:sz w:val="21"/>
          <w:szCs w:val="21"/>
        </w:rPr>
        <w:t xml:space="preserve"> i</w:t>
      </w:r>
      <w:r w:rsidR="002621D5">
        <w:rPr>
          <w:rFonts w:ascii="Arial" w:hAnsi="Arial" w:cs="Arial"/>
          <w:sz w:val="21"/>
          <w:szCs w:val="21"/>
        </w:rPr>
        <w:t xml:space="preserve">s ideally suited to </w:t>
      </w:r>
      <w:r w:rsidR="00B6189C" w:rsidRPr="00B6189C">
        <w:rPr>
          <w:rFonts w:ascii="Arial" w:hAnsi="Arial" w:cs="Arial"/>
          <w:sz w:val="21"/>
          <w:szCs w:val="21"/>
        </w:rPr>
        <w:t>applications in packaging and industrial sectors where robust materials are essential</w:t>
      </w:r>
      <w:r w:rsidR="00260742">
        <w:rPr>
          <w:rFonts w:ascii="Arial" w:hAnsi="Arial" w:cs="Arial"/>
          <w:sz w:val="21"/>
          <w:szCs w:val="21"/>
        </w:rPr>
        <w:t>,</w:t>
      </w:r>
      <w:r w:rsidR="0081157A">
        <w:rPr>
          <w:rFonts w:ascii="Arial" w:hAnsi="Arial" w:cs="Arial"/>
          <w:sz w:val="21"/>
          <w:szCs w:val="21"/>
        </w:rPr>
        <w:t xml:space="preserve"> while the latter’s</w:t>
      </w:r>
      <w:r w:rsidR="00B6189C" w:rsidRPr="00B6189C">
        <w:rPr>
          <w:rFonts w:ascii="Arial" w:hAnsi="Arial" w:cs="Arial"/>
          <w:sz w:val="21"/>
          <w:szCs w:val="21"/>
        </w:rPr>
        <w:t xml:space="preserve"> superior printability and aesthetic appeal mak</w:t>
      </w:r>
      <w:r w:rsidR="0081157A">
        <w:rPr>
          <w:rFonts w:ascii="Arial" w:hAnsi="Arial" w:cs="Arial"/>
          <w:sz w:val="21"/>
          <w:szCs w:val="21"/>
        </w:rPr>
        <w:t>e</w:t>
      </w:r>
      <w:r w:rsidR="00B6189C" w:rsidRPr="00B6189C">
        <w:rPr>
          <w:rFonts w:ascii="Arial" w:hAnsi="Arial" w:cs="Arial"/>
          <w:sz w:val="21"/>
          <w:szCs w:val="21"/>
        </w:rPr>
        <w:t xml:space="preserve"> it a preferred choice for premium publications and marketing collateral. </w:t>
      </w:r>
    </w:p>
    <w:p w14:paraId="1C634F48" w14:textId="77777777" w:rsidR="00DF22FA" w:rsidRDefault="00DF22FA" w:rsidP="00B6189C">
      <w:pPr>
        <w:spacing w:line="360" w:lineRule="auto"/>
        <w:rPr>
          <w:rFonts w:ascii="Arial" w:hAnsi="Arial" w:cs="Arial"/>
          <w:sz w:val="21"/>
          <w:szCs w:val="21"/>
        </w:rPr>
      </w:pPr>
    </w:p>
    <w:p w14:paraId="0705C386" w14:textId="48FAC9BC" w:rsidR="00B6189C" w:rsidRDefault="00B6189C" w:rsidP="00B6189C">
      <w:pPr>
        <w:spacing w:line="360" w:lineRule="auto"/>
        <w:rPr>
          <w:rFonts w:ascii="Arial" w:hAnsi="Arial" w:cs="Arial"/>
          <w:sz w:val="21"/>
          <w:szCs w:val="21"/>
        </w:rPr>
      </w:pPr>
      <w:r w:rsidRPr="00B6189C">
        <w:rPr>
          <w:rFonts w:ascii="Arial" w:hAnsi="Arial" w:cs="Arial"/>
          <w:sz w:val="21"/>
          <w:szCs w:val="21"/>
        </w:rPr>
        <w:t xml:space="preserve">Innovations in machine learning </w:t>
      </w:r>
      <w:r w:rsidR="00752D60">
        <w:rPr>
          <w:rFonts w:ascii="Arial" w:hAnsi="Arial" w:cs="Arial"/>
          <w:sz w:val="21"/>
          <w:szCs w:val="21"/>
        </w:rPr>
        <w:t>have also</w:t>
      </w:r>
      <w:r w:rsidRPr="00B6189C">
        <w:rPr>
          <w:rFonts w:ascii="Arial" w:hAnsi="Arial" w:cs="Arial"/>
          <w:sz w:val="21"/>
          <w:szCs w:val="21"/>
        </w:rPr>
        <w:t xml:space="preserve"> optimi</w:t>
      </w:r>
      <w:r w:rsidR="00385732">
        <w:rPr>
          <w:rFonts w:ascii="Arial" w:hAnsi="Arial" w:cs="Arial"/>
          <w:sz w:val="21"/>
          <w:szCs w:val="21"/>
        </w:rPr>
        <w:t>s</w:t>
      </w:r>
      <w:r w:rsidRPr="00B6189C">
        <w:rPr>
          <w:rFonts w:ascii="Arial" w:hAnsi="Arial" w:cs="Arial"/>
          <w:sz w:val="21"/>
          <w:szCs w:val="21"/>
        </w:rPr>
        <w:t>ed fibr</w:t>
      </w:r>
      <w:r w:rsidR="00385732">
        <w:rPr>
          <w:rFonts w:ascii="Arial" w:hAnsi="Arial" w:cs="Arial"/>
          <w:sz w:val="21"/>
          <w:szCs w:val="21"/>
        </w:rPr>
        <w:t>e</w:t>
      </w:r>
      <w:r w:rsidRPr="00B6189C">
        <w:rPr>
          <w:rFonts w:ascii="Arial" w:hAnsi="Arial" w:cs="Arial"/>
          <w:sz w:val="21"/>
          <w:szCs w:val="21"/>
        </w:rPr>
        <w:t xml:space="preserve"> blending processes, allowing for precise control over paper properties such as strength, opacity, and surface finish.</w:t>
      </w:r>
      <w:r w:rsidR="00AE5254">
        <w:rPr>
          <w:rFonts w:ascii="Arial" w:hAnsi="Arial" w:cs="Arial"/>
          <w:sz w:val="21"/>
          <w:szCs w:val="21"/>
        </w:rPr>
        <w:t xml:space="preserve"> While</w:t>
      </w:r>
    </w:p>
    <w:p w14:paraId="7C6C4E8D" w14:textId="29D6EB66" w:rsidR="0070345B" w:rsidRDefault="00213F52" w:rsidP="0070345B">
      <w:pPr>
        <w:spacing w:line="360" w:lineRule="auto"/>
        <w:rPr>
          <w:rFonts w:ascii="Arial" w:hAnsi="Arial" w:cs="Arial"/>
          <w:sz w:val="21"/>
          <w:szCs w:val="21"/>
        </w:rPr>
      </w:pPr>
      <w:hyperlink r:id="rId23" w:history="1">
        <w:r w:rsidRPr="00213F52">
          <w:rPr>
            <w:rStyle w:val="Hyperlink"/>
            <w:rFonts w:ascii="Arial" w:hAnsi="Arial" w:cs="Arial"/>
            <w:sz w:val="21"/>
            <w:szCs w:val="21"/>
          </w:rPr>
          <w:t>Nanotechnology</w:t>
        </w:r>
      </w:hyperlink>
      <w:r w:rsidRPr="00213F52">
        <w:rPr>
          <w:rFonts w:ascii="Arial" w:hAnsi="Arial" w:cs="Arial"/>
          <w:sz w:val="21"/>
          <w:szCs w:val="21"/>
        </w:rPr>
        <w:t xml:space="preserve"> </w:t>
      </w:r>
      <w:r w:rsidR="00AE5254">
        <w:rPr>
          <w:rFonts w:ascii="Arial" w:hAnsi="Arial" w:cs="Arial"/>
          <w:sz w:val="21"/>
          <w:szCs w:val="21"/>
        </w:rPr>
        <w:t>is</w:t>
      </w:r>
      <w:r w:rsidRPr="00213F52">
        <w:rPr>
          <w:rFonts w:ascii="Arial" w:hAnsi="Arial" w:cs="Arial"/>
          <w:sz w:val="21"/>
          <w:szCs w:val="21"/>
        </w:rPr>
        <w:t xml:space="preserve"> </w:t>
      </w:r>
      <w:r w:rsidR="00497EEF">
        <w:rPr>
          <w:rFonts w:ascii="Arial" w:hAnsi="Arial" w:cs="Arial"/>
          <w:sz w:val="21"/>
          <w:szCs w:val="21"/>
        </w:rPr>
        <w:t xml:space="preserve">being </w:t>
      </w:r>
      <w:r w:rsidR="006E05E0">
        <w:rPr>
          <w:rFonts w:ascii="Arial" w:hAnsi="Arial" w:cs="Arial"/>
          <w:sz w:val="21"/>
          <w:szCs w:val="21"/>
        </w:rPr>
        <w:t xml:space="preserve">used to </w:t>
      </w:r>
      <w:r w:rsidR="00AE5254">
        <w:rPr>
          <w:rFonts w:ascii="Arial" w:hAnsi="Arial" w:cs="Arial"/>
          <w:sz w:val="21"/>
          <w:szCs w:val="21"/>
        </w:rPr>
        <w:t>incorporat</w:t>
      </w:r>
      <w:r w:rsidR="006E05E0">
        <w:rPr>
          <w:rFonts w:ascii="Arial" w:hAnsi="Arial" w:cs="Arial"/>
          <w:sz w:val="21"/>
          <w:szCs w:val="21"/>
        </w:rPr>
        <w:t>e</w:t>
      </w:r>
      <w:r w:rsidR="00AE5254">
        <w:rPr>
          <w:rFonts w:ascii="Arial" w:hAnsi="Arial" w:cs="Arial"/>
          <w:sz w:val="21"/>
          <w:szCs w:val="21"/>
        </w:rPr>
        <w:t xml:space="preserve"> n</w:t>
      </w:r>
      <w:r w:rsidRPr="00213F52">
        <w:rPr>
          <w:rFonts w:ascii="Arial" w:hAnsi="Arial" w:cs="Arial"/>
          <w:sz w:val="21"/>
          <w:szCs w:val="21"/>
        </w:rPr>
        <w:t>anoparticles</w:t>
      </w:r>
      <w:r w:rsidR="006E05E0">
        <w:rPr>
          <w:rFonts w:ascii="Arial" w:hAnsi="Arial" w:cs="Arial"/>
          <w:sz w:val="21"/>
          <w:szCs w:val="21"/>
        </w:rPr>
        <w:t xml:space="preserve"> </w:t>
      </w:r>
      <w:r w:rsidRPr="00213F52">
        <w:rPr>
          <w:rFonts w:ascii="Arial" w:hAnsi="Arial" w:cs="Arial"/>
          <w:sz w:val="21"/>
          <w:szCs w:val="21"/>
        </w:rPr>
        <w:t>into paper coatings</w:t>
      </w:r>
      <w:r w:rsidR="006E05E0">
        <w:rPr>
          <w:rFonts w:ascii="Arial" w:hAnsi="Arial" w:cs="Arial"/>
          <w:sz w:val="21"/>
          <w:szCs w:val="21"/>
        </w:rPr>
        <w:t xml:space="preserve"> to</w:t>
      </w:r>
      <w:r w:rsidRPr="00213F52">
        <w:rPr>
          <w:rFonts w:ascii="Arial" w:hAnsi="Arial" w:cs="Arial"/>
          <w:sz w:val="21"/>
          <w:szCs w:val="21"/>
        </w:rPr>
        <w:t xml:space="preserve"> improve printability, moisture resistance, and durability. </w:t>
      </w:r>
      <w:r w:rsidR="00497EEF">
        <w:rPr>
          <w:rFonts w:ascii="Arial" w:hAnsi="Arial" w:cs="Arial"/>
          <w:sz w:val="21"/>
          <w:szCs w:val="21"/>
        </w:rPr>
        <w:t xml:space="preserve">It </w:t>
      </w:r>
      <w:r w:rsidRPr="00213F52">
        <w:rPr>
          <w:rFonts w:ascii="Arial" w:hAnsi="Arial" w:cs="Arial"/>
          <w:sz w:val="21"/>
          <w:szCs w:val="21"/>
        </w:rPr>
        <w:t>enables powder fixation processes</w:t>
      </w:r>
      <w:r w:rsidR="00EB54BA">
        <w:rPr>
          <w:rFonts w:ascii="Arial" w:hAnsi="Arial" w:cs="Arial"/>
          <w:sz w:val="21"/>
          <w:szCs w:val="21"/>
        </w:rPr>
        <w:t xml:space="preserve"> that</w:t>
      </w:r>
      <w:r w:rsidRPr="00213F52">
        <w:rPr>
          <w:rFonts w:ascii="Arial" w:hAnsi="Arial" w:cs="Arial"/>
          <w:sz w:val="21"/>
          <w:szCs w:val="21"/>
        </w:rPr>
        <w:t xml:space="preserve"> reduc</w:t>
      </w:r>
      <w:r w:rsidR="00EB54BA">
        <w:rPr>
          <w:rFonts w:ascii="Arial" w:hAnsi="Arial" w:cs="Arial"/>
          <w:sz w:val="21"/>
          <w:szCs w:val="21"/>
        </w:rPr>
        <w:t>e</w:t>
      </w:r>
      <w:r w:rsidRPr="00213F52">
        <w:rPr>
          <w:rFonts w:ascii="Arial" w:hAnsi="Arial" w:cs="Arial"/>
          <w:sz w:val="21"/>
          <w:szCs w:val="21"/>
        </w:rPr>
        <w:t xml:space="preserve"> the environmental footprint of paper production by minimi</w:t>
      </w:r>
      <w:r w:rsidR="00EB54BA">
        <w:rPr>
          <w:rFonts w:ascii="Arial" w:hAnsi="Arial" w:cs="Arial"/>
          <w:sz w:val="21"/>
          <w:szCs w:val="21"/>
        </w:rPr>
        <w:t>s</w:t>
      </w:r>
      <w:r w:rsidRPr="00213F52">
        <w:rPr>
          <w:rFonts w:ascii="Arial" w:hAnsi="Arial" w:cs="Arial"/>
          <w:sz w:val="21"/>
          <w:szCs w:val="21"/>
        </w:rPr>
        <w:t>ing chemical us</w:t>
      </w:r>
      <w:r w:rsidR="001D4CC4">
        <w:rPr>
          <w:rFonts w:ascii="Arial" w:hAnsi="Arial" w:cs="Arial"/>
          <w:sz w:val="21"/>
          <w:szCs w:val="21"/>
        </w:rPr>
        <w:t>ag</w:t>
      </w:r>
      <w:r w:rsidRPr="00213F52">
        <w:rPr>
          <w:rFonts w:ascii="Arial" w:hAnsi="Arial" w:cs="Arial"/>
          <w:sz w:val="21"/>
          <w:szCs w:val="21"/>
        </w:rPr>
        <w:t xml:space="preserve">e. </w:t>
      </w:r>
    </w:p>
    <w:p w14:paraId="60925C23" w14:textId="77777777" w:rsidR="0070345B" w:rsidRDefault="0070345B" w:rsidP="0070345B">
      <w:pPr>
        <w:spacing w:line="360" w:lineRule="auto"/>
        <w:rPr>
          <w:rFonts w:ascii="Arial" w:hAnsi="Arial" w:cs="Arial"/>
          <w:sz w:val="21"/>
          <w:szCs w:val="21"/>
        </w:rPr>
      </w:pPr>
    </w:p>
    <w:p w14:paraId="166AE902" w14:textId="7CF11836" w:rsidR="00651F23" w:rsidRDefault="00451759" w:rsidP="0070345B">
      <w:pPr>
        <w:spacing w:line="360" w:lineRule="auto"/>
        <w:rPr>
          <w:rFonts w:ascii="Arial" w:hAnsi="Arial" w:cs="Arial"/>
          <w:sz w:val="21"/>
          <w:szCs w:val="21"/>
        </w:rPr>
      </w:pPr>
      <w:r w:rsidRPr="00C31EFC">
        <w:rPr>
          <w:rFonts w:ascii="Arial" w:hAnsi="Arial" w:cs="Arial"/>
          <w:sz w:val="21"/>
          <w:szCs w:val="21"/>
        </w:rPr>
        <w:t xml:space="preserve">These solutions illustrate how the industry is </w:t>
      </w:r>
      <w:r w:rsidR="001D4CC4">
        <w:rPr>
          <w:rFonts w:ascii="Arial" w:hAnsi="Arial" w:cs="Arial"/>
          <w:sz w:val="21"/>
          <w:szCs w:val="21"/>
        </w:rPr>
        <w:t>progressing</w:t>
      </w:r>
      <w:r w:rsidR="00CF1173">
        <w:rPr>
          <w:rFonts w:ascii="Arial" w:hAnsi="Arial" w:cs="Arial"/>
          <w:sz w:val="21"/>
          <w:szCs w:val="21"/>
        </w:rPr>
        <w:t xml:space="preserve"> in many ways to address </w:t>
      </w:r>
      <w:r w:rsidRPr="00C31EFC">
        <w:rPr>
          <w:rFonts w:ascii="Arial" w:hAnsi="Arial" w:cs="Arial"/>
          <w:sz w:val="21"/>
          <w:szCs w:val="21"/>
        </w:rPr>
        <w:t xml:space="preserve">consumer demand for environmentally </w:t>
      </w:r>
      <w:r w:rsidR="00CF1173">
        <w:rPr>
          <w:rFonts w:ascii="Arial" w:hAnsi="Arial" w:cs="Arial"/>
          <w:sz w:val="21"/>
          <w:szCs w:val="21"/>
        </w:rPr>
        <w:t>responsible solutions.</w:t>
      </w:r>
    </w:p>
    <w:p w14:paraId="13D2AFB2" w14:textId="77777777" w:rsidR="00CF1173" w:rsidRDefault="00CF1173" w:rsidP="0070345B">
      <w:pPr>
        <w:spacing w:line="360" w:lineRule="auto"/>
        <w:rPr>
          <w:rFonts w:ascii="Arial" w:hAnsi="Arial" w:cs="Arial"/>
          <w:sz w:val="21"/>
          <w:szCs w:val="21"/>
        </w:rPr>
      </w:pPr>
    </w:p>
    <w:p w14:paraId="7763B2CF" w14:textId="3AD60F0C" w:rsidR="00CF1173" w:rsidRDefault="00CF1173" w:rsidP="0070345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is something we at Ricoh are experienced in. Most recently with </w:t>
      </w:r>
      <w:r w:rsidR="004E411C">
        <w:rPr>
          <w:rFonts w:ascii="Arial" w:hAnsi="Arial" w:cs="Arial"/>
          <w:sz w:val="21"/>
          <w:szCs w:val="21"/>
        </w:rPr>
        <w:t xml:space="preserve">our development </w:t>
      </w:r>
      <w:r w:rsidR="006F287A">
        <w:rPr>
          <w:rFonts w:ascii="Arial" w:hAnsi="Arial" w:cs="Arial"/>
          <w:sz w:val="21"/>
          <w:szCs w:val="21"/>
        </w:rPr>
        <w:t xml:space="preserve">of </w:t>
      </w:r>
      <w:r w:rsidR="004E411C">
        <w:rPr>
          <w:rFonts w:ascii="Arial" w:hAnsi="Arial" w:cs="Arial"/>
          <w:sz w:val="21"/>
          <w:szCs w:val="21"/>
        </w:rPr>
        <w:t xml:space="preserve">the </w:t>
      </w:r>
      <w:hyperlink r:id="rId24" w:history="1">
        <w:r w:rsidR="003D2970" w:rsidRPr="003D2970">
          <w:rPr>
            <w:rStyle w:val="Hyperlink"/>
            <w:rFonts w:ascii="Arial" w:hAnsi="Arial" w:cs="Arial"/>
            <w:sz w:val="21"/>
            <w:szCs w:val="21"/>
          </w:rPr>
          <w:t>H</w:t>
        </w:r>
        <w:r w:rsidR="004E411C" w:rsidRPr="003D2970">
          <w:rPr>
            <w:rStyle w:val="Hyperlink"/>
            <w:rFonts w:ascii="Arial" w:hAnsi="Arial" w:cs="Arial"/>
            <w:sz w:val="21"/>
            <w:szCs w:val="21"/>
          </w:rPr>
          <w:t xml:space="preserve">igh </w:t>
        </w:r>
        <w:r w:rsidR="003D2970" w:rsidRPr="003D2970">
          <w:rPr>
            <w:rStyle w:val="Hyperlink"/>
            <w:rFonts w:ascii="Arial" w:hAnsi="Arial" w:cs="Arial"/>
            <w:sz w:val="21"/>
            <w:szCs w:val="21"/>
          </w:rPr>
          <w:t>C</w:t>
        </w:r>
        <w:r w:rsidR="004E411C" w:rsidRPr="003D2970">
          <w:rPr>
            <w:rStyle w:val="Hyperlink"/>
            <w:rFonts w:ascii="Arial" w:hAnsi="Arial" w:cs="Arial"/>
            <w:sz w:val="21"/>
            <w:szCs w:val="21"/>
          </w:rPr>
          <w:t xml:space="preserve">aliper </w:t>
        </w:r>
        <w:r w:rsidR="003D2970" w:rsidRPr="003D2970">
          <w:rPr>
            <w:rStyle w:val="Hyperlink"/>
            <w:rFonts w:ascii="Arial" w:hAnsi="Arial" w:cs="Arial"/>
            <w:sz w:val="21"/>
            <w:szCs w:val="21"/>
          </w:rPr>
          <w:t>M</w:t>
        </w:r>
        <w:r w:rsidR="006E3137" w:rsidRPr="003D2970">
          <w:rPr>
            <w:rStyle w:val="Hyperlink"/>
            <w:rFonts w:ascii="Arial" w:hAnsi="Arial" w:cs="Arial"/>
            <w:sz w:val="21"/>
            <w:szCs w:val="21"/>
          </w:rPr>
          <w:t xml:space="preserve">edia </w:t>
        </w:r>
        <w:r w:rsidR="003D2970" w:rsidRPr="003D2970">
          <w:rPr>
            <w:rStyle w:val="Hyperlink"/>
            <w:rFonts w:ascii="Arial" w:hAnsi="Arial" w:cs="Arial"/>
            <w:sz w:val="21"/>
            <w:szCs w:val="21"/>
          </w:rPr>
          <w:t>C</w:t>
        </w:r>
        <w:r w:rsidR="006E3137" w:rsidRPr="003D2970">
          <w:rPr>
            <w:rStyle w:val="Hyperlink"/>
            <w:rFonts w:ascii="Arial" w:hAnsi="Arial" w:cs="Arial"/>
            <w:sz w:val="21"/>
            <w:szCs w:val="21"/>
          </w:rPr>
          <w:t>ustomisation</w:t>
        </w:r>
      </w:hyperlink>
      <w:r w:rsidR="006E3137">
        <w:rPr>
          <w:rFonts w:ascii="Arial" w:hAnsi="Arial" w:cs="Arial"/>
          <w:sz w:val="21"/>
          <w:szCs w:val="21"/>
        </w:rPr>
        <w:t xml:space="preserve"> </w:t>
      </w:r>
      <w:r w:rsidR="00283871">
        <w:rPr>
          <w:rFonts w:ascii="Arial" w:hAnsi="Arial" w:cs="Arial"/>
          <w:sz w:val="21"/>
          <w:szCs w:val="21"/>
        </w:rPr>
        <w:t xml:space="preserve">service </w:t>
      </w:r>
      <w:r w:rsidR="004E411C">
        <w:rPr>
          <w:rFonts w:ascii="Arial" w:hAnsi="Arial" w:cs="Arial"/>
          <w:sz w:val="21"/>
          <w:szCs w:val="21"/>
        </w:rPr>
        <w:t>for the RICOH Pro™ C9500</w:t>
      </w:r>
      <w:r w:rsidR="00101FD1">
        <w:rPr>
          <w:rFonts w:ascii="Arial" w:hAnsi="Arial" w:cs="Arial"/>
          <w:sz w:val="21"/>
          <w:szCs w:val="21"/>
        </w:rPr>
        <w:t xml:space="preserve"> digital colour sheetfed press</w:t>
      </w:r>
      <w:r w:rsidR="004E411C">
        <w:rPr>
          <w:rFonts w:ascii="Arial" w:hAnsi="Arial" w:cs="Arial"/>
          <w:sz w:val="21"/>
          <w:szCs w:val="21"/>
        </w:rPr>
        <w:t xml:space="preserve"> tha</w:t>
      </w:r>
      <w:r w:rsidR="005F38B8">
        <w:rPr>
          <w:rFonts w:ascii="Arial" w:hAnsi="Arial" w:cs="Arial"/>
          <w:sz w:val="21"/>
          <w:szCs w:val="21"/>
        </w:rPr>
        <w:t>t enables the production of Green Gift Cards</w:t>
      </w:r>
      <w:r w:rsidR="002659EC">
        <w:rPr>
          <w:rFonts w:ascii="Arial" w:hAnsi="Arial" w:cs="Arial"/>
          <w:sz w:val="21"/>
          <w:szCs w:val="21"/>
        </w:rPr>
        <w:t xml:space="preserve"> - a highly sustainable</w:t>
      </w:r>
      <w:r w:rsidR="00D452A6">
        <w:rPr>
          <w:rFonts w:ascii="Arial" w:hAnsi="Arial" w:cs="Arial"/>
          <w:sz w:val="21"/>
          <w:szCs w:val="21"/>
        </w:rPr>
        <w:t>, board based,</w:t>
      </w:r>
      <w:r w:rsidR="002659EC">
        <w:rPr>
          <w:rFonts w:ascii="Arial" w:hAnsi="Arial" w:cs="Arial"/>
          <w:sz w:val="21"/>
          <w:szCs w:val="21"/>
        </w:rPr>
        <w:t xml:space="preserve"> alternative to plastic</w:t>
      </w:r>
      <w:r w:rsidR="000D498E">
        <w:rPr>
          <w:rFonts w:ascii="Arial" w:hAnsi="Arial" w:cs="Arial"/>
          <w:sz w:val="21"/>
          <w:szCs w:val="21"/>
        </w:rPr>
        <w:t xml:space="preserve"> gift cards.</w:t>
      </w:r>
      <w:r w:rsidR="003066E2">
        <w:rPr>
          <w:rFonts w:ascii="Arial" w:hAnsi="Arial" w:cs="Arial"/>
          <w:sz w:val="21"/>
          <w:szCs w:val="21"/>
        </w:rPr>
        <w:t xml:space="preserve"> </w:t>
      </w:r>
      <w:r w:rsidR="00101FD1">
        <w:rPr>
          <w:rFonts w:ascii="Arial" w:hAnsi="Arial" w:cs="Arial"/>
          <w:sz w:val="21"/>
          <w:szCs w:val="21"/>
        </w:rPr>
        <w:t>The new press capability</w:t>
      </w:r>
      <w:r w:rsidR="003066E2" w:rsidRPr="003066E2">
        <w:rPr>
          <w:rFonts w:ascii="Arial" w:hAnsi="Arial" w:cs="Arial"/>
          <w:sz w:val="21"/>
          <w:szCs w:val="21"/>
        </w:rPr>
        <w:t xml:space="preserve"> also </w:t>
      </w:r>
      <w:r w:rsidR="00F430D0">
        <w:rPr>
          <w:rFonts w:ascii="Arial" w:hAnsi="Arial" w:cs="Arial"/>
          <w:sz w:val="21"/>
          <w:szCs w:val="21"/>
        </w:rPr>
        <w:t>opens doors to</w:t>
      </w:r>
      <w:r w:rsidR="003066E2" w:rsidRPr="003066E2">
        <w:rPr>
          <w:rFonts w:ascii="Arial" w:hAnsi="Arial" w:cs="Arial"/>
          <w:sz w:val="21"/>
          <w:szCs w:val="21"/>
        </w:rPr>
        <w:t xml:space="preserve"> high margin </w:t>
      </w:r>
      <w:r w:rsidR="00F430D0">
        <w:rPr>
          <w:rFonts w:ascii="Arial" w:hAnsi="Arial" w:cs="Arial"/>
          <w:sz w:val="21"/>
          <w:szCs w:val="21"/>
        </w:rPr>
        <w:t>applications including</w:t>
      </w:r>
      <w:r w:rsidR="003066E2" w:rsidRPr="003066E2">
        <w:rPr>
          <w:rFonts w:ascii="Arial" w:hAnsi="Arial" w:cs="Arial"/>
          <w:sz w:val="21"/>
          <w:szCs w:val="21"/>
        </w:rPr>
        <w:t xml:space="preserve"> luxury business cards, swing tags, and gift card packaging</w:t>
      </w:r>
      <w:r w:rsidR="00E701ED">
        <w:rPr>
          <w:rFonts w:ascii="Arial" w:hAnsi="Arial" w:cs="Arial"/>
          <w:sz w:val="21"/>
          <w:szCs w:val="21"/>
        </w:rPr>
        <w:t>.</w:t>
      </w:r>
    </w:p>
    <w:p w14:paraId="42695428" w14:textId="77777777" w:rsidR="00F430D0" w:rsidRDefault="00F430D0" w:rsidP="0070345B">
      <w:pPr>
        <w:spacing w:line="360" w:lineRule="auto"/>
        <w:rPr>
          <w:rFonts w:ascii="Arial" w:hAnsi="Arial" w:cs="Arial"/>
          <w:sz w:val="21"/>
          <w:szCs w:val="21"/>
        </w:rPr>
      </w:pPr>
    </w:p>
    <w:p w14:paraId="51A63B0B" w14:textId="6630696E" w:rsidR="00F430D0" w:rsidRPr="0070345B" w:rsidRDefault="003B3056" w:rsidP="0070345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Talk to Ricoh and d</w:t>
      </w:r>
      <w:r w:rsidR="00D352F9">
        <w:rPr>
          <w:rFonts w:ascii="Arial" w:hAnsi="Arial" w:cs="Arial"/>
          <w:sz w:val="21"/>
          <w:szCs w:val="21"/>
        </w:rPr>
        <w:t>i</w:t>
      </w:r>
      <w:r w:rsidR="00F430D0">
        <w:rPr>
          <w:rFonts w:ascii="Arial" w:hAnsi="Arial" w:cs="Arial"/>
          <w:sz w:val="21"/>
          <w:szCs w:val="21"/>
        </w:rPr>
        <w:t xml:space="preserve">scover </w:t>
      </w:r>
      <w:r w:rsidR="00F51381">
        <w:rPr>
          <w:rFonts w:ascii="Arial" w:hAnsi="Arial" w:cs="Arial"/>
          <w:sz w:val="21"/>
          <w:szCs w:val="21"/>
        </w:rPr>
        <w:t>th</w:t>
      </w:r>
      <w:r w:rsidR="00555DFB">
        <w:rPr>
          <w:rFonts w:ascii="Arial" w:hAnsi="Arial" w:cs="Arial"/>
          <w:sz w:val="21"/>
          <w:szCs w:val="21"/>
        </w:rPr>
        <w:t xml:space="preserve">e </w:t>
      </w:r>
      <w:r w:rsidR="00D352F9">
        <w:rPr>
          <w:rFonts w:ascii="Arial" w:hAnsi="Arial" w:cs="Arial"/>
          <w:sz w:val="21"/>
          <w:szCs w:val="21"/>
        </w:rPr>
        <w:t>possibilities</w:t>
      </w:r>
      <w:r w:rsidR="00F51381">
        <w:rPr>
          <w:rFonts w:ascii="Arial" w:hAnsi="Arial" w:cs="Arial"/>
          <w:sz w:val="21"/>
          <w:szCs w:val="21"/>
        </w:rPr>
        <w:t xml:space="preserve"> that</w:t>
      </w:r>
      <w:r w:rsidR="008F4D3D">
        <w:rPr>
          <w:rFonts w:ascii="Arial" w:hAnsi="Arial" w:cs="Arial"/>
          <w:sz w:val="21"/>
          <w:szCs w:val="21"/>
        </w:rPr>
        <w:t xml:space="preserve"> can be explored when </w:t>
      </w:r>
      <w:r w:rsidR="00D352F9">
        <w:rPr>
          <w:rFonts w:ascii="Arial" w:hAnsi="Arial" w:cs="Arial"/>
          <w:sz w:val="21"/>
          <w:szCs w:val="21"/>
        </w:rPr>
        <w:t xml:space="preserve">creative, </w:t>
      </w:r>
      <w:r w:rsidR="008F4D3D">
        <w:rPr>
          <w:rFonts w:ascii="Arial" w:hAnsi="Arial" w:cs="Arial"/>
          <w:sz w:val="21"/>
          <w:szCs w:val="21"/>
        </w:rPr>
        <w:t>sustainable</w:t>
      </w:r>
      <w:r w:rsidR="00555DFB">
        <w:rPr>
          <w:rFonts w:ascii="Arial" w:hAnsi="Arial" w:cs="Arial"/>
          <w:sz w:val="21"/>
          <w:szCs w:val="21"/>
        </w:rPr>
        <w:t>,</w:t>
      </w:r>
      <w:r w:rsidR="008F4D3D">
        <w:rPr>
          <w:rFonts w:ascii="Arial" w:hAnsi="Arial" w:cs="Arial"/>
          <w:sz w:val="21"/>
          <w:szCs w:val="21"/>
        </w:rPr>
        <w:t xml:space="preserve"> and environmentally </w:t>
      </w:r>
      <w:r w:rsidR="00D352F9">
        <w:rPr>
          <w:rFonts w:ascii="Arial" w:hAnsi="Arial" w:cs="Arial"/>
          <w:sz w:val="21"/>
          <w:szCs w:val="21"/>
        </w:rPr>
        <w:t>responsible substrates</w:t>
      </w:r>
      <w:r w:rsidR="008F4D3D">
        <w:rPr>
          <w:rFonts w:ascii="Arial" w:hAnsi="Arial" w:cs="Arial"/>
          <w:sz w:val="21"/>
          <w:szCs w:val="21"/>
        </w:rPr>
        <w:t xml:space="preserve"> are</w:t>
      </w:r>
      <w:r w:rsidR="00D352F9">
        <w:rPr>
          <w:rFonts w:ascii="Arial" w:hAnsi="Arial" w:cs="Arial"/>
          <w:sz w:val="21"/>
          <w:szCs w:val="21"/>
        </w:rPr>
        <w:t xml:space="preserve"> combined with the latest digital printing technology</w:t>
      </w:r>
      <w:r w:rsidR="008F4D3D">
        <w:rPr>
          <w:rFonts w:ascii="Arial" w:hAnsi="Arial" w:cs="Arial"/>
          <w:sz w:val="21"/>
          <w:szCs w:val="21"/>
        </w:rPr>
        <w:t>.</w:t>
      </w:r>
      <w:r w:rsidR="00D352F9">
        <w:rPr>
          <w:rFonts w:ascii="Arial" w:hAnsi="Arial" w:cs="Arial"/>
          <w:sz w:val="21"/>
          <w:szCs w:val="21"/>
        </w:rPr>
        <w:t xml:space="preserve"> </w:t>
      </w:r>
    </w:p>
    <w:p w14:paraId="4463A31E" w14:textId="77777777" w:rsidR="003B3056" w:rsidRDefault="003B3056" w:rsidP="00FE0516">
      <w:pPr>
        <w:spacing w:line="360" w:lineRule="auto"/>
        <w:rPr>
          <w:rFonts w:ascii="Arial" w:hAnsi="Arial" w:cs="Arial"/>
          <w:sz w:val="21"/>
          <w:szCs w:val="21"/>
        </w:rPr>
      </w:pPr>
    </w:p>
    <w:p w14:paraId="2819F462" w14:textId="7BA6ADBA" w:rsidR="00B36145" w:rsidRPr="004038BE" w:rsidRDefault="00B36145" w:rsidP="00FE0516">
      <w:pPr>
        <w:spacing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6"/>
    <w:p w14:paraId="39A1B64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optimize business performance.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BDACC0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63D253F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Headquartered in Tokyo, Ricoh’s global operation reaches customers in approximately 200 countries and regions, supported by cultivated knowledge, technologies, and organizational capabilities nurtured over its 85-year history. In the financial year ended March 2024, Ricoh Group had worldwide sales of 2,348 billion yen (approx. 15.5 billion USD). </w:t>
      </w:r>
    </w:p>
    <w:p w14:paraId="16EC8E7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C2138C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It is Ricoh’s mission and vision to empower individuals to find Fulfilment through Work by understanding and transforming how people work so we can unleash their potential and creativity to realize a sustainable future.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18B0453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D31D78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For further information, please visit </w:t>
      </w:r>
      <w:hyperlink r:id="rId25" w:tgtFrame="_blank" w:history="1">
        <w:r w:rsidRPr="0071253C">
          <w:rPr>
            <w:rStyle w:val="xnormaltextrun"/>
            <w:rFonts w:ascii="Arial" w:hAnsi="Arial" w:cs="Arial"/>
            <w:color w:val="0000FF"/>
            <w:sz w:val="20"/>
            <w:szCs w:val="20"/>
            <w:bdr w:val="none" w:sz="0" w:space="0" w:color="auto" w:frame="1"/>
          </w:rPr>
          <w:t>www.ricoh.com</w:t>
        </w:r>
      </w:hyperlink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C26BED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5744C17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99816A7" w14:textId="08C93460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A9C7BB" w14:textId="77777777" w:rsidR="00D71471" w:rsidRPr="0071253C" w:rsidRDefault="00D71471" w:rsidP="00D7147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71253C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26"/>
      <w:footerReference w:type="default" r:id="rId27"/>
      <w:headerReference w:type="first" r:id="rId28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F4EB" w14:textId="77777777" w:rsidR="00972B9D" w:rsidRPr="004038BE" w:rsidRDefault="00972B9D">
      <w:r w:rsidRPr="004038BE">
        <w:separator/>
      </w:r>
    </w:p>
  </w:endnote>
  <w:endnote w:type="continuationSeparator" w:id="0">
    <w:p w14:paraId="5479F303" w14:textId="77777777" w:rsidR="00972B9D" w:rsidRPr="004038BE" w:rsidRDefault="00972B9D">
      <w:r w:rsidRPr="004038BE">
        <w:continuationSeparator/>
      </w:r>
    </w:p>
  </w:endnote>
  <w:endnote w:type="continuationNotice" w:id="1">
    <w:p w14:paraId="12907655" w14:textId="77777777" w:rsidR="00972B9D" w:rsidRDefault="00972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8FF1" w14:textId="77777777" w:rsidR="00972B9D" w:rsidRPr="004038BE" w:rsidRDefault="00972B9D">
      <w:r w:rsidRPr="004038BE">
        <w:separator/>
      </w:r>
    </w:p>
  </w:footnote>
  <w:footnote w:type="continuationSeparator" w:id="0">
    <w:p w14:paraId="1AEC70A6" w14:textId="77777777" w:rsidR="00972B9D" w:rsidRPr="004038BE" w:rsidRDefault="00972B9D">
      <w:r w:rsidRPr="004038BE">
        <w:continuationSeparator/>
      </w:r>
    </w:p>
  </w:footnote>
  <w:footnote w:type="continuationNotice" w:id="1">
    <w:p w14:paraId="50FC5E8A" w14:textId="77777777" w:rsidR="00972B9D" w:rsidRDefault="00972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1C51D4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E179C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C93"/>
    <w:multiLevelType w:val="multilevel"/>
    <w:tmpl w:val="14D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6F42"/>
    <w:multiLevelType w:val="multilevel"/>
    <w:tmpl w:val="F70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45889"/>
    <w:multiLevelType w:val="multilevel"/>
    <w:tmpl w:val="A574E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443B2"/>
    <w:multiLevelType w:val="hybridMultilevel"/>
    <w:tmpl w:val="8124A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741A09"/>
    <w:multiLevelType w:val="hybridMultilevel"/>
    <w:tmpl w:val="FCB07D10"/>
    <w:lvl w:ilvl="0" w:tplc="43BE498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 w:tplc="54744A5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2" w:tplc="462677C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3" w:tplc="7234D504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4" w:tplc="9E024C08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5" w:tplc="4CE097D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6" w:tplc="96388D3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7" w:tplc="D922A34E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8" w:tplc="9A3800E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</w:abstractNum>
  <w:abstractNum w:abstractNumId="11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76ED2"/>
    <w:multiLevelType w:val="hybridMultilevel"/>
    <w:tmpl w:val="5568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7365A2B"/>
    <w:multiLevelType w:val="multilevel"/>
    <w:tmpl w:val="D81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37A98"/>
    <w:multiLevelType w:val="multilevel"/>
    <w:tmpl w:val="F6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5"/>
  </w:num>
  <w:num w:numId="2" w16cid:durableId="218246981">
    <w:abstractNumId w:val="13"/>
  </w:num>
  <w:num w:numId="3" w16cid:durableId="1501311957">
    <w:abstractNumId w:val="6"/>
  </w:num>
  <w:num w:numId="4" w16cid:durableId="1669140576">
    <w:abstractNumId w:val="18"/>
  </w:num>
  <w:num w:numId="5" w16cid:durableId="151221984">
    <w:abstractNumId w:val="8"/>
  </w:num>
  <w:num w:numId="6" w16cid:durableId="581523371">
    <w:abstractNumId w:val="0"/>
  </w:num>
  <w:num w:numId="7" w16cid:durableId="1971979496">
    <w:abstractNumId w:val="14"/>
  </w:num>
  <w:num w:numId="8" w16cid:durableId="1106921402">
    <w:abstractNumId w:val="11"/>
  </w:num>
  <w:num w:numId="9" w16cid:durableId="1682970996">
    <w:abstractNumId w:val="19"/>
  </w:num>
  <w:num w:numId="10" w16cid:durableId="392512371">
    <w:abstractNumId w:val="2"/>
  </w:num>
  <w:num w:numId="11" w16cid:durableId="670714101">
    <w:abstractNumId w:val="9"/>
  </w:num>
  <w:num w:numId="12" w16cid:durableId="1084915494">
    <w:abstractNumId w:val="3"/>
  </w:num>
  <w:num w:numId="13" w16cid:durableId="596475691">
    <w:abstractNumId w:val="12"/>
  </w:num>
  <w:num w:numId="14" w16cid:durableId="151024258">
    <w:abstractNumId w:val="7"/>
  </w:num>
  <w:num w:numId="15" w16cid:durableId="773985660">
    <w:abstractNumId w:val="17"/>
  </w:num>
  <w:num w:numId="16" w16cid:durableId="1884635248">
    <w:abstractNumId w:val="5"/>
  </w:num>
  <w:num w:numId="17" w16cid:durableId="1938170942">
    <w:abstractNumId w:val="4"/>
  </w:num>
  <w:num w:numId="18" w16cid:durableId="1862543699">
    <w:abstractNumId w:val="16"/>
  </w:num>
  <w:num w:numId="19" w16cid:durableId="1771966929">
    <w:abstractNumId w:val="1"/>
  </w:num>
  <w:num w:numId="20" w16cid:durableId="2033263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7A0"/>
    <w:rsid w:val="00002AEF"/>
    <w:rsid w:val="00004118"/>
    <w:rsid w:val="000042C0"/>
    <w:rsid w:val="00005898"/>
    <w:rsid w:val="00006CE2"/>
    <w:rsid w:val="0000753C"/>
    <w:rsid w:val="00010230"/>
    <w:rsid w:val="0001058B"/>
    <w:rsid w:val="00010D71"/>
    <w:rsid w:val="00010DA8"/>
    <w:rsid w:val="00011599"/>
    <w:rsid w:val="00011C94"/>
    <w:rsid w:val="00012021"/>
    <w:rsid w:val="00012606"/>
    <w:rsid w:val="000128D3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5F49"/>
    <w:rsid w:val="00016250"/>
    <w:rsid w:val="000169EF"/>
    <w:rsid w:val="00016B52"/>
    <w:rsid w:val="00016C52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B0C"/>
    <w:rsid w:val="00025098"/>
    <w:rsid w:val="00025FEC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4A67"/>
    <w:rsid w:val="00035EA0"/>
    <w:rsid w:val="00036529"/>
    <w:rsid w:val="0004034C"/>
    <w:rsid w:val="00040609"/>
    <w:rsid w:val="000409B9"/>
    <w:rsid w:val="00042D1B"/>
    <w:rsid w:val="00043095"/>
    <w:rsid w:val="00043C63"/>
    <w:rsid w:val="00043E85"/>
    <w:rsid w:val="0004420F"/>
    <w:rsid w:val="0004512C"/>
    <w:rsid w:val="000459AB"/>
    <w:rsid w:val="00045E7F"/>
    <w:rsid w:val="00050398"/>
    <w:rsid w:val="00051B0C"/>
    <w:rsid w:val="000524D8"/>
    <w:rsid w:val="00052B51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3BA9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4625"/>
    <w:rsid w:val="00084729"/>
    <w:rsid w:val="0008522E"/>
    <w:rsid w:val="000858CF"/>
    <w:rsid w:val="00085979"/>
    <w:rsid w:val="00085B74"/>
    <w:rsid w:val="00085CBE"/>
    <w:rsid w:val="000875A6"/>
    <w:rsid w:val="0008796D"/>
    <w:rsid w:val="00087D23"/>
    <w:rsid w:val="00090ED4"/>
    <w:rsid w:val="0009174A"/>
    <w:rsid w:val="00091FB5"/>
    <w:rsid w:val="0009467D"/>
    <w:rsid w:val="00094885"/>
    <w:rsid w:val="00094C4F"/>
    <w:rsid w:val="00096A6B"/>
    <w:rsid w:val="00096CC5"/>
    <w:rsid w:val="000A04FB"/>
    <w:rsid w:val="000A0911"/>
    <w:rsid w:val="000A137A"/>
    <w:rsid w:val="000A1441"/>
    <w:rsid w:val="000A2622"/>
    <w:rsid w:val="000A2F07"/>
    <w:rsid w:val="000A3AFB"/>
    <w:rsid w:val="000A3D06"/>
    <w:rsid w:val="000A431A"/>
    <w:rsid w:val="000A45CA"/>
    <w:rsid w:val="000A5547"/>
    <w:rsid w:val="000A578A"/>
    <w:rsid w:val="000A67CB"/>
    <w:rsid w:val="000A7269"/>
    <w:rsid w:val="000A79A3"/>
    <w:rsid w:val="000A7B5F"/>
    <w:rsid w:val="000A7F9D"/>
    <w:rsid w:val="000B0913"/>
    <w:rsid w:val="000B0DD5"/>
    <w:rsid w:val="000B1DF3"/>
    <w:rsid w:val="000B2E7C"/>
    <w:rsid w:val="000B4452"/>
    <w:rsid w:val="000B4DA6"/>
    <w:rsid w:val="000B559A"/>
    <w:rsid w:val="000B6024"/>
    <w:rsid w:val="000B6112"/>
    <w:rsid w:val="000B7734"/>
    <w:rsid w:val="000C01EA"/>
    <w:rsid w:val="000C04FE"/>
    <w:rsid w:val="000C1F62"/>
    <w:rsid w:val="000C27AE"/>
    <w:rsid w:val="000C2D01"/>
    <w:rsid w:val="000C3A43"/>
    <w:rsid w:val="000C4327"/>
    <w:rsid w:val="000C4BF6"/>
    <w:rsid w:val="000C5377"/>
    <w:rsid w:val="000C576D"/>
    <w:rsid w:val="000C5AF8"/>
    <w:rsid w:val="000C6852"/>
    <w:rsid w:val="000C6B0A"/>
    <w:rsid w:val="000C7CEC"/>
    <w:rsid w:val="000C7D7A"/>
    <w:rsid w:val="000C7DE9"/>
    <w:rsid w:val="000C7E66"/>
    <w:rsid w:val="000D2312"/>
    <w:rsid w:val="000D34C9"/>
    <w:rsid w:val="000D43F8"/>
    <w:rsid w:val="000D498E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373"/>
    <w:rsid w:val="000E5C3D"/>
    <w:rsid w:val="000E631C"/>
    <w:rsid w:val="000E68DB"/>
    <w:rsid w:val="000E7187"/>
    <w:rsid w:val="000F082F"/>
    <w:rsid w:val="000F0999"/>
    <w:rsid w:val="000F1680"/>
    <w:rsid w:val="000F1AF2"/>
    <w:rsid w:val="000F3B98"/>
    <w:rsid w:val="000F4273"/>
    <w:rsid w:val="000F44AC"/>
    <w:rsid w:val="000F45E1"/>
    <w:rsid w:val="000F4CCD"/>
    <w:rsid w:val="000F579F"/>
    <w:rsid w:val="000F6023"/>
    <w:rsid w:val="000F70DA"/>
    <w:rsid w:val="000F758B"/>
    <w:rsid w:val="000F7622"/>
    <w:rsid w:val="001005AE"/>
    <w:rsid w:val="00100636"/>
    <w:rsid w:val="001013A2"/>
    <w:rsid w:val="00101FD1"/>
    <w:rsid w:val="00102B91"/>
    <w:rsid w:val="00102CF0"/>
    <w:rsid w:val="00102F2A"/>
    <w:rsid w:val="001033EC"/>
    <w:rsid w:val="00103CA0"/>
    <w:rsid w:val="00104552"/>
    <w:rsid w:val="00105323"/>
    <w:rsid w:val="0010573A"/>
    <w:rsid w:val="001057C1"/>
    <w:rsid w:val="0010597B"/>
    <w:rsid w:val="001059D4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0AF6"/>
    <w:rsid w:val="00122583"/>
    <w:rsid w:val="0012288D"/>
    <w:rsid w:val="00123DCD"/>
    <w:rsid w:val="00125312"/>
    <w:rsid w:val="00125493"/>
    <w:rsid w:val="00125958"/>
    <w:rsid w:val="00126582"/>
    <w:rsid w:val="001271ED"/>
    <w:rsid w:val="001300CB"/>
    <w:rsid w:val="00130292"/>
    <w:rsid w:val="00130E24"/>
    <w:rsid w:val="001322C7"/>
    <w:rsid w:val="001329E6"/>
    <w:rsid w:val="00132D5B"/>
    <w:rsid w:val="001336DD"/>
    <w:rsid w:val="0013559B"/>
    <w:rsid w:val="00136A06"/>
    <w:rsid w:val="001373E9"/>
    <w:rsid w:val="00140299"/>
    <w:rsid w:val="00140C2A"/>
    <w:rsid w:val="00140C38"/>
    <w:rsid w:val="00141491"/>
    <w:rsid w:val="00141735"/>
    <w:rsid w:val="00143007"/>
    <w:rsid w:val="00143B65"/>
    <w:rsid w:val="00143B71"/>
    <w:rsid w:val="00143BEE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3771"/>
    <w:rsid w:val="001540C8"/>
    <w:rsid w:val="00154A2A"/>
    <w:rsid w:val="001558E9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778"/>
    <w:rsid w:val="00167344"/>
    <w:rsid w:val="00171B42"/>
    <w:rsid w:val="00172CFF"/>
    <w:rsid w:val="00172F7D"/>
    <w:rsid w:val="00172F8D"/>
    <w:rsid w:val="00173572"/>
    <w:rsid w:val="00174446"/>
    <w:rsid w:val="0017463D"/>
    <w:rsid w:val="00174C7E"/>
    <w:rsid w:val="00174CBC"/>
    <w:rsid w:val="0017721C"/>
    <w:rsid w:val="00177CEC"/>
    <w:rsid w:val="00177D2E"/>
    <w:rsid w:val="00177FAC"/>
    <w:rsid w:val="0018013D"/>
    <w:rsid w:val="001818EA"/>
    <w:rsid w:val="00182882"/>
    <w:rsid w:val="001841B1"/>
    <w:rsid w:val="00184EA9"/>
    <w:rsid w:val="0018508F"/>
    <w:rsid w:val="001859B2"/>
    <w:rsid w:val="00186671"/>
    <w:rsid w:val="001868C0"/>
    <w:rsid w:val="00187C5D"/>
    <w:rsid w:val="001929B8"/>
    <w:rsid w:val="00193418"/>
    <w:rsid w:val="00193DFF"/>
    <w:rsid w:val="0019483A"/>
    <w:rsid w:val="00194D9A"/>
    <w:rsid w:val="00196107"/>
    <w:rsid w:val="0019643A"/>
    <w:rsid w:val="00196540"/>
    <w:rsid w:val="00196688"/>
    <w:rsid w:val="00196BCF"/>
    <w:rsid w:val="00196D20"/>
    <w:rsid w:val="001971FE"/>
    <w:rsid w:val="0019760F"/>
    <w:rsid w:val="00197752"/>
    <w:rsid w:val="00197F8C"/>
    <w:rsid w:val="001A0F5B"/>
    <w:rsid w:val="001A115C"/>
    <w:rsid w:val="001A1464"/>
    <w:rsid w:val="001A161C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53E"/>
    <w:rsid w:val="001A681E"/>
    <w:rsid w:val="001A6B16"/>
    <w:rsid w:val="001B0340"/>
    <w:rsid w:val="001B08AC"/>
    <w:rsid w:val="001B0D7A"/>
    <w:rsid w:val="001B253D"/>
    <w:rsid w:val="001B2F90"/>
    <w:rsid w:val="001B385D"/>
    <w:rsid w:val="001B5466"/>
    <w:rsid w:val="001B63FA"/>
    <w:rsid w:val="001B659A"/>
    <w:rsid w:val="001B76CD"/>
    <w:rsid w:val="001B7E13"/>
    <w:rsid w:val="001C1644"/>
    <w:rsid w:val="001C1CED"/>
    <w:rsid w:val="001C2FD8"/>
    <w:rsid w:val="001C315B"/>
    <w:rsid w:val="001C51D4"/>
    <w:rsid w:val="001C555F"/>
    <w:rsid w:val="001C5965"/>
    <w:rsid w:val="001C6448"/>
    <w:rsid w:val="001C6825"/>
    <w:rsid w:val="001D01B5"/>
    <w:rsid w:val="001D0960"/>
    <w:rsid w:val="001D14EB"/>
    <w:rsid w:val="001D16BB"/>
    <w:rsid w:val="001D1CB5"/>
    <w:rsid w:val="001D21AF"/>
    <w:rsid w:val="001D3215"/>
    <w:rsid w:val="001D4CC4"/>
    <w:rsid w:val="001D5D12"/>
    <w:rsid w:val="001D6228"/>
    <w:rsid w:val="001D63C5"/>
    <w:rsid w:val="001D6F37"/>
    <w:rsid w:val="001D7EF0"/>
    <w:rsid w:val="001E036F"/>
    <w:rsid w:val="001E049B"/>
    <w:rsid w:val="001E070B"/>
    <w:rsid w:val="001E303E"/>
    <w:rsid w:val="001E4600"/>
    <w:rsid w:val="001E4655"/>
    <w:rsid w:val="001E4E37"/>
    <w:rsid w:val="001E4F80"/>
    <w:rsid w:val="001E6AFE"/>
    <w:rsid w:val="001E6FA6"/>
    <w:rsid w:val="001E70B7"/>
    <w:rsid w:val="001F0FB7"/>
    <w:rsid w:val="001F337B"/>
    <w:rsid w:val="001F356F"/>
    <w:rsid w:val="001F5022"/>
    <w:rsid w:val="001F5797"/>
    <w:rsid w:val="001F642F"/>
    <w:rsid w:val="001F648D"/>
    <w:rsid w:val="001F6A39"/>
    <w:rsid w:val="001F73C1"/>
    <w:rsid w:val="002000CA"/>
    <w:rsid w:val="00200C9C"/>
    <w:rsid w:val="002025C0"/>
    <w:rsid w:val="00202BE9"/>
    <w:rsid w:val="00202D96"/>
    <w:rsid w:val="00203A24"/>
    <w:rsid w:val="00203BFA"/>
    <w:rsid w:val="00203EF2"/>
    <w:rsid w:val="00205875"/>
    <w:rsid w:val="00205B79"/>
    <w:rsid w:val="00206975"/>
    <w:rsid w:val="0021073F"/>
    <w:rsid w:val="00212D8A"/>
    <w:rsid w:val="00213F52"/>
    <w:rsid w:val="00214570"/>
    <w:rsid w:val="00214C39"/>
    <w:rsid w:val="00214C3A"/>
    <w:rsid w:val="00214D93"/>
    <w:rsid w:val="00215EBD"/>
    <w:rsid w:val="00215F46"/>
    <w:rsid w:val="0021750E"/>
    <w:rsid w:val="0021755C"/>
    <w:rsid w:val="00217757"/>
    <w:rsid w:val="002214CE"/>
    <w:rsid w:val="002225A7"/>
    <w:rsid w:val="00225452"/>
    <w:rsid w:val="00225A28"/>
    <w:rsid w:val="002263F9"/>
    <w:rsid w:val="002264AC"/>
    <w:rsid w:val="00226516"/>
    <w:rsid w:val="00227B1C"/>
    <w:rsid w:val="0023167D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0CA"/>
    <w:rsid w:val="00242FDE"/>
    <w:rsid w:val="0024323F"/>
    <w:rsid w:val="00243A55"/>
    <w:rsid w:val="0024440F"/>
    <w:rsid w:val="0024524F"/>
    <w:rsid w:val="00245BFB"/>
    <w:rsid w:val="00246417"/>
    <w:rsid w:val="002465CF"/>
    <w:rsid w:val="00246B85"/>
    <w:rsid w:val="00247339"/>
    <w:rsid w:val="002475D3"/>
    <w:rsid w:val="00250715"/>
    <w:rsid w:val="002507CF"/>
    <w:rsid w:val="0025131A"/>
    <w:rsid w:val="002516B3"/>
    <w:rsid w:val="00252209"/>
    <w:rsid w:val="00252BF3"/>
    <w:rsid w:val="00252FEF"/>
    <w:rsid w:val="00254697"/>
    <w:rsid w:val="002562C5"/>
    <w:rsid w:val="00260742"/>
    <w:rsid w:val="00260845"/>
    <w:rsid w:val="00260880"/>
    <w:rsid w:val="00260E50"/>
    <w:rsid w:val="00261972"/>
    <w:rsid w:val="00262155"/>
    <w:rsid w:val="002621D5"/>
    <w:rsid w:val="00262923"/>
    <w:rsid w:val="002639E3"/>
    <w:rsid w:val="00263BA3"/>
    <w:rsid w:val="00263EAA"/>
    <w:rsid w:val="002651A0"/>
    <w:rsid w:val="002659EC"/>
    <w:rsid w:val="00266541"/>
    <w:rsid w:val="002670DB"/>
    <w:rsid w:val="00267A3D"/>
    <w:rsid w:val="002712FC"/>
    <w:rsid w:val="00271E4C"/>
    <w:rsid w:val="00272106"/>
    <w:rsid w:val="00272639"/>
    <w:rsid w:val="0027291B"/>
    <w:rsid w:val="00272BCE"/>
    <w:rsid w:val="00272EBF"/>
    <w:rsid w:val="00273CE0"/>
    <w:rsid w:val="00274AD0"/>
    <w:rsid w:val="00275120"/>
    <w:rsid w:val="002759F7"/>
    <w:rsid w:val="0027604D"/>
    <w:rsid w:val="00280F20"/>
    <w:rsid w:val="0028194C"/>
    <w:rsid w:val="00281DCB"/>
    <w:rsid w:val="00283490"/>
    <w:rsid w:val="00283871"/>
    <w:rsid w:val="00284185"/>
    <w:rsid w:val="002842A5"/>
    <w:rsid w:val="0028566A"/>
    <w:rsid w:val="00286AE0"/>
    <w:rsid w:val="00286BC1"/>
    <w:rsid w:val="00286F9A"/>
    <w:rsid w:val="00287A7B"/>
    <w:rsid w:val="00287AEC"/>
    <w:rsid w:val="002902E2"/>
    <w:rsid w:val="002912AA"/>
    <w:rsid w:val="0029160F"/>
    <w:rsid w:val="00291A01"/>
    <w:rsid w:val="00294462"/>
    <w:rsid w:val="00294BA2"/>
    <w:rsid w:val="00295EC2"/>
    <w:rsid w:val="0029634E"/>
    <w:rsid w:val="00297D7A"/>
    <w:rsid w:val="00297E64"/>
    <w:rsid w:val="00297E68"/>
    <w:rsid w:val="00297E92"/>
    <w:rsid w:val="002A09DE"/>
    <w:rsid w:val="002A0B69"/>
    <w:rsid w:val="002A12FB"/>
    <w:rsid w:val="002A160E"/>
    <w:rsid w:val="002A36A9"/>
    <w:rsid w:val="002A590B"/>
    <w:rsid w:val="002A6628"/>
    <w:rsid w:val="002A6AE0"/>
    <w:rsid w:val="002B06E3"/>
    <w:rsid w:val="002B0DC6"/>
    <w:rsid w:val="002B191A"/>
    <w:rsid w:val="002B377F"/>
    <w:rsid w:val="002B3EE7"/>
    <w:rsid w:val="002B4006"/>
    <w:rsid w:val="002B40F1"/>
    <w:rsid w:val="002B5A48"/>
    <w:rsid w:val="002B5CB2"/>
    <w:rsid w:val="002B7F44"/>
    <w:rsid w:val="002C1307"/>
    <w:rsid w:val="002C15CF"/>
    <w:rsid w:val="002C16F1"/>
    <w:rsid w:val="002C1ADC"/>
    <w:rsid w:val="002C40EF"/>
    <w:rsid w:val="002C488D"/>
    <w:rsid w:val="002C4950"/>
    <w:rsid w:val="002C4A6F"/>
    <w:rsid w:val="002C4BED"/>
    <w:rsid w:val="002C5630"/>
    <w:rsid w:val="002D0E86"/>
    <w:rsid w:val="002D10A7"/>
    <w:rsid w:val="002D16B1"/>
    <w:rsid w:val="002D1702"/>
    <w:rsid w:val="002D27C9"/>
    <w:rsid w:val="002D3C4A"/>
    <w:rsid w:val="002D47B2"/>
    <w:rsid w:val="002D4C1B"/>
    <w:rsid w:val="002D4E25"/>
    <w:rsid w:val="002D59BF"/>
    <w:rsid w:val="002D60FB"/>
    <w:rsid w:val="002E0A28"/>
    <w:rsid w:val="002E0F97"/>
    <w:rsid w:val="002E19EC"/>
    <w:rsid w:val="002E2280"/>
    <w:rsid w:val="002E3862"/>
    <w:rsid w:val="002E4D89"/>
    <w:rsid w:val="002E5E67"/>
    <w:rsid w:val="002E67D5"/>
    <w:rsid w:val="002E6A8F"/>
    <w:rsid w:val="002E6BAE"/>
    <w:rsid w:val="002E751F"/>
    <w:rsid w:val="002F1ABB"/>
    <w:rsid w:val="002F3457"/>
    <w:rsid w:val="002F3FCC"/>
    <w:rsid w:val="002F4DCF"/>
    <w:rsid w:val="002F5C9E"/>
    <w:rsid w:val="002F627A"/>
    <w:rsid w:val="002F6F6B"/>
    <w:rsid w:val="00300E0A"/>
    <w:rsid w:val="00300FC9"/>
    <w:rsid w:val="0030103F"/>
    <w:rsid w:val="0030108D"/>
    <w:rsid w:val="003021EA"/>
    <w:rsid w:val="003025FA"/>
    <w:rsid w:val="00302884"/>
    <w:rsid w:val="00302DCB"/>
    <w:rsid w:val="003039C8"/>
    <w:rsid w:val="00304971"/>
    <w:rsid w:val="00304AEE"/>
    <w:rsid w:val="00305F9B"/>
    <w:rsid w:val="003066E2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24"/>
    <w:rsid w:val="00321F4D"/>
    <w:rsid w:val="00323B47"/>
    <w:rsid w:val="0032466A"/>
    <w:rsid w:val="003246EF"/>
    <w:rsid w:val="0032489B"/>
    <w:rsid w:val="00325250"/>
    <w:rsid w:val="003253B9"/>
    <w:rsid w:val="00325AB5"/>
    <w:rsid w:val="003261D8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09F6"/>
    <w:rsid w:val="00340A38"/>
    <w:rsid w:val="00343F2B"/>
    <w:rsid w:val="00344260"/>
    <w:rsid w:val="00350594"/>
    <w:rsid w:val="00351031"/>
    <w:rsid w:val="00351E32"/>
    <w:rsid w:val="00352479"/>
    <w:rsid w:val="00352817"/>
    <w:rsid w:val="00352B2A"/>
    <w:rsid w:val="00353777"/>
    <w:rsid w:val="003539AF"/>
    <w:rsid w:val="00353F0A"/>
    <w:rsid w:val="00354509"/>
    <w:rsid w:val="00354826"/>
    <w:rsid w:val="00354BFB"/>
    <w:rsid w:val="0035638A"/>
    <w:rsid w:val="00356C87"/>
    <w:rsid w:val="00357222"/>
    <w:rsid w:val="00357848"/>
    <w:rsid w:val="00357DFF"/>
    <w:rsid w:val="00360584"/>
    <w:rsid w:val="00361F17"/>
    <w:rsid w:val="00362A26"/>
    <w:rsid w:val="003633B3"/>
    <w:rsid w:val="003644BC"/>
    <w:rsid w:val="003655CE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1E64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358"/>
    <w:rsid w:val="00380540"/>
    <w:rsid w:val="003824FC"/>
    <w:rsid w:val="003835DF"/>
    <w:rsid w:val="00384459"/>
    <w:rsid w:val="00385074"/>
    <w:rsid w:val="00385732"/>
    <w:rsid w:val="003863DC"/>
    <w:rsid w:val="00386878"/>
    <w:rsid w:val="00390BB9"/>
    <w:rsid w:val="00391064"/>
    <w:rsid w:val="00391F91"/>
    <w:rsid w:val="00392029"/>
    <w:rsid w:val="00392241"/>
    <w:rsid w:val="00392EA1"/>
    <w:rsid w:val="0039341A"/>
    <w:rsid w:val="00394304"/>
    <w:rsid w:val="0039535A"/>
    <w:rsid w:val="0039616B"/>
    <w:rsid w:val="00396F07"/>
    <w:rsid w:val="003A00DB"/>
    <w:rsid w:val="003A04A0"/>
    <w:rsid w:val="003A133D"/>
    <w:rsid w:val="003A1AC1"/>
    <w:rsid w:val="003A1DE8"/>
    <w:rsid w:val="003A1E63"/>
    <w:rsid w:val="003A232F"/>
    <w:rsid w:val="003A2880"/>
    <w:rsid w:val="003A2E42"/>
    <w:rsid w:val="003A3012"/>
    <w:rsid w:val="003A3581"/>
    <w:rsid w:val="003A3EAF"/>
    <w:rsid w:val="003A641E"/>
    <w:rsid w:val="003A64C2"/>
    <w:rsid w:val="003A7980"/>
    <w:rsid w:val="003B1A2D"/>
    <w:rsid w:val="003B2E00"/>
    <w:rsid w:val="003B3056"/>
    <w:rsid w:val="003B34A4"/>
    <w:rsid w:val="003B424C"/>
    <w:rsid w:val="003B494B"/>
    <w:rsid w:val="003B4B7D"/>
    <w:rsid w:val="003B4FE3"/>
    <w:rsid w:val="003B58F0"/>
    <w:rsid w:val="003C1130"/>
    <w:rsid w:val="003C145E"/>
    <w:rsid w:val="003C2D33"/>
    <w:rsid w:val="003C3CE6"/>
    <w:rsid w:val="003C4BF8"/>
    <w:rsid w:val="003C58AB"/>
    <w:rsid w:val="003C68BC"/>
    <w:rsid w:val="003C6A6C"/>
    <w:rsid w:val="003C7FF1"/>
    <w:rsid w:val="003D1009"/>
    <w:rsid w:val="003D1057"/>
    <w:rsid w:val="003D1401"/>
    <w:rsid w:val="003D1548"/>
    <w:rsid w:val="003D1BB0"/>
    <w:rsid w:val="003D2970"/>
    <w:rsid w:val="003D2DB6"/>
    <w:rsid w:val="003D2E80"/>
    <w:rsid w:val="003D3947"/>
    <w:rsid w:val="003D3CB4"/>
    <w:rsid w:val="003D4204"/>
    <w:rsid w:val="003D4B53"/>
    <w:rsid w:val="003D50B3"/>
    <w:rsid w:val="003D5F51"/>
    <w:rsid w:val="003D7835"/>
    <w:rsid w:val="003D7ADC"/>
    <w:rsid w:val="003E010B"/>
    <w:rsid w:val="003E0158"/>
    <w:rsid w:val="003E0D42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E7818"/>
    <w:rsid w:val="003F02D4"/>
    <w:rsid w:val="003F041F"/>
    <w:rsid w:val="003F0A43"/>
    <w:rsid w:val="003F0EF0"/>
    <w:rsid w:val="003F1075"/>
    <w:rsid w:val="003F16DC"/>
    <w:rsid w:val="003F2BB7"/>
    <w:rsid w:val="003F39B9"/>
    <w:rsid w:val="003F40B6"/>
    <w:rsid w:val="003F49B0"/>
    <w:rsid w:val="003F522C"/>
    <w:rsid w:val="003F6338"/>
    <w:rsid w:val="003F6658"/>
    <w:rsid w:val="003F6958"/>
    <w:rsid w:val="003F69D0"/>
    <w:rsid w:val="003F7174"/>
    <w:rsid w:val="003F71BD"/>
    <w:rsid w:val="003F77EA"/>
    <w:rsid w:val="003F7945"/>
    <w:rsid w:val="003F797C"/>
    <w:rsid w:val="003F7FB3"/>
    <w:rsid w:val="004016DE"/>
    <w:rsid w:val="004018B3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108D1"/>
    <w:rsid w:val="00411149"/>
    <w:rsid w:val="00411465"/>
    <w:rsid w:val="00413465"/>
    <w:rsid w:val="00414995"/>
    <w:rsid w:val="00414B52"/>
    <w:rsid w:val="0041518B"/>
    <w:rsid w:val="00416657"/>
    <w:rsid w:val="00416658"/>
    <w:rsid w:val="00417419"/>
    <w:rsid w:val="00417B46"/>
    <w:rsid w:val="00417F3F"/>
    <w:rsid w:val="004200E4"/>
    <w:rsid w:val="00420320"/>
    <w:rsid w:val="0042056A"/>
    <w:rsid w:val="00420720"/>
    <w:rsid w:val="00420BDA"/>
    <w:rsid w:val="00421B1A"/>
    <w:rsid w:val="00421CB4"/>
    <w:rsid w:val="00421E8C"/>
    <w:rsid w:val="00422867"/>
    <w:rsid w:val="0042288B"/>
    <w:rsid w:val="00422963"/>
    <w:rsid w:val="004249CC"/>
    <w:rsid w:val="00424FF7"/>
    <w:rsid w:val="00425176"/>
    <w:rsid w:val="004256F3"/>
    <w:rsid w:val="00426DF7"/>
    <w:rsid w:val="00430853"/>
    <w:rsid w:val="00431707"/>
    <w:rsid w:val="00433156"/>
    <w:rsid w:val="0043638D"/>
    <w:rsid w:val="00436C24"/>
    <w:rsid w:val="0044027B"/>
    <w:rsid w:val="00440E38"/>
    <w:rsid w:val="00441ADE"/>
    <w:rsid w:val="004420A4"/>
    <w:rsid w:val="0044405E"/>
    <w:rsid w:val="00444EF9"/>
    <w:rsid w:val="00445184"/>
    <w:rsid w:val="00445313"/>
    <w:rsid w:val="00445C33"/>
    <w:rsid w:val="00445FB0"/>
    <w:rsid w:val="004461B6"/>
    <w:rsid w:val="00446F50"/>
    <w:rsid w:val="00447142"/>
    <w:rsid w:val="0044721C"/>
    <w:rsid w:val="00451759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4EC"/>
    <w:rsid w:val="00460F4D"/>
    <w:rsid w:val="00461CC2"/>
    <w:rsid w:val="00463AAF"/>
    <w:rsid w:val="00463AFC"/>
    <w:rsid w:val="00463FC6"/>
    <w:rsid w:val="004651C9"/>
    <w:rsid w:val="0046539C"/>
    <w:rsid w:val="00465B6D"/>
    <w:rsid w:val="00465FE5"/>
    <w:rsid w:val="0046632D"/>
    <w:rsid w:val="00466BE2"/>
    <w:rsid w:val="00466E9D"/>
    <w:rsid w:val="004679A2"/>
    <w:rsid w:val="0047013E"/>
    <w:rsid w:val="004718E8"/>
    <w:rsid w:val="004723E6"/>
    <w:rsid w:val="00474E34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50EE"/>
    <w:rsid w:val="00485700"/>
    <w:rsid w:val="0048594A"/>
    <w:rsid w:val="00485E75"/>
    <w:rsid w:val="004904D5"/>
    <w:rsid w:val="0049097D"/>
    <w:rsid w:val="004909A5"/>
    <w:rsid w:val="004919B2"/>
    <w:rsid w:val="00492255"/>
    <w:rsid w:val="0049320A"/>
    <w:rsid w:val="00493E0B"/>
    <w:rsid w:val="004949BE"/>
    <w:rsid w:val="00497EEF"/>
    <w:rsid w:val="004A0CA2"/>
    <w:rsid w:val="004A0E05"/>
    <w:rsid w:val="004A1203"/>
    <w:rsid w:val="004A14AE"/>
    <w:rsid w:val="004A1E20"/>
    <w:rsid w:val="004A2798"/>
    <w:rsid w:val="004A2F3A"/>
    <w:rsid w:val="004A31CC"/>
    <w:rsid w:val="004A35AB"/>
    <w:rsid w:val="004A4322"/>
    <w:rsid w:val="004A44E4"/>
    <w:rsid w:val="004A4520"/>
    <w:rsid w:val="004A4571"/>
    <w:rsid w:val="004A49C9"/>
    <w:rsid w:val="004A5A94"/>
    <w:rsid w:val="004A76BE"/>
    <w:rsid w:val="004B024C"/>
    <w:rsid w:val="004B0528"/>
    <w:rsid w:val="004B1C3D"/>
    <w:rsid w:val="004B2BF2"/>
    <w:rsid w:val="004B3E89"/>
    <w:rsid w:val="004B483E"/>
    <w:rsid w:val="004B5176"/>
    <w:rsid w:val="004B535D"/>
    <w:rsid w:val="004B5387"/>
    <w:rsid w:val="004B578D"/>
    <w:rsid w:val="004C0198"/>
    <w:rsid w:val="004C140B"/>
    <w:rsid w:val="004C2660"/>
    <w:rsid w:val="004C3595"/>
    <w:rsid w:val="004C362D"/>
    <w:rsid w:val="004C465D"/>
    <w:rsid w:val="004C5FC6"/>
    <w:rsid w:val="004C68BC"/>
    <w:rsid w:val="004C7712"/>
    <w:rsid w:val="004D0114"/>
    <w:rsid w:val="004D16D5"/>
    <w:rsid w:val="004D1B63"/>
    <w:rsid w:val="004D2D86"/>
    <w:rsid w:val="004D5089"/>
    <w:rsid w:val="004D679D"/>
    <w:rsid w:val="004D68E6"/>
    <w:rsid w:val="004D7234"/>
    <w:rsid w:val="004D7CC4"/>
    <w:rsid w:val="004D7E92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411C"/>
    <w:rsid w:val="004E5503"/>
    <w:rsid w:val="004E5EAA"/>
    <w:rsid w:val="004E64F0"/>
    <w:rsid w:val="004E794E"/>
    <w:rsid w:val="004F0B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49D7"/>
    <w:rsid w:val="00504BCC"/>
    <w:rsid w:val="00504F39"/>
    <w:rsid w:val="005107D9"/>
    <w:rsid w:val="0051198A"/>
    <w:rsid w:val="00512002"/>
    <w:rsid w:val="00512B88"/>
    <w:rsid w:val="00513653"/>
    <w:rsid w:val="00513B24"/>
    <w:rsid w:val="00513F8D"/>
    <w:rsid w:val="00514BED"/>
    <w:rsid w:val="00515F50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339"/>
    <w:rsid w:val="00524BBD"/>
    <w:rsid w:val="00524DB6"/>
    <w:rsid w:val="005262D1"/>
    <w:rsid w:val="00526435"/>
    <w:rsid w:val="005265A4"/>
    <w:rsid w:val="00531428"/>
    <w:rsid w:val="00533060"/>
    <w:rsid w:val="00533086"/>
    <w:rsid w:val="005341A4"/>
    <w:rsid w:val="0053444C"/>
    <w:rsid w:val="0053645B"/>
    <w:rsid w:val="00536B1C"/>
    <w:rsid w:val="00537551"/>
    <w:rsid w:val="00537739"/>
    <w:rsid w:val="00537824"/>
    <w:rsid w:val="0053789B"/>
    <w:rsid w:val="00540ED8"/>
    <w:rsid w:val="005417A3"/>
    <w:rsid w:val="00541BE9"/>
    <w:rsid w:val="00541D6B"/>
    <w:rsid w:val="005421A8"/>
    <w:rsid w:val="005428ED"/>
    <w:rsid w:val="00542A33"/>
    <w:rsid w:val="00542E80"/>
    <w:rsid w:val="005434BC"/>
    <w:rsid w:val="005442F7"/>
    <w:rsid w:val="0054433D"/>
    <w:rsid w:val="0054442D"/>
    <w:rsid w:val="00545CA8"/>
    <w:rsid w:val="00545D4C"/>
    <w:rsid w:val="00546866"/>
    <w:rsid w:val="00552B54"/>
    <w:rsid w:val="005531BB"/>
    <w:rsid w:val="00554DB8"/>
    <w:rsid w:val="00555DFB"/>
    <w:rsid w:val="00555FF3"/>
    <w:rsid w:val="00556474"/>
    <w:rsid w:val="005575D5"/>
    <w:rsid w:val="00557687"/>
    <w:rsid w:val="005576EC"/>
    <w:rsid w:val="00557C6D"/>
    <w:rsid w:val="00560664"/>
    <w:rsid w:val="00560BB6"/>
    <w:rsid w:val="00561BF2"/>
    <w:rsid w:val="005623BE"/>
    <w:rsid w:val="00563734"/>
    <w:rsid w:val="0056408B"/>
    <w:rsid w:val="005640A1"/>
    <w:rsid w:val="0056688E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3F7"/>
    <w:rsid w:val="00577EE0"/>
    <w:rsid w:val="00580515"/>
    <w:rsid w:val="00580B01"/>
    <w:rsid w:val="005819D4"/>
    <w:rsid w:val="00582432"/>
    <w:rsid w:val="0058384D"/>
    <w:rsid w:val="00583A04"/>
    <w:rsid w:val="0058547A"/>
    <w:rsid w:val="00585532"/>
    <w:rsid w:val="0058628B"/>
    <w:rsid w:val="00586BF6"/>
    <w:rsid w:val="00586C02"/>
    <w:rsid w:val="00586E72"/>
    <w:rsid w:val="00587D6B"/>
    <w:rsid w:val="00590086"/>
    <w:rsid w:val="005906FA"/>
    <w:rsid w:val="00590876"/>
    <w:rsid w:val="00590BE6"/>
    <w:rsid w:val="00590DEB"/>
    <w:rsid w:val="00591235"/>
    <w:rsid w:val="005914BB"/>
    <w:rsid w:val="0059231D"/>
    <w:rsid w:val="0059305C"/>
    <w:rsid w:val="00593E26"/>
    <w:rsid w:val="00594367"/>
    <w:rsid w:val="00594DCA"/>
    <w:rsid w:val="00594E9F"/>
    <w:rsid w:val="005959B9"/>
    <w:rsid w:val="00595AC1"/>
    <w:rsid w:val="00596088"/>
    <w:rsid w:val="005970D9"/>
    <w:rsid w:val="00597CF5"/>
    <w:rsid w:val="005A0622"/>
    <w:rsid w:val="005A073F"/>
    <w:rsid w:val="005A08DF"/>
    <w:rsid w:val="005A0C98"/>
    <w:rsid w:val="005A1AC5"/>
    <w:rsid w:val="005A258F"/>
    <w:rsid w:val="005A3507"/>
    <w:rsid w:val="005A40A5"/>
    <w:rsid w:val="005A4CCF"/>
    <w:rsid w:val="005B2C30"/>
    <w:rsid w:val="005B2D45"/>
    <w:rsid w:val="005B6595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C7749"/>
    <w:rsid w:val="005D0777"/>
    <w:rsid w:val="005D0804"/>
    <w:rsid w:val="005D0C4A"/>
    <w:rsid w:val="005D0FE4"/>
    <w:rsid w:val="005D1F19"/>
    <w:rsid w:val="005D234B"/>
    <w:rsid w:val="005D2549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51D"/>
    <w:rsid w:val="005E157E"/>
    <w:rsid w:val="005E2B7F"/>
    <w:rsid w:val="005E3905"/>
    <w:rsid w:val="005E411A"/>
    <w:rsid w:val="005E432F"/>
    <w:rsid w:val="005E486A"/>
    <w:rsid w:val="005E7710"/>
    <w:rsid w:val="005F00A8"/>
    <w:rsid w:val="005F0115"/>
    <w:rsid w:val="005F07E1"/>
    <w:rsid w:val="005F0A7B"/>
    <w:rsid w:val="005F17CD"/>
    <w:rsid w:val="005F18E8"/>
    <w:rsid w:val="005F2BEB"/>
    <w:rsid w:val="005F2C68"/>
    <w:rsid w:val="005F2DC6"/>
    <w:rsid w:val="005F35FB"/>
    <w:rsid w:val="005F3631"/>
    <w:rsid w:val="005F38B8"/>
    <w:rsid w:val="005F3A2C"/>
    <w:rsid w:val="005F451E"/>
    <w:rsid w:val="005F4A79"/>
    <w:rsid w:val="005F4AB5"/>
    <w:rsid w:val="005F5057"/>
    <w:rsid w:val="00600335"/>
    <w:rsid w:val="006009C5"/>
    <w:rsid w:val="00601F31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1407"/>
    <w:rsid w:val="0061201B"/>
    <w:rsid w:val="00612604"/>
    <w:rsid w:val="00612A1A"/>
    <w:rsid w:val="00613490"/>
    <w:rsid w:val="006141D4"/>
    <w:rsid w:val="00614D5D"/>
    <w:rsid w:val="00620332"/>
    <w:rsid w:val="00620600"/>
    <w:rsid w:val="00621846"/>
    <w:rsid w:val="00621FF3"/>
    <w:rsid w:val="00622CB5"/>
    <w:rsid w:val="00623EC8"/>
    <w:rsid w:val="00624044"/>
    <w:rsid w:val="006240B8"/>
    <w:rsid w:val="00624E27"/>
    <w:rsid w:val="00627153"/>
    <w:rsid w:val="006272AE"/>
    <w:rsid w:val="00630350"/>
    <w:rsid w:val="0063075E"/>
    <w:rsid w:val="0063092F"/>
    <w:rsid w:val="00632661"/>
    <w:rsid w:val="006330E7"/>
    <w:rsid w:val="006349AB"/>
    <w:rsid w:val="00635B9E"/>
    <w:rsid w:val="00636100"/>
    <w:rsid w:val="00636A73"/>
    <w:rsid w:val="00636BAB"/>
    <w:rsid w:val="00637785"/>
    <w:rsid w:val="00637AC2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488A"/>
    <w:rsid w:val="00645FDB"/>
    <w:rsid w:val="006465EF"/>
    <w:rsid w:val="00647D7F"/>
    <w:rsid w:val="006504E8"/>
    <w:rsid w:val="00650A63"/>
    <w:rsid w:val="00651BBD"/>
    <w:rsid w:val="00651F23"/>
    <w:rsid w:val="00651FF4"/>
    <w:rsid w:val="006536D6"/>
    <w:rsid w:val="0065396D"/>
    <w:rsid w:val="00653AE3"/>
    <w:rsid w:val="00653C6E"/>
    <w:rsid w:val="00653F8B"/>
    <w:rsid w:val="00654251"/>
    <w:rsid w:val="00656279"/>
    <w:rsid w:val="0065668A"/>
    <w:rsid w:val="00657B65"/>
    <w:rsid w:val="00660F00"/>
    <w:rsid w:val="006618D8"/>
    <w:rsid w:val="00662A74"/>
    <w:rsid w:val="00662FA8"/>
    <w:rsid w:val="00664408"/>
    <w:rsid w:val="00664B98"/>
    <w:rsid w:val="006655FB"/>
    <w:rsid w:val="00665C07"/>
    <w:rsid w:val="006661E7"/>
    <w:rsid w:val="00666F3C"/>
    <w:rsid w:val="006674FA"/>
    <w:rsid w:val="00670620"/>
    <w:rsid w:val="00670CD4"/>
    <w:rsid w:val="00672BC2"/>
    <w:rsid w:val="00672F16"/>
    <w:rsid w:val="00673C28"/>
    <w:rsid w:val="0067426C"/>
    <w:rsid w:val="00675D3B"/>
    <w:rsid w:val="006760EF"/>
    <w:rsid w:val="006768CA"/>
    <w:rsid w:val="00677139"/>
    <w:rsid w:val="006819C0"/>
    <w:rsid w:val="00683CC5"/>
    <w:rsid w:val="0068457D"/>
    <w:rsid w:val="00684DA3"/>
    <w:rsid w:val="00687330"/>
    <w:rsid w:val="006875AE"/>
    <w:rsid w:val="0069059D"/>
    <w:rsid w:val="00690944"/>
    <w:rsid w:val="00690A26"/>
    <w:rsid w:val="00690D01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822"/>
    <w:rsid w:val="006A18D0"/>
    <w:rsid w:val="006A1B0B"/>
    <w:rsid w:val="006A22E9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93F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DB6"/>
    <w:rsid w:val="006B78E1"/>
    <w:rsid w:val="006C04EC"/>
    <w:rsid w:val="006C0DF4"/>
    <w:rsid w:val="006C1B1D"/>
    <w:rsid w:val="006C1D91"/>
    <w:rsid w:val="006C2419"/>
    <w:rsid w:val="006C26DF"/>
    <w:rsid w:val="006C29DB"/>
    <w:rsid w:val="006C3D49"/>
    <w:rsid w:val="006C3EC0"/>
    <w:rsid w:val="006C4981"/>
    <w:rsid w:val="006C67EE"/>
    <w:rsid w:val="006D035F"/>
    <w:rsid w:val="006D1474"/>
    <w:rsid w:val="006D3226"/>
    <w:rsid w:val="006D367D"/>
    <w:rsid w:val="006D3935"/>
    <w:rsid w:val="006D43A0"/>
    <w:rsid w:val="006D4476"/>
    <w:rsid w:val="006D5373"/>
    <w:rsid w:val="006D5DB5"/>
    <w:rsid w:val="006D5F09"/>
    <w:rsid w:val="006D6871"/>
    <w:rsid w:val="006D7EA1"/>
    <w:rsid w:val="006E05E0"/>
    <w:rsid w:val="006E0918"/>
    <w:rsid w:val="006E0CDE"/>
    <w:rsid w:val="006E13F2"/>
    <w:rsid w:val="006E2170"/>
    <w:rsid w:val="006E3137"/>
    <w:rsid w:val="006E316B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287A"/>
    <w:rsid w:val="006F2B0D"/>
    <w:rsid w:val="006F2C9D"/>
    <w:rsid w:val="006F2D7F"/>
    <w:rsid w:val="006F3454"/>
    <w:rsid w:val="006F348E"/>
    <w:rsid w:val="006F34D8"/>
    <w:rsid w:val="006F43AC"/>
    <w:rsid w:val="006F43B3"/>
    <w:rsid w:val="006F4CD2"/>
    <w:rsid w:val="006F7025"/>
    <w:rsid w:val="00700704"/>
    <w:rsid w:val="0070183F"/>
    <w:rsid w:val="00701A9E"/>
    <w:rsid w:val="00701B1B"/>
    <w:rsid w:val="0070227B"/>
    <w:rsid w:val="00702EF0"/>
    <w:rsid w:val="0070342F"/>
    <w:rsid w:val="0070345B"/>
    <w:rsid w:val="00703533"/>
    <w:rsid w:val="007046B2"/>
    <w:rsid w:val="00704804"/>
    <w:rsid w:val="00706115"/>
    <w:rsid w:val="00706DA4"/>
    <w:rsid w:val="007071FD"/>
    <w:rsid w:val="00707CCE"/>
    <w:rsid w:val="00710137"/>
    <w:rsid w:val="00710865"/>
    <w:rsid w:val="00710C38"/>
    <w:rsid w:val="0071240C"/>
    <w:rsid w:val="0071253C"/>
    <w:rsid w:val="00715A2C"/>
    <w:rsid w:val="007173FC"/>
    <w:rsid w:val="00720040"/>
    <w:rsid w:val="00720AEE"/>
    <w:rsid w:val="00720C36"/>
    <w:rsid w:val="007213F8"/>
    <w:rsid w:val="00721721"/>
    <w:rsid w:val="007220A5"/>
    <w:rsid w:val="00722C1D"/>
    <w:rsid w:val="0072302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BED"/>
    <w:rsid w:val="00732F66"/>
    <w:rsid w:val="007337C3"/>
    <w:rsid w:val="00734CD8"/>
    <w:rsid w:val="00735034"/>
    <w:rsid w:val="007369D1"/>
    <w:rsid w:val="00740966"/>
    <w:rsid w:val="00742EEA"/>
    <w:rsid w:val="00743E95"/>
    <w:rsid w:val="007442A3"/>
    <w:rsid w:val="00747F08"/>
    <w:rsid w:val="00750025"/>
    <w:rsid w:val="00751AA4"/>
    <w:rsid w:val="00752D60"/>
    <w:rsid w:val="00754222"/>
    <w:rsid w:val="007544E1"/>
    <w:rsid w:val="0075475E"/>
    <w:rsid w:val="00754903"/>
    <w:rsid w:val="0075517A"/>
    <w:rsid w:val="00756D52"/>
    <w:rsid w:val="007611BC"/>
    <w:rsid w:val="00761A28"/>
    <w:rsid w:val="00761D54"/>
    <w:rsid w:val="00761DE4"/>
    <w:rsid w:val="007636F9"/>
    <w:rsid w:val="007644A5"/>
    <w:rsid w:val="00764A14"/>
    <w:rsid w:val="00764B1A"/>
    <w:rsid w:val="007653AE"/>
    <w:rsid w:val="00766C59"/>
    <w:rsid w:val="00766C82"/>
    <w:rsid w:val="00766EE9"/>
    <w:rsid w:val="00767717"/>
    <w:rsid w:val="0077023C"/>
    <w:rsid w:val="0077049A"/>
    <w:rsid w:val="00770DA3"/>
    <w:rsid w:val="00771872"/>
    <w:rsid w:val="0077205A"/>
    <w:rsid w:val="0077269D"/>
    <w:rsid w:val="00775A90"/>
    <w:rsid w:val="00777110"/>
    <w:rsid w:val="00777749"/>
    <w:rsid w:val="00777B4C"/>
    <w:rsid w:val="00780AA5"/>
    <w:rsid w:val="00780B94"/>
    <w:rsid w:val="00782222"/>
    <w:rsid w:val="00783146"/>
    <w:rsid w:val="00783BA7"/>
    <w:rsid w:val="00784917"/>
    <w:rsid w:val="00784E71"/>
    <w:rsid w:val="00785134"/>
    <w:rsid w:val="007851B2"/>
    <w:rsid w:val="00785433"/>
    <w:rsid w:val="00785C39"/>
    <w:rsid w:val="007863F3"/>
    <w:rsid w:val="00786E2A"/>
    <w:rsid w:val="00790144"/>
    <w:rsid w:val="007909CD"/>
    <w:rsid w:val="007914C1"/>
    <w:rsid w:val="007916A5"/>
    <w:rsid w:val="0079290F"/>
    <w:rsid w:val="00793B01"/>
    <w:rsid w:val="00793C9B"/>
    <w:rsid w:val="007944F4"/>
    <w:rsid w:val="00795E34"/>
    <w:rsid w:val="007960B2"/>
    <w:rsid w:val="00797817"/>
    <w:rsid w:val="00797EA0"/>
    <w:rsid w:val="007A03DD"/>
    <w:rsid w:val="007A0573"/>
    <w:rsid w:val="007A12F6"/>
    <w:rsid w:val="007A151C"/>
    <w:rsid w:val="007A1F50"/>
    <w:rsid w:val="007A2C4E"/>
    <w:rsid w:val="007A2EBF"/>
    <w:rsid w:val="007A31DB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6EAC"/>
    <w:rsid w:val="007B7D27"/>
    <w:rsid w:val="007C1546"/>
    <w:rsid w:val="007C1AF5"/>
    <w:rsid w:val="007C1CAC"/>
    <w:rsid w:val="007C20A5"/>
    <w:rsid w:val="007C2935"/>
    <w:rsid w:val="007C343B"/>
    <w:rsid w:val="007C365B"/>
    <w:rsid w:val="007C49D0"/>
    <w:rsid w:val="007C5FFB"/>
    <w:rsid w:val="007C7232"/>
    <w:rsid w:val="007D0044"/>
    <w:rsid w:val="007D0106"/>
    <w:rsid w:val="007D050F"/>
    <w:rsid w:val="007D0920"/>
    <w:rsid w:val="007D0EA5"/>
    <w:rsid w:val="007D32BD"/>
    <w:rsid w:val="007D43D3"/>
    <w:rsid w:val="007D4945"/>
    <w:rsid w:val="007D503C"/>
    <w:rsid w:val="007D56C8"/>
    <w:rsid w:val="007D7823"/>
    <w:rsid w:val="007D7D45"/>
    <w:rsid w:val="007E0608"/>
    <w:rsid w:val="007E0F11"/>
    <w:rsid w:val="007E1A5C"/>
    <w:rsid w:val="007E224E"/>
    <w:rsid w:val="007E5FFC"/>
    <w:rsid w:val="007E6363"/>
    <w:rsid w:val="007F00DE"/>
    <w:rsid w:val="007F05B5"/>
    <w:rsid w:val="007F0DCF"/>
    <w:rsid w:val="007F1017"/>
    <w:rsid w:val="007F107D"/>
    <w:rsid w:val="007F1372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3FC7"/>
    <w:rsid w:val="00804C29"/>
    <w:rsid w:val="00804FB5"/>
    <w:rsid w:val="0080632D"/>
    <w:rsid w:val="00810ECC"/>
    <w:rsid w:val="0081157A"/>
    <w:rsid w:val="00811B9C"/>
    <w:rsid w:val="00812DBA"/>
    <w:rsid w:val="00812E46"/>
    <w:rsid w:val="008130C9"/>
    <w:rsid w:val="008136F9"/>
    <w:rsid w:val="0081397C"/>
    <w:rsid w:val="0081570D"/>
    <w:rsid w:val="00816396"/>
    <w:rsid w:val="00816743"/>
    <w:rsid w:val="00820118"/>
    <w:rsid w:val="00821858"/>
    <w:rsid w:val="00821B31"/>
    <w:rsid w:val="00822863"/>
    <w:rsid w:val="00823EDA"/>
    <w:rsid w:val="008255D0"/>
    <w:rsid w:val="008256B4"/>
    <w:rsid w:val="00825D8B"/>
    <w:rsid w:val="00825DC5"/>
    <w:rsid w:val="00831256"/>
    <w:rsid w:val="00831E77"/>
    <w:rsid w:val="008326D1"/>
    <w:rsid w:val="00832F38"/>
    <w:rsid w:val="008339DD"/>
    <w:rsid w:val="00835418"/>
    <w:rsid w:val="008369AA"/>
    <w:rsid w:val="00836E75"/>
    <w:rsid w:val="008371CF"/>
    <w:rsid w:val="00837FEA"/>
    <w:rsid w:val="00840855"/>
    <w:rsid w:val="00841D73"/>
    <w:rsid w:val="008427BB"/>
    <w:rsid w:val="008428CD"/>
    <w:rsid w:val="00843F3A"/>
    <w:rsid w:val="00844C69"/>
    <w:rsid w:val="00844DEE"/>
    <w:rsid w:val="0085069B"/>
    <w:rsid w:val="0085070F"/>
    <w:rsid w:val="008516B7"/>
    <w:rsid w:val="0085235B"/>
    <w:rsid w:val="00853AE1"/>
    <w:rsid w:val="00853B71"/>
    <w:rsid w:val="00853E78"/>
    <w:rsid w:val="00855C58"/>
    <w:rsid w:val="00857242"/>
    <w:rsid w:val="008603BF"/>
    <w:rsid w:val="00860658"/>
    <w:rsid w:val="00860987"/>
    <w:rsid w:val="00861228"/>
    <w:rsid w:val="00861583"/>
    <w:rsid w:val="0086330E"/>
    <w:rsid w:val="00863951"/>
    <w:rsid w:val="008647C7"/>
    <w:rsid w:val="008647CE"/>
    <w:rsid w:val="00864ECD"/>
    <w:rsid w:val="008653BF"/>
    <w:rsid w:val="00866020"/>
    <w:rsid w:val="008663A4"/>
    <w:rsid w:val="00867092"/>
    <w:rsid w:val="0086711D"/>
    <w:rsid w:val="00867827"/>
    <w:rsid w:val="008700E6"/>
    <w:rsid w:val="008710D3"/>
    <w:rsid w:val="00871E97"/>
    <w:rsid w:val="0087258C"/>
    <w:rsid w:val="00872943"/>
    <w:rsid w:val="00872A59"/>
    <w:rsid w:val="008761D6"/>
    <w:rsid w:val="0087632A"/>
    <w:rsid w:val="0087667B"/>
    <w:rsid w:val="00877C56"/>
    <w:rsid w:val="00877C8B"/>
    <w:rsid w:val="00877FF5"/>
    <w:rsid w:val="00880AB1"/>
    <w:rsid w:val="008813DB"/>
    <w:rsid w:val="008817A9"/>
    <w:rsid w:val="00881C57"/>
    <w:rsid w:val="0088329E"/>
    <w:rsid w:val="0088468A"/>
    <w:rsid w:val="008850FE"/>
    <w:rsid w:val="0088699F"/>
    <w:rsid w:val="00887FDC"/>
    <w:rsid w:val="00891B2C"/>
    <w:rsid w:val="00891FC9"/>
    <w:rsid w:val="008921E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147C"/>
    <w:rsid w:val="008A28F8"/>
    <w:rsid w:val="008A2D40"/>
    <w:rsid w:val="008A2FF1"/>
    <w:rsid w:val="008A3520"/>
    <w:rsid w:val="008A5EDC"/>
    <w:rsid w:val="008A5FAC"/>
    <w:rsid w:val="008B192D"/>
    <w:rsid w:val="008B2B72"/>
    <w:rsid w:val="008B2DC9"/>
    <w:rsid w:val="008B3FF6"/>
    <w:rsid w:val="008B4680"/>
    <w:rsid w:val="008B4E2D"/>
    <w:rsid w:val="008B5A71"/>
    <w:rsid w:val="008B6341"/>
    <w:rsid w:val="008B69E9"/>
    <w:rsid w:val="008C071C"/>
    <w:rsid w:val="008C094E"/>
    <w:rsid w:val="008C0963"/>
    <w:rsid w:val="008C10FE"/>
    <w:rsid w:val="008C1471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5B5B"/>
    <w:rsid w:val="008C6BB6"/>
    <w:rsid w:val="008D3166"/>
    <w:rsid w:val="008D4817"/>
    <w:rsid w:val="008D5017"/>
    <w:rsid w:val="008D54C1"/>
    <w:rsid w:val="008D70AD"/>
    <w:rsid w:val="008E049A"/>
    <w:rsid w:val="008E0D5B"/>
    <w:rsid w:val="008E1260"/>
    <w:rsid w:val="008E3033"/>
    <w:rsid w:val="008E372B"/>
    <w:rsid w:val="008E3A9A"/>
    <w:rsid w:val="008E45B7"/>
    <w:rsid w:val="008E464A"/>
    <w:rsid w:val="008E466F"/>
    <w:rsid w:val="008E5556"/>
    <w:rsid w:val="008E5B0A"/>
    <w:rsid w:val="008E76A5"/>
    <w:rsid w:val="008E794F"/>
    <w:rsid w:val="008F1532"/>
    <w:rsid w:val="008F1934"/>
    <w:rsid w:val="008F222B"/>
    <w:rsid w:val="008F4D3D"/>
    <w:rsid w:val="008F515E"/>
    <w:rsid w:val="008F5666"/>
    <w:rsid w:val="008F5C0C"/>
    <w:rsid w:val="008F6CB9"/>
    <w:rsid w:val="008F76E2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930"/>
    <w:rsid w:val="0090716A"/>
    <w:rsid w:val="009078B3"/>
    <w:rsid w:val="00910445"/>
    <w:rsid w:val="009112B2"/>
    <w:rsid w:val="0091205A"/>
    <w:rsid w:val="009124D3"/>
    <w:rsid w:val="0091366E"/>
    <w:rsid w:val="00913A25"/>
    <w:rsid w:val="00913D4D"/>
    <w:rsid w:val="00914709"/>
    <w:rsid w:val="00914E21"/>
    <w:rsid w:val="00915205"/>
    <w:rsid w:val="0091560F"/>
    <w:rsid w:val="00915BEC"/>
    <w:rsid w:val="0091612F"/>
    <w:rsid w:val="00916B30"/>
    <w:rsid w:val="009173D8"/>
    <w:rsid w:val="009174B8"/>
    <w:rsid w:val="00920432"/>
    <w:rsid w:val="00920D52"/>
    <w:rsid w:val="00921895"/>
    <w:rsid w:val="00921ABE"/>
    <w:rsid w:val="00923963"/>
    <w:rsid w:val="00923D17"/>
    <w:rsid w:val="00924187"/>
    <w:rsid w:val="009249D5"/>
    <w:rsid w:val="00924B6F"/>
    <w:rsid w:val="00925150"/>
    <w:rsid w:val="00925569"/>
    <w:rsid w:val="00926C73"/>
    <w:rsid w:val="009272E4"/>
    <w:rsid w:val="00927C6C"/>
    <w:rsid w:val="0093108C"/>
    <w:rsid w:val="00932E79"/>
    <w:rsid w:val="009355EE"/>
    <w:rsid w:val="00936CD8"/>
    <w:rsid w:val="00940E7F"/>
    <w:rsid w:val="00941101"/>
    <w:rsid w:val="0094196D"/>
    <w:rsid w:val="009421B4"/>
    <w:rsid w:val="0094256E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AD5"/>
    <w:rsid w:val="00952B34"/>
    <w:rsid w:val="00953287"/>
    <w:rsid w:val="00953843"/>
    <w:rsid w:val="00954E94"/>
    <w:rsid w:val="00955575"/>
    <w:rsid w:val="00955C04"/>
    <w:rsid w:val="00955D54"/>
    <w:rsid w:val="00956797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6668D"/>
    <w:rsid w:val="00967736"/>
    <w:rsid w:val="00971710"/>
    <w:rsid w:val="00971EAC"/>
    <w:rsid w:val="00972B9D"/>
    <w:rsid w:val="009742EB"/>
    <w:rsid w:val="00975EDB"/>
    <w:rsid w:val="00976DA6"/>
    <w:rsid w:val="009771EB"/>
    <w:rsid w:val="00977F54"/>
    <w:rsid w:val="00981736"/>
    <w:rsid w:val="00982948"/>
    <w:rsid w:val="00982B38"/>
    <w:rsid w:val="00982DB4"/>
    <w:rsid w:val="00983A81"/>
    <w:rsid w:val="00983ADB"/>
    <w:rsid w:val="00983C06"/>
    <w:rsid w:val="009845AC"/>
    <w:rsid w:val="00984988"/>
    <w:rsid w:val="00984E33"/>
    <w:rsid w:val="00984EAE"/>
    <w:rsid w:val="00985C7B"/>
    <w:rsid w:val="00986284"/>
    <w:rsid w:val="00991C5D"/>
    <w:rsid w:val="0099495D"/>
    <w:rsid w:val="0099595F"/>
    <w:rsid w:val="00995F29"/>
    <w:rsid w:val="00995F91"/>
    <w:rsid w:val="00996985"/>
    <w:rsid w:val="00997645"/>
    <w:rsid w:val="00997DCF"/>
    <w:rsid w:val="009A0E6D"/>
    <w:rsid w:val="009A1151"/>
    <w:rsid w:val="009A372D"/>
    <w:rsid w:val="009A3EA2"/>
    <w:rsid w:val="009A3FE9"/>
    <w:rsid w:val="009A4AA3"/>
    <w:rsid w:val="009A4C6A"/>
    <w:rsid w:val="009A54E3"/>
    <w:rsid w:val="009A587F"/>
    <w:rsid w:val="009A6546"/>
    <w:rsid w:val="009A6E55"/>
    <w:rsid w:val="009A79E5"/>
    <w:rsid w:val="009A7C04"/>
    <w:rsid w:val="009A7F29"/>
    <w:rsid w:val="009B0B20"/>
    <w:rsid w:val="009B0FC3"/>
    <w:rsid w:val="009B168D"/>
    <w:rsid w:val="009B20D2"/>
    <w:rsid w:val="009B3964"/>
    <w:rsid w:val="009B4B63"/>
    <w:rsid w:val="009B5A9C"/>
    <w:rsid w:val="009B7693"/>
    <w:rsid w:val="009C0B5E"/>
    <w:rsid w:val="009C1775"/>
    <w:rsid w:val="009C198C"/>
    <w:rsid w:val="009C1D28"/>
    <w:rsid w:val="009C1F61"/>
    <w:rsid w:val="009C2A5B"/>
    <w:rsid w:val="009C2DF0"/>
    <w:rsid w:val="009C3D24"/>
    <w:rsid w:val="009C4EAD"/>
    <w:rsid w:val="009C5277"/>
    <w:rsid w:val="009C52A9"/>
    <w:rsid w:val="009C5D8C"/>
    <w:rsid w:val="009C6389"/>
    <w:rsid w:val="009D000C"/>
    <w:rsid w:val="009D19D2"/>
    <w:rsid w:val="009D207C"/>
    <w:rsid w:val="009D343C"/>
    <w:rsid w:val="009D3DC7"/>
    <w:rsid w:val="009D4C1C"/>
    <w:rsid w:val="009D4E68"/>
    <w:rsid w:val="009D53A5"/>
    <w:rsid w:val="009D61C7"/>
    <w:rsid w:val="009D6408"/>
    <w:rsid w:val="009D6899"/>
    <w:rsid w:val="009E0375"/>
    <w:rsid w:val="009E138E"/>
    <w:rsid w:val="009E1DC2"/>
    <w:rsid w:val="009E2AF0"/>
    <w:rsid w:val="009E3D25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2A1F"/>
    <w:rsid w:val="009F3427"/>
    <w:rsid w:val="009F3576"/>
    <w:rsid w:val="009F47CD"/>
    <w:rsid w:val="009F49AF"/>
    <w:rsid w:val="009F56B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64"/>
    <w:rsid w:val="00A04135"/>
    <w:rsid w:val="00A04DB0"/>
    <w:rsid w:val="00A06376"/>
    <w:rsid w:val="00A0722E"/>
    <w:rsid w:val="00A079B6"/>
    <w:rsid w:val="00A07D8E"/>
    <w:rsid w:val="00A112B3"/>
    <w:rsid w:val="00A1152B"/>
    <w:rsid w:val="00A117C1"/>
    <w:rsid w:val="00A13059"/>
    <w:rsid w:val="00A1349C"/>
    <w:rsid w:val="00A135C7"/>
    <w:rsid w:val="00A137B6"/>
    <w:rsid w:val="00A13BFD"/>
    <w:rsid w:val="00A13CFC"/>
    <w:rsid w:val="00A14405"/>
    <w:rsid w:val="00A1506A"/>
    <w:rsid w:val="00A16080"/>
    <w:rsid w:val="00A170E3"/>
    <w:rsid w:val="00A212F9"/>
    <w:rsid w:val="00A21DD6"/>
    <w:rsid w:val="00A23307"/>
    <w:rsid w:val="00A24CC0"/>
    <w:rsid w:val="00A25392"/>
    <w:rsid w:val="00A25418"/>
    <w:rsid w:val="00A25773"/>
    <w:rsid w:val="00A27CC9"/>
    <w:rsid w:val="00A3100C"/>
    <w:rsid w:val="00A314A1"/>
    <w:rsid w:val="00A319B4"/>
    <w:rsid w:val="00A32A15"/>
    <w:rsid w:val="00A32F20"/>
    <w:rsid w:val="00A34DD2"/>
    <w:rsid w:val="00A350C2"/>
    <w:rsid w:val="00A357A5"/>
    <w:rsid w:val="00A35D73"/>
    <w:rsid w:val="00A376C9"/>
    <w:rsid w:val="00A376DB"/>
    <w:rsid w:val="00A37B99"/>
    <w:rsid w:val="00A37FE3"/>
    <w:rsid w:val="00A40D3D"/>
    <w:rsid w:val="00A40D77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0EF3"/>
    <w:rsid w:val="00A512D0"/>
    <w:rsid w:val="00A51D0A"/>
    <w:rsid w:val="00A53910"/>
    <w:rsid w:val="00A546B6"/>
    <w:rsid w:val="00A558E3"/>
    <w:rsid w:val="00A563F4"/>
    <w:rsid w:val="00A5659A"/>
    <w:rsid w:val="00A565EC"/>
    <w:rsid w:val="00A56965"/>
    <w:rsid w:val="00A56FD3"/>
    <w:rsid w:val="00A5750D"/>
    <w:rsid w:val="00A621D4"/>
    <w:rsid w:val="00A63A08"/>
    <w:rsid w:val="00A63AC9"/>
    <w:rsid w:val="00A63B7E"/>
    <w:rsid w:val="00A63C3C"/>
    <w:rsid w:val="00A645BB"/>
    <w:rsid w:val="00A64B8E"/>
    <w:rsid w:val="00A64F17"/>
    <w:rsid w:val="00A6562B"/>
    <w:rsid w:val="00A657F3"/>
    <w:rsid w:val="00A6582A"/>
    <w:rsid w:val="00A6626F"/>
    <w:rsid w:val="00A676B6"/>
    <w:rsid w:val="00A7013F"/>
    <w:rsid w:val="00A702DC"/>
    <w:rsid w:val="00A70BA8"/>
    <w:rsid w:val="00A71372"/>
    <w:rsid w:val="00A71687"/>
    <w:rsid w:val="00A7255C"/>
    <w:rsid w:val="00A7315C"/>
    <w:rsid w:val="00A735E6"/>
    <w:rsid w:val="00A73F0A"/>
    <w:rsid w:val="00A7525E"/>
    <w:rsid w:val="00A754AD"/>
    <w:rsid w:val="00A75D63"/>
    <w:rsid w:val="00A77E08"/>
    <w:rsid w:val="00A77F3A"/>
    <w:rsid w:val="00A824E4"/>
    <w:rsid w:val="00A827EB"/>
    <w:rsid w:val="00A827F4"/>
    <w:rsid w:val="00A82CE2"/>
    <w:rsid w:val="00A83692"/>
    <w:rsid w:val="00A83A82"/>
    <w:rsid w:val="00A84EC8"/>
    <w:rsid w:val="00A85340"/>
    <w:rsid w:val="00A853E3"/>
    <w:rsid w:val="00A85C1B"/>
    <w:rsid w:val="00A87025"/>
    <w:rsid w:val="00A87536"/>
    <w:rsid w:val="00A90640"/>
    <w:rsid w:val="00A90FDD"/>
    <w:rsid w:val="00A9128A"/>
    <w:rsid w:val="00A918A4"/>
    <w:rsid w:val="00A91B58"/>
    <w:rsid w:val="00A91DE3"/>
    <w:rsid w:val="00A921DD"/>
    <w:rsid w:val="00A92ECC"/>
    <w:rsid w:val="00A93067"/>
    <w:rsid w:val="00A93E8E"/>
    <w:rsid w:val="00A954B6"/>
    <w:rsid w:val="00A95524"/>
    <w:rsid w:val="00A95950"/>
    <w:rsid w:val="00A9635F"/>
    <w:rsid w:val="00A974F1"/>
    <w:rsid w:val="00A97652"/>
    <w:rsid w:val="00A97709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6159"/>
    <w:rsid w:val="00AA64E0"/>
    <w:rsid w:val="00AA77E4"/>
    <w:rsid w:val="00AA7A97"/>
    <w:rsid w:val="00AB03B3"/>
    <w:rsid w:val="00AB0911"/>
    <w:rsid w:val="00AB0ACD"/>
    <w:rsid w:val="00AB153B"/>
    <w:rsid w:val="00AB176B"/>
    <w:rsid w:val="00AB3328"/>
    <w:rsid w:val="00AB33B4"/>
    <w:rsid w:val="00AB4360"/>
    <w:rsid w:val="00AB6653"/>
    <w:rsid w:val="00AB6A10"/>
    <w:rsid w:val="00AB702A"/>
    <w:rsid w:val="00AB70B5"/>
    <w:rsid w:val="00AB70C3"/>
    <w:rsid w:val="00AB741C"/>
    <w:rsid w:val="00AB7900"/>
    <w:rsid w:val="00AB7F7D"/>
    <w:rsid w:val="00AC0078"/>
    <w:rsid w:val="00AC08F7"/>
    <w:rsid w:val="00AC0A0A"/>
    <w:rsid w:val="00AC146C"/>
    <w:rsid w:val="00AC4A83"/>
    <w:rsid w:val="00AC5DD9"/>
    <w:rsid w:val="00AC60BC"/>
    <w:rsid w:val="00AC6728"/>
    <w:rsid w:val="00AD06F4"/>
    <w:rsid w:val="00AD1017"/>
    <w:rsid w:val="00AD1B26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4642"/>
    <w:rsid w:val="00AE4720"/>
    <w:rsid w:val="00AE4AF1"/>
    <w:rsid w:val="00AE505A"/>
    <w:rsid w:val="00AE5254"/>
    <w:rsid w:val="00AE64FD"/>
    <w:rsid w:val="00AE766B"/>
    <w:rsid w:val="00AF0014"/>
    <w:rsid w:val="00AF0C24"/>
    <w:rsid w:val="00AF17FD"/>
    <w:rsid w:val="00AF19C1"/>
    <w:rsid w:val="00AF1F0D"/>
    <w:rsid w:val="00AF224D"/>
    <w:rsid w:val="00AF2F14"/>
    <w:rsid w:val="00AF3734"/>
    <w:rsid w:val="00AF392B"/>
    <w:rsid w:val="00AF52FF"/>
    <w:rsid w:val="00AF5326"/>
    <w:rsid w:val="00AF55C4"/>
    <w:rsid w:val="00AF6F55"/>
    <w:rsid w:val="00AF76F0"/>
    <w:rsid w:val="00AF7C0B"/>
    <w:rsid w:val="00B003DA"/>
    <w:rsid w:val="00B00B08"/>
    <w:rsid w:val="00B026E3"/>
    <w:rsid w:val="00B02BCC"/>
    <w:rsid w:val="00B02FCA"/>
    <w:rsid w:val="00B05A03"/>
    <w:rsid w:val="00B06D44"/>
    <w:rsid w:val="00B1202E"/>
    <w:rsid w:val="00B12248"/>
    <w:rsid w:val="00B123D7"/>
    <w:rsid w:val="00B12465"/>
    <w:rsid w:val="00B13DE5"/>
    <w:rsid w:val="00B16242"/>
    <w:rsid w:val="00B1686A"/>
    <w:rsid w:val="00B1797A"/>
    <w:rsid w:val="00B17E58"/>
    <w:rsid w:val="00B215F5"/>
    <w:rsid w:val="00B21C57"/>
    <w:rsid w:val="00B21C88"/>
    <w:rsid w:val="00B222DA"/>
    <w:rsid w:val="00B22852"/>
    <w:rsid w:val="00B22F95"/>
    <w:rsid w:val="00B23172"/>
    <w:rsid w:val="00B2340C"/>
    <w:rsid w:val="00B23B93"/>
    <w:rsid w:val="00B23E4E"/>
    <w:rsid w:val="00B25726"/>
    <w:rsid w:val="00B2622A"/>
    <w:rsid w:val="00B26E8F"/>
    <w:rsid w:val="00B27664"/>
    <w:rsid w:val="00B27890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8DB"/>
    <w:rsid w:val="00B36145"/>
    <w:rsid w:val="00B3637F"/>
    <w:rsid w:val="00B378D7"/>
    <w:rsid w:val="00B37E04"/>
    <w:rsid w:val="00B4044F"/>
    <w:rsid w:val="00B41444"/>
    <w:rsid w:val="00B4209F"/>
    <w:rsid w:val="00B42BF8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7FB"/>
    <w:rsid w:val="00B50F1A"/>
    <w:rsid w:val="00B52849"/>
    <w:rsid w:val="00B56338"/>
    <w:rsid w:val="00B566E4"/>
    <w:rsid w:val="00B569E5"/>
    <w:rsid w:val="00B57278"/>
    <w:rsid w:val="00B5792F"/>
    <w:rsid w:val="00B60F78"/>
    <w:rsid w:val="00B61004"/>
    <w:rsid w:val="00B6189C"/>
    <w:rsid w:val="00B61E24"/>
    <w:rsid w:val="00B623E2"/>
    <w:rsid w:val="00B63D28"/>
    <w:rsid w:val="00B65265"/>
    <w:rsid w:val="00B652AA"/>
    <w:rsid w:val="00B655AA"/>
    <w:rsid w:val="00B65CDD"/>
    <w:rsid w:val="00B65DB7"/>
    <w:rsid w:val="00B675F3"/>
    <w:rsid w:val="00B709C2"/>
    <w:rsid w:val="00B70FF8"/>
    <w:rsid w:val="00B7181C"/>
    <w:rsid w:val="00B71C2B"/>
    <w:rsid w:val="00B71E1C"/>
    <w:rsid w:val="00B727FE"/>
    <w:rsid w:val="00B73380"/>
    <w:rsid w:val="00B740E0"/>
    <w:rsid w:val="00B7445B"/>
    <w:rsid w:val="00B74DC7"/>
    <w:rsid w:val="00B74F08"/>
    <w:rsid w:val="00B758BF"/>
    <w:rsid w:val="00B75B4A"/>
    <w:rsid w:val="00B75DA5"/>
    <w:rsid w:val="00B76081"/>
    <w:rsid w:val="00B76308"/>
    <w:rsid w:val="00B76C3F"/>
    <w:rsid w:val="00B80611"/>
    <w:rsid w:val="00B81113"/>
    <w:rsid w:val="00B81390"/>
    <w:rsid w:val="00B81CA6"/>
    <w:rsid w:val="00B8314B"/>
    <w:rsid w:val="00B8319E"/>
    <w:rsid w:val="00B83CBA"/>
    <w:rsid w:val="00B844F6"/>
    <w:rsid w:val="00B85744"/>
    <w:rsid w:val="00B86DE6"/>
    <w:rsid w:val="00B8717D"/>
    <w:rsid w:val="00B87D45"/>
    <w:rsid w:val="00B90022"/>
    <w:rsid w:val="00B900AD"/>
    <w:rsid w:val="00B903E1"/>
    <w:rsid w:val="00B904E7"/>
    <w:rsid w:val="00B90634"/>
    <w:rsid w:val="00B91039"/>
    <w:rsid w:val="00B9162C"/>
    <w:rsid w:val="00B91CE2"/>
    <w:rsid w:val="00B93F82"/>
    <w:rsid w:val="00B949F8"/>
    <w:rsid w:val="00B94B20"/>
    <w:rsid w:val="00B9697D"/>
    <w:rsid w:val="00B97A0B"/>
    <w:rsid w:val="00B97DF2"/>
    <w:rsid w:val="00B97E51"/>
    <w:rsid w:val="00BA0640"/>
    <w:rsid w:val="00BA170D"/>
    <w:rsid w:val="00BA2611"/>
    <w:rsid w:val="00BA27E5"/>
    <w:rsid w:val="00BA2884"/>
    <w:rsid w:val="00BA2A84"/>
    <w:rsid w:val="00BA2BAC"/>
    <w:rsid w:val="00BA2C00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3266"/>
    <w:rsid w:val="00BB49FE"/>
    <w:rsid w:val="00BB559D"/>
    <w:rsid w:val="00BB562C"/>
    <w:rsid w:val="00BB6A8B"/>
    <w:rsid w:val="00BB6B4B"/>
    <w:rsid w:val="00BB6CEB"/>
    <w:rsid w:val="00BB7462"/>
    <w:rsid w:val="00BC038E"/>
    <w:rsid w:val="00BC07BB"/>
    <w:rsid w:val="00BC11F8"/>
    <w:rsid w:val="00BC28FC"/>
    <w:rsid w:val="00BC2BD1"/>
    <w:rsid w:val="00BC2F26"/>
    <w:rsid w:val="00BC5227"/>
    <w:rsid w:val="00BC65BE"/>
    <w:rsid w:val="00BC68E2"/>
    <w:rsid w:val="00BC73B3"/>
    <w:rsid w:val="00BC7610"/>
    <w:rsid w:val="00BD1246"/>
    <w:rsid w:val="00BD282A"/>
    <w:rsid w:val="00BD3DDB"/>
    <w:rsid w:val="00BD40FC"/>
    <w:rsid w:val="00BD49FC"/>
    <w:rsid w:val="00BD5FB4"/>
    <w:rsid w:val="00BD6331"/>
    <w:rsid w:val="00BD695A"/>
    <w:rsid w:val="00BD7202"/>
    <w:rsid w:val="00BD7998"/>
    <w:rsid w:val="00BD7B8C"/>
    <w:rsid w:val="00BD7E47"/>
    <w:rsid w:val="00BE1855"/>
    <w:rsid w:val="00BE1CCB"/>
    <w:rsid w:val="00BE26BD"/>
    <w:rsid w:val="00BE52CC"/>
    <w:rsid w:val="00BE594E"/>
    <w:rsid w:val="00BE6279"/>
    <w:rsid w:val="00BE67B9"/>
    <w:rsid w:val="00BE6B11"/>
    <w:rsid w:val="00BE748E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019"/>
    <w:rsid w:val="00C0019C"/>
    <w:rsid w:val="00C00EE2"/>
    <w:rsid w:val="00C02090"/>
    <w:rsid w:val="00C02DED"/>
    <w:rsid w:val="00C030A6"/>
    <w:rsid w:val="00C03550"/>
    <w:rsid w:val="00C04A1F"/>
    <w:rsid w:val="00C04CB8"/>
    <w:rsid w:val="00C061D1"/>
    <w:rsid w:val="00C063D9"/>
    <w:rsid w:val="00C064F5"/>
    <w:rsid w:val="00C06BD9"/>
    <w:rsid w:val="00C0702E"/>
    <w:rsid w:val="00C07505"/>
    <w:rsid w:val="00C079BC"/>
    <w:rsid w:val="00C07C2F"/>
    <w:rsid w:val="00C1085C"/>
    <w:rsid w:val="00C10D50"/>
    <w:rsid w:val="00C11721"/>
    <w:rsid w:val="00C1192D"/>
    <w:rsid w:val="00C11E40"/>
    <w:rsid w:val="00C13E3E"/>
    <w:rsid w:val="00C13FC4"/>
    <w:rsid w:val="00C15010"/>
    <w:rsid w:val="00C15A8E"/>
    <w:rsid w:val="00C20DED"/>
    <w:rsid w:val="00C21403"/>
    <w:rsid w:val="00C21FC4"/>
    <w:rsid w:val="00C22795"/>
    <w:rsid w:val="00C22FE2"/>
    <w:rsid w:val="00C242C3"/>
    <w:rsid w:val="00C25689"/>
    <w:rsid w:val="00C26EA6"/>
    <w:rsid w:val="00C27BF2"/>
    <w:rsid w:val="00C30141"/>
    <w:rsid w:val="00C315E7"/>
    <w:rsid w:val="00C31EFC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02C"/>
    <w:rsid w:val="00C41465"/>
    <w:rsid w:val="00C41636"/>
    <w:rsid w:val="00C42699"/>
    <w:rsid w:val="00C42804"/>
    <w:rsid w:val="00C428D3"/>
    <w:rsid w:val="00C43586"/>
    <w:rsid w:val="00C44FAD"/>
    <w:rsid w:val="00C45C4A"/>
    <w:rsid w:val="00C466BB"/>
    <w:rsid w:val="00C46F67"/>
    <w:rsid w:val="00C473D2"/>
    <w:rsid w:val="00C50615"/>
    <w:rsid w:val="00C50856"/>
    <w:rsid w:val="00C51638"/>
    <w:rsid w:val="00C519CE"/>
    <w:rsid w:val="00C52129"/>
    <w:rsid w:val="00C52BB4"/>
    <w:rsid w:val="00C52BE7"/>
    <w:rsid w:val="00C53092"/>
    <w:rsid w:val="00C53B96"/>
    <w:rsid w:val="00C56140"/>
    <w:rsid w:val="00C56286"/>
    <w:rsid w:val="00C56347"/>
    <w:rsid w:val="00C5639B"/>
    <w:rsid w:val="00C56818"/>
    <w:rsid w:val="00C5766E"/>
    <w:rsid w:val="00C579DF"/>
    <w:rsid w:val="00C6148D"/>
    <w:rsid w:val="00C6264B"/>
    <w:rsid w:val="00C62AAD"/>
    <w:rsid w:val="00C635A2"/>
    <w:rsid w:val="00C63884"/>
    <w:rsid w:val="00C6568A"/>
    <w:rsid w:val="00C657F6"/>
    <w:rsid w:val="00C66B01"/>
    <w:rsid w:val="00C6797A"/>
    <w:rsid w:val="00C67CA1"/>
    <w:rsid w:val="00C719D8"/>
    <w:rsid w:val="00C72645"/>
    <w:rsid w:val="00C72F95"/>
    <w:rsid w:val="00C73753"/>
    <w:rsid w:val="00C73E0D"/>
    <w:rsid w:val="00C752D5"/>
    <w:rsid w:val="00C765B4"/>
    <w:rsid w:val="00C76905"/>
    <w:rsid w:val="00C7759E"/>
    <w:rsid w:val="00C806FE"/>
    <w:rsid w:val="00C809B7"/>
    <w:rsid w:val="00C81A55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07B"/>
    <w:rsid w:val="00C91BBE"/>
    <w:rsid w:val="00C923DE"/>
    <w:rsid w:val="00C932DD"/>
    <w:rsid w:val="00C96E49"/>
    <w:rsid w:val="00CA12BD"/>
    <w:rsid w:val="00CA141A"/>
    <w:rsid w:val="00CA1FBA"/>
    <w:rsid w:val="00CA2AAA"/>
    <w:rsid w:val="00CA3A9D"/>
    <w:rsid w:val="00CA42AC"/>
    <w:rsid w:val="00CA4BEF"/>
    <w:rsid w:val="00CA5991"/>
    <w:rsid w:val="00CA6398"/>
    <w:rsid w:val="00CA691D"/>
    <w:rsid w:val="00CB028E"/>
    <w:rsid w:val="00CB0CB3"/>
    <w:rsid w:val="00CB117A"/>
    <w:rsid w:val="00CB19EF"/>
    <w:rsid w:val="00CB2369"/>
    <w:rsid w:val="00CB3000"/>
    <w:rsid w:val="00CB30BF"/>
    <w:rsid w:val="00CB3D71"/>
    <w:rsid w:val="00CB4585"/>
    <w:rsid w:val="00CB47A0"/>
    <w:rsid w:val="00CB4904"/>
    <w:rsid w:val="00CB4984"/>
    <w:rsid w:val="00CB5AC2"/>
    <w:rsid w:val="00CB5F30"/>
    <w:rsid w:val="00CB636E"/>
    <w:rsid w:val="00CB7A8C"/>
    <w:rsid w:val="00CC24D7"/>
    <w:rsid w:val="00CC2722"/>
    <w:rsid w:val="00CC28D0"/>
    <w:rsid w:val="00CC4FA0"/>
    <w:rsid w:val="00CC6F38"/>
    <w:rsid w:val="00CC719D"/>
    <w:rsid w:val="00CD1896"/>
    <w:rsid w:val="00CD20F0"/>
    <w:rsid w:val="00CD328F"/>
    <w:rsid w:val="00CD4F60"/>
    <w:rsid w:val="00CD50A7"/>
    <w:rsid w:val="00CD51C6"/>
    <w:rsid w:val="00CD6639"/>
    <w:rsid w:val="00CE06D2"/>
    <w:rsid w:val="00CE07FD"/>
    <w:rsid w:val="00CE0FA1"/>
    <w:rsid w:val="00CE1381"/>
    <w:rsid w:val="00CE15AC"/>
    <w:rsid w:val="00CE17B1"/>
    <w:rsid w:val="00CE197D"/>
    <w:rsid w:val="00CE1B0C"/>
    <w:rsid w:val="00CE1D47"/>
    <w:rsid w:val="00CE22A3"/>
    <w:rsid w:val="00CE2330"/>
    <w:rsid w:val="00CE2933"/>
    <w:rsid w:val="00CE3177"/>
    <w:rsid w:val="00CE5396"/>
    <w:rsid w:val="00CE5C4D"/>
    <w:rsid w:val="00CE5CBD"/>
    <w:rsid w:val="00CE645B"/>
    <w:rsid w:val="00CE6C97"/>
    <w:rsid w:val="00CE753C"/>
    <w:rsid w:val="00CF1173"/>
    <w:rsid w:val="00CF1C88"/>
    <w:rsid w:val="00CF37E7"/>
    <w:rsid w:val="00CF3CEC"/>
    <w:rsid w:val="00CF44BF"/>
    <w:rsid w:val="00CF4A6B"/>
    <w:rsid w:val="00CF4B55"/>
    <w:rsid w:val="00CF4BC6"/>
    <w:rsid w:val="00CF5353"/>
    <w:rsid w:val="00CF62FC"/>
    <w:rsid w:val="00CF74AA"/>
    <w:rsid w:val="00D00737"/>
    <w:rsid w:val="00D00F12"/>
    <w:rsid w:val="00D01408"/>
    <w:rsid w:val="00D01EBB"/>
    <w:rsid w:val="00D02802"/>
    <w:rsid w:val="00D028BC"/>
    <w:rsid w:val="00D02C05"/>
    <w:rsid w:val="00D03054"/>
    <w:rsid w:val="00D033C7"/>
    <w:rsid w:val="00D03697"/>
    <w:rsid w:val="00D050EB"/>
    <w:rsid w:val="00D059F7"/>
    <w:rsid w:val="00D05C06"/>
    <w:rsid w:val="00D065AD"/>
    <w:rsid w:val="00D07EB2"/>
    <w:rsid w:val="00D10486"/>
    <w:rsid w:val="00D10A56"/>
    <w:rsid w:val="00D10B78"/>
    <w:rsid w:val="00D1180A"/>
    <w:rsid w:val="00D126FD"/>
    <w:rsid w:val="00D127E0"/>
    <w:rsid w:val="00D12F80"/>
    <w:rsid w:val="00D13037"/>
    <w:rsid w:val="00D13839"/>
    <w:rsid w:val="00D13CE1"/>
    <w:rsid w:val="00D14257"/>
    <w:rsid w:val="00D16F74"/>
    <w:rsid w:val="00D20B73"/>
    <w:rsid w:val="00D214D0"/>
    <w:rsid w:val="00D21E35"/>
    <w:rsid w:val="00D22214"/>
    <w:rsid w:val="00D22A56"/>
    <w:rsid w:val="00D24F1D"/>
    <w:rsid w:val="00D261DF"/>
    <w:rsid w:val="00D26FA6"/>
    <w:rsid w:val="00D27AC2"/>
    <w:rsid w:val="00D30533"/>
    <w:rsid w:val="00D3086E"/>
    <w:rsid w:val="00D33075"/>
    <w:rsid w:val="00D3438A"/>
    <w:rsid w:val="00D343F1"/>
    <w:rsid w:val="00D35189"/>
    <w:rsid w:val="00D352F9"/>
    <w:rsid w:val="00D353C2"/>
    <w:rsid w:val="00D35E93"/>
    <w:rsid w:val="00D36496"/>
    <w:rsid w:val="00D374AF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52A6"/>
    <w:rsid w:val="00D4607C"/>
    <w:rsid w:val="00D46CC0"/>
    <w:rsid w:val="00D4766C"/>
    <w:rsid w:val="00D47997"/>
    <w:rsid w:val="00D50006"/>
    <w:rsid w:val="00D515F8"/>
    <w:rsid w:val="00D52B57"/>
    <w:rsid w:val="00D53D40"/>
    <w:rsid w:val="00D53F0B"/>
    <w:rsid w:val="00D542B7"/>
    <w:rsid w:val="00D54808"/>
    <w:rsid w:val="00D54E41"/>
    <w:rsid w:val="00D55C46"/>
    <w:rsid w:val="00D566CE"/>
    <w:rsid w:val="00D577AA"/>
    <w:rsid w:val="00D57F12"/>
    <w:rsid w:val="00D60D3F"/>
    <w:rsid w:val="00D6310F"/>
    <w:rsid w:val="00D63ADB"/>
    <w:rsid w:val="00D63F83"/>
    <w:rsid w:val="00D64F88"/>
    <w:rsid w:val="00D65236"/>
    <w:rsid w:val="00D65C4C"/>
    <w:rsid w:val="00D66414"/>
    <w:rsid w:val="00D66D9C"/>
    <w:rsid w:val="00D67262"/>
    <w:rsid w:val="00D672B9"/>
    <w:rsid w:val="00D67EDA"/>
    <w:rsid w:val="00D70175"/>
    <w:rsid w:val="00D70196"/>
    <w:rsid w:val="00D7128E"/>
    <w:rsid w:val="00D71471"/>
    <w:rsid w:val="00D7183F"/>
    <w:rsid w:val="00D71C26"/>
    <w:rsid w:val="00D73370"/>
    <w:rsid w:val="00D73FA1"/>
    <w:rsid w:val="00D7458B"/>
    <w:rsid w:val="00D77544"/>
    <w:rsid w:val="00D77C1C"/>
    <w:rsid w:val="00D81237"/>
    <w:rsid w:val="00D813E2"/>
    <w:rsid w:val="00D81D54"/>
    <w:rsid w:val="00D8207C"/>
    <w:rsid w:val="00D82316"/>
    <w:rsid w:val="00D82B9B"/>
    <w:rsid w:val="00D8359C"/>
    <w:rsid w:val="00D83CB7"/>
    <w:rsid w:val="00D842A2"/>
    <w:rsid w:val="00D84F28"/>
    <w:rsid w:val="00D84F39"/>
    <w:rsid w:val="00D85236"/>
    <w:rsid w:val="00D87D1E"/>
    <w:rsid w:val="00D90233"/>
    <w:rsid w:val="00D934BE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3A7"/>
    <w:rsid w:val="00DA0DF5"/>
    <w:rsid w:val="00DA0F8D"/>
    <w:rsid w:val="00DA11BC"/>
    <w:rsid w:val="00DA1388"/>
    <w:rsid w:val="00DA1B37"/>
    <w:rsid w:val="00DA2843"/>
    <w:rsid w:val="00DA2BE2"/>
    <w:rsid w:val="00DA2C97"/>
    <w:rsid w:val="00DA3773"/>
    <w:rsid w:val="00DA3D9C"/>
    <w:rsid w:val="00DA48FB"/>
    <w:rsid w:val="00DA4C60"/>
    <w:rsid w:val="00DA4FD9"/>
    <w:rsid w:val="00DA6476"/>
    <w:rsid w:val="00DA6C03"/>
    <w:rsid w:val="00DB008D"/>
    <w:rsid w:val="00DB00D3"/>
    <w:rsid w:val="00DB247F"/>
    <w:rsid w:val="00DB27C9"/>
    <w:rsid w:val="00DB2EAA"/>
    <w:rsid w:val="00DB37A6"/>
    <w:rsid w:val="00DB3848"/>
    <w:rsid w:val="00DB4A6A"/>
    <w:rsid w:val="00DB57B1"/>
    <w:rsid w:val="00DB663E"/>
    <w:rsid w:val="00DB7644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539"/>
    <w:rsid w:val="00DD1977"/>
    <w:rsid w:val="00DD2268"/>
    <w:rsid w:val="00DD26CA"/>
    <w:rsid w:val="00DD337A"/>
    <w:rsid w:val="00DD4FF5"/>
    <w:rsid w:val="00DD5256"/>
    <w:rsid w:val="00DD62BD"/>
    <w:rsid w:val="00DD6466"/>
    <w:rsid w:val="00DD74D4"/>
    <w:rsid w:val="00DE00E5"/>
    <w:rsid w:val="00DE1211"/>
    <w:rsid w:val="00DE2157"/>
    <w:rsid w:val="00DE2221"/>
    <w:rsid w:val="00DE2347"/>
    <w:rsid w:val="00DE26FD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DE7"/>
    <w:rsid w:val="00DF22FA"/>
    <w:rsid w:val="00DF3B90"/>
    <w:rsid w:val="00DF3FD1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2307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79E"/>
    <w:rsid w:val="00E10A76"/>
    <w:rsid w:val="00E1264A"/>
    <w:rsid w:val="00E13130"/>
    <w:rsid w:val="00E136B7"/>
    <w:rsid w:val="00E1389A"/>
    <w:rsid w:val="00E13C2E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48F"/>
    <w:rsid w:val="00E20AC0"/>
    <w:rsid w:val="00E20DD6"/>
    <w:rsid w:val="00E2111A"/>
    <w:rsid w:val="00E21570"/>
    <w:rsid w:val="00E22CD7"/>
    <w:rsid w:val="00E24546"/>
    <w:rsid w:val="00E24658"/>
    <w:rsid w:val="00E24ED8"/>
    <w:rsid w:val="00E260C4"/>
    <w:rsid w:val="00E26A52"/>
    <w:rsid w:val="00E276AD"/>
    <w:rsid w:val="00E308D4"/>
    <w:rsid w:val="00E31A03"/>
    <w:rsid w:val="00E31F5E"/>
    <w:rsid w:val="00E323E5"/>
    <w:rsid w:val="00E336EE"/>
    <w:rsid w:val="00E34156"/>
    <w:rsid w:val="00E34A38"/>
    <w:rsid w:val="00E352B7"/>
    <w:rsid w:val="00E35363"/>
    <w:rsid w:val="00E403FE"/>
    <w:rsid w:val="00E41DA2"/>
    <w:rsid w:val="00E42A27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46B51"/>
    <w:rsid w:val="00E46DBB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F43"/>
    <w:rsid w:val="00E63375"/>
    <w:rsid w:val="00E64695"/>
    <w:rsid w:val="00E65EE0"/>
    <w:rsid w:val="00E6615C"/>
    <w:rsid w:val="00E67791"/>
    <w:rsid w:val="00E67C9D"/>
    <w:rsid w:val="00E67FC2"/>
    <w:rsid w:val="00E701ED"/>
    <w:rsid w:val="00E70544"/>
    <w:rsid w:val="00E70E42"/>
    <w:rsid w:val="00E7312D"/>
    <w:rsid w:val="00E73191"/>
    <w:rsid w:val="00E74294"/>
    <w:rsid w:val="00E74FF2"/>
    <w:rsid w:val="00E755E0"/>
    <w:rsid w:val="00E75CC5"/>
    <w:rsid w:val="00E8015A"/>
    <w:rsid w:val="00E81B20"/>
    <w:rsid w:val="00E837FF"/>
    <w:rsid w:val="00E85122"/>
    <w:rsid w:val="00E859BF"/>
    <w:rsid w:val="00E85D9E"/>
    <w:rsid w:val="00E86AB9"/>
    <w:rsid w:val="00E90510"/>
    <w:rsid w:val="00E909BF"/>
    <w:rsid w:val="00E90EB4"/>
    <w:rsid w:val="00E9108A"/>
    <w:rsid w:val="00E910CF"/>
    <w:rsid w:val="00E94643"/>
    <w:rsid w:val="00E971B6"/>
    <w:rsid w:val="00E97E58"/>
    <w:rsid w:val="00EA0303"/>
    <w:rsid w:val="00EA09E7"/>
    <w:rsid w:val="00EA0FF8"/>
    <w:rsid w:val="00EA20B6"/>
    <w:rsid w:val="00EA2562"/>
    <w:rsid w:val="00EA292C"/>
    <w:rsid w:val="00EA2991"/>
    <w:rsid w:val="00EA2C19"/>
    <w:rsid w:val="00EA2D47"/>
    <w:rsid w:val="00EA2DD0"/>
    <w:rsid w:val="00EA3485"/>
    <w:rsid w:val="00EA463F"/>
    <w:rsid w:val="00EA49FD"/>
    <w:rsid w:val="00EA4E3D"/>
    <w:rsid w:val="00EA65A4"/>
    <w:rsid w:val="00EA6C9A"/>
    <w:rsid w:val="00EA70D4"/>
    <w:rsid w:val="00EA7A77"/>
    <w:rsid w:val="00EA7D37"/>
    <w:rsid w:val="00EA7ECC"/>
    <w:rsid w:val="00EB0132"/>
    <w:rsid w:val="00EB01D6"/>
    <w:rsid w:val="00EB0311"/>
    <w:rsid w:val="00EB149D"/>
    <w:rsid w:val="00EB213F"/>
    <w:rsid w:val="00EB227D"/>
    <w:rsid w:val="00EB2329"/>
    <w:rsid w:val="00EB252C"/>
    <w:rsid w:val="00EB3EF1"/>
    <w:rsid w:val="00EB4260"/>
    <w:rsid w:val="00EB4FE9"/>
    <w:rsid w:val="00EB50F9"/>
    <w:rsid w:val="00EB53D9"/>
    <w:rsid w:val="00EB54BA"/>
    <w:rsid w:val="00EB5A2A"/>
    <w:rsid w:val="00EB5C45"/>
    <w:rsid w:val="00EB6D15"/>
    <w:rsid w:val="00EB71CF"/>
    <w:rsid w:val="00EB76B6"/>
    <w:rsid w:val="00EC0C85"/>
    <w:rsid w:val="00EC15B6"/>
    <w:rsid w:val="00EC163C"/>
    <w:rsid w:val="00EC3073"/>
    <w:rsid w:val="00EC3373"/>
    <w:rsid w:val="00EC3DAC"/>
    <w:rsid w:val="00EC5626"/>
    <w:rsid w:val="00EC5888"/>
    <w:rsid w:val="00EC6CCC"/>
    <w:rsid w:val="00EC6CF4"/>
    <w:rsid w:val="00EC79D0"/>
    <w:rsid w:val="00EC7CAA"/>
    <w:rsid w:val="00EC7E43"/>
    <w:rsid w:val="00ED0372"/>
    <w:rsid w:val="00ED037A"/>
    <w:rsid w:val="00ED0E2A"/>
    <w:rsid w:val="00ED2168"/>
    <w:rsid w:val="00ED426B"/>
    <w:rsid w:val="00ED485D"/>
    <w:rsid w:val="00ED61E9"/>
    <w:rsid w:val="00ED79BE"/>
    <w:rsid w:val="00EE173A"/>
    <w:rsid w:val="00EE279E"/>
    <w:rsid w:val="00EE3984"/>
    <w:rsid w:val="00EE4091"/>
    <w:rsid w:val="00EE596B"/>
    <w:rsid w:val="00EE5B12"/>
    <w:rsid w:val="00EE7E68"/>
    <w:rsid w:val="00EF21C3"/>
    <w:rsid w:val="00EF2A5D"/>
    <w:rsid w:val="00EF37B7"/>
    <w:rsid w:val="00EF4704"/>
    <w:rsid w:val="00EF4AE1"/>
    <w:rsid w:val="00EF5410"/>
    <w:rsid w:val="00EF5C17"/>
    <w:rsid w:val="00EF5DE9"/>
    <w:rsid w:val="00F0128E"/>
    <w:rsid w:val="00F01901"/>
    <w:rsid w:val="00F032CE"/>
    <w:rsid w:val="00F03447"/>
    <w:rsid w:val="00F03B19"/>
    <w:rsid w:val="00F04200"/>
    <w:rsid w:val="00F04544"/>
    <w:rsid w:val="00F046E9"/>
    <w:rsid w:val="00F0508D"/>
    <w:rsid w:val="00F05C8F"/>
    <w:rsid w:val="00F10232"/>
    <w:rsid w:val="00F11251"/>
    <w:rsid w:val="00F12D09"/>
    <w:rsid w:val="00F13190"/>
    <w:rsid w:val="00F13825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612C"/>
    <w:rsid w:val="00F266DF"/>
    <w:rsid w:val="00F26AE8"/>
    <w:rsid w:val="00F27768"/>
    <w:rsid w:val="00F306FC"/>
    <w:rsid w:val="00F30919"/>
    <w:rsid w:val="00F30C58"/>
    <w:rsid w:val="00F30F19"/>
    <w:rsid w:val="00F3165D"/>
    <w:rsid w:val="00F322A8"/>
    <w:rsid w:val="00F32438"/>
    <w:rsid w:val="00F32AC1"/>
    <w:rsid w:val="00F331B2"/>
    <w:rsid w:val="00F3328C"/>
    <w:rsid w:val="00F342B2"/>
    <w:rsid w:val="00F34850"/>
    <w:rsid w:val="00F34A04"/>
    <w:rsid w:val="00F34B98"/>
    <w:rsid w:val="00F34FF7"/>
    <w:rsid w:val="00F36232"/>
    <w:rsid w:val="00F40005"/>
    <w:rsid w:val="00F4040B"/>
    <w:rsid w:val="00F40CC4"/>
    <w:rsid w:val="00F41215"/>
    <w:rsid w:val="00F418AD"/>
    <w:rsid w:val="00F422A2"/>
    <w:rsid w:val="00F430D0"/>
    <w:rsid w:val="00F43353"/>
    <w:rsid w:val="00F43370"/>
    <w:rsid w:val="00F45101"/>
    <w:rsid w:val="00F452D1"/>
    <w:rsid w:val="00F45BE1"/>
    <w:rsid w:val="00F45EBB"/>
    <w:rsid w:val="00F460C6"/>
    <w:rsid w:val="00F50380"/>
    <w:rsid w:val="00F510EC"/>
    <w:rsid w:val="00F51381"/>
    <w:rsid w:val="00F51B94"/>
    <w:rsid w:val="00F535B3"/>
    <w:rsid w:val="00F5369F"/>
    <w:rsid w:val="00F54E28"/>
    <w:rsid w:val="00F5597A"/>
    <w:rsid w:val="00F55E3A"/>
    <w:rsid w:val="00F5660E"/>
    <w:rsid w:val="00F56F0E"/>
    <w:rsid w:val="00F60E0A"/>
    <w:rsid w:val="00F61991"/>
    <w:rsid w:val="00F61DF4"/>
    <w:rsid w:val="00F629A3"/>
    <w:rsid w:val="00F62BE5"/>
    <w:rsid w:val="00F62F6E"/>
    <w:rsid w:val="00F637D5"/>
    <w:rsid w:val="00F64132"/>
    <w:rsid w:val="00F64952"/>
    <w:rsid w:val="00F660F0"/>
    <w:rsid w:val="00F66F29"/>
    <w:rsid w:val="00F675DF"/>
    <w:rsid w:val="00F679E3"/>
    <w:rsid w:val="00F67DEA"/>
    <w:rsid w:val="00F7015A"/>
    <w:rsid w:val="00F713C6"/>
    <w:rsid w:val="00F719E7"/>
    <w:rsid w:val="00F72226"/>
    <w:rsid w:val="00F73BA2"/>
    <w:rsid w:val="00F73EAA"/>
    <w:rsid w:val="00F752A1"/>
    <w:rsid w:val="00F75C25"/>
    <w:rsid w:val="00F770A4"/>
    <w:rsid w:val="00F770E3"/>
    <w:rsid w:val="00F778F2"/>
    <w:rsid w:val="00F779D3"/>
    <w:rsid w:val="00F80642"/>
    <w:rsid w:val="00F80E09"/>
    <w:rsid w:val="00F821AA"/>
    <w:rsid w:val="00F82627"/>
    <w:rsid w:val="00F82AF5"/>
    <w:rsid w:val="00F84096"/>
    <w:rsid w:val="00F84481"/>
    <w:rsid w:val="00F84CFA"/>
    <w:rsid w:val="00F85013"/>
    <w:rsid w:val="00F859D1"/>
    <w:rsid w:val="00F8744C"/>
    <w:rsid w:val="00F876AC"/>
    <w:rsid w:val="00F87A87"/>
    <w:rsid w:val="00F90211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044D"/>
    <w:rsid w:val="00FA2485"/>
    <w:rsid w:val="00FA355E"/>
    <w:rsid w:val="00FA3E10"/>
    <w:rsid w:val="00FA4503"/>
    <w:rsid w:val="00FA4A70"/>
    <w:rsid w:val="00FA4DA4"/>
    <w:rsid w:val="00FA4FB7"/>
    <w:rsid w:val="00FA5C9F"/>
    <w:rsid w:val="00FA62FB"/>
    <w:rsid w:val="00FA72E9"/>
    <w:rsid w:val="00FB02C3"/>
    <w:rsid w:val="00FB0A59"/>
    <w:rsid w:val="00FB2419"/>
    <w:rsid w:val="00FB28B4"/>
    <w:rsid w:val="00FB4E28"/>
    <w:rsid w:val="00FB6205"/>
    <w:rsid w:val="00FB6AE9"/>
    <w:rsid w:val="00FB6D51"/>
    <w:rsid w:val="00FB7247"/>
    <w:rsid w:val="00FB75A6"/>
    <w:rsid w:val="00FC0B9B"/>
    <w:rsid w:val="00FC2A55"/>
    <w:rsid w:val="00FC2B6F"/>
    <w:rsid w:val="00FC2D78"/>
    <w:rsid w:val="00FC3541"/>
    <w:rsid w:val="00FC548F"/>
    <w:rsid w:val="00FC5532"/>
    <w:rsid w:val="00FC6024"/>
    <w:rsid w:val="00FC62C2"/>
    <w:rsid w:val="00FC681A"/>
    <w:rsid w:val="00FC6DD9"/>
    <w:rsid w:val="00FC72BC"/>
    <w:rsid w:val="00FC779A"/>
    <w:rsid w:val="00FD1E6F"/>
    <w:rsid w:val="00FD204E"/>
    <w:rsid w:val="00FD3120"/>
    <w:rsid w:val="00FD3D52"/>
    <w:rsid w:val="00FD4530"/>
    <w:rsid w:val="00FD498E"/>
    <w:rsid w:val="00FD4C9E"/>
    <w:rsid w:val="00FD5082"/>
    <w:rsid w:val="00FD6D1A"/>
    <w:rsid w:val="00FE0516"/>
    <w:rsid w:val="00FE1030"/>
    <w:rsid w:val="00FE109D"/>
    <w:rsid w:val="00FE1E03"/>
    <w:rsid w:val="00FE301D"/>
    <w:rsid w:val="00FE3311"/>
    <w:rsid w:val="00FE3EAE"/>
    <w:rsid w:val="00FE3EBB"/>
    <w:rsid w:val="00FE5033"/>
    <w:rsid w:val="00FE582E"/>
    <w:rsid w:val="00FE6393"/>
    <w:rsid w:val="00FE70B1"/>
    <w:rsid w:val="00FE7ABB"/>
    <w:rsid w:val="00FF0AB8"/>
    <w:rsid w:val="00FF11D4"/>
    <w:rsid w:val="00FF1703"/>
    <w:rsid w:val="00FF1823"/>
    <w:rsid w:val="00FF211B"/>
    <w:rsid w:val="00FF2241"/>
    <w:rsid w:val="00FF299E"/>
    <w:rsid w:val="00FF2ECF"/>
    <w:rsid w:val="00FF2F2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678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409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85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myselfadhesives.fedrigoni.com/en_en/wne1151" TargetMode="External"/><Relationship Id="rId18" Type="http://schemas.openxmlformats.org/officeDocument/2006/relationships/hyperlink" Target="https://www.smurfitwestrock.com/newsroom/press-releases/smurfit-westrocks-paper-pallet-wrap-set-to-drive-down-supply-chain-emission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antalis.co.uk/home/what-we-do/print/products/refit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vini.co.uk/documents/enviroment.php" TargetMode="External"/><Relationship Id="rId17" Type="http://schemas.openxmlformats.org/officeDocument/2006/relationships/hyperlink" Target="https://www.smurfitkappa.com/uk/products-and-services/packaging/topclip-can-topper" TargetMode="External"/><Relationship Id="rId25" Type="http://schemas.openxmlformats.org/officeDocument/2006/relationships/hyperlink" Target="https://www.rico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murfitkappa.com/products-and-services/paper-and-board/agropaper" TargetMode="External"/><Relationship Id="rId20" Type="http://schemas.openxmlformats.org/officeDocument/2006/relationships/hyperlink" Target="https://www.sodra.com/en/gb/about-sodra/press/press-releases/sodra-initiates-oncemore-investment-will-tenfold-production-capacity2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vini.com/gs/en/products/tree-free/" TargetMode="External"/><Relationship Id="rId24" Type="http://schemas.openxmlformats.org/officeDocument/2006/relationships/hyperlink" Target="https://www.ricoh-europe.com/news-events/news/application-versatility-broadened-by-ricohs-new-high-caliper-media-customisation-enhanc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tsagroup.com/metsafibre/news-and-publications/news-and-releases/stories/2024/muoto-a-new-initiative-in-the-packaging-market/" TargetMode="External"/><Relationship Id="rId23" Type="http://schemas.openxmlformats.org/officeDocument/2006/relationships/hyperlink" Target="https://www.pulpandpaper-technology.com/articles/technological-innovations-in-papermakin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startus-insights.com/innovators-guide/pulp-and-paper-trends/" TargetMode="External"/><Relationship Id="rId19" Type="http://schemas.openxmlformats.org/officeDocument/2006/relationships/hyperlink" Target="https://cdn-s3.sappi.com/s3fs-public/2024-Sappi-Group-Sustainability-Report-Final-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kinsey.com/industries/packaging-and-paper/our-insights/pulp-paper-and-packaging-in-the-next-decade-transformational-change" TargetMode="External"/><Relationship Id="rId14" Type="http://schemas.openxmlformats.org/officeDocument/2006/relationships/hyperlink" Target="https://www.antalis.co.uk/eshop/paper-boards-envelopes/creative-paper/eco-design/upcycled-alternative-fibres/curious-particles" TargetMode="External"/><Relationship Id="rId22" Type="http://schemas.openxmlformats.org/officeDocument/2006/relationships/hyperlink" Target="https://www.pulpandpaper-technology.com/articles/technological-innovations-in-papermakin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8234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2025-06-09T07:31:00Z</cp:lastPrinted>
  <dcterms:created xsi:type="dcterms:W3CDTF">2025-07-15T08:22:00Z</dcterms:created>
  <dcterms:modified xsi:type="dcterms:W3CDTF">2025-07-15T08:22:00Z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